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85" w:rsidRPr="00F34B2B" w:rsidRDefault="00FC0C85" w:rsidP="00FC0C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2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C0C85" w:rsidRPr="00F34B2B" w:rsidRDefault="00FC0C85" w:rsidP="00FC0C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2B">
        <w:rPr>
          <w:rFonts w:ascii="Times New Roman" w:hAnsi="Times New Roman" w:cs="Times New Roman"/>
          <w:b/>
          <w:sz w:val="32"/>
          <w:szCs w:val="32"/>
        </w:rPr>
        <w:t>Кузьмичёвского сельского поселения</w:t>
      </w:r>
    </w:p>
    <w:p w:rsidR="00FC0C85" w:rsidRPr="00F34B2B" w:rsidRDefault="00FC0C85" w:rsidP="00FC0C8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34B2B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FC0C85" w:rsidRPr="00F34B2B" w:rsidRDefault="00FC0C85" w:rsidP="00FC0C8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34B2B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FC0C85" w:rsidRPr="00E0742E" w:rsidRDefault="00FC0C85" w:rsidP="00FC0C8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403023 Волгоградская обл. Городищенский район, пос. Кузьмичи тел.84468-4-61-38</w:t>
      </w:r>
    </w:p>
    <w:p w:rsidR="00FC0C85" w:rsidRPr="00E0742E" w:rsidRDefault="00FC0C85" w:rsidP="00FC0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2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45249">
        <w:rPr>
          <w:rFonts w:ascii="Times New Roman" w:hAnsi="Times New Roman" w:cs="Times New Roman"/>
          <w:b/>
          <w:sz w:val="24"/>
          <w:szCs w:val="24"/>
        </w:rPr>
        <w:t>17/2</w:t>
      </w:r>
      <w:r w:rsidRPr="00E07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C85" w:rsidRPr="00E0742E" w:rsidRDefault="00FC0C85" w:rsidP="00FC0C85">
      <w:pPr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         от  </w:t>
      </w:r>
      <w:r w:rsidR="00F34B2B">
        <w:rPr>
          <w:rFonts w:ascii="Times New Roman" w:hAnsi="Times New Roman" w:cs="Times New Roman"/>
          <w:sz w:val="24"/>
          <w:szCs w:val="24"/>
        </w:rPr>
        <w:t>«</w:t>
      </w:r>
      <w:r w:rsidR="00B45249">
        <w:rPr>
          <w:rFonts w:ascii="Times New Roman" w:hAnsi="Times New Roman" w:cs="Times New Roman"/>
          <w:sz w:val="24"/>
          <w:szCs w:val="24"/>
        </w:rPr>
        <w:t>16</w:t>
      </w:r>
      <w:r w:rsidR="00F34B2B">
        <w:rPr>
          <w:rFonts w:ascii="Times New Roman" w:hAnsi="Times New Roman" w:cs="Times New Roman"/>
          <w:sz w:val="24"/>
          <w:szCs w:val="24"/>
        </w:rPr>
        <w:t>» ноября 2020</w:t>
      </w:r>
      <w:r w:rsidRPr="00E0742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bookmarkStart w:id="0" w:name="_GoBack"/>
      <w:bookmarkEnd w:id="0"/>
      <w:r w:rsidRPr="00E0742E">
        <w:rPr>
          <w:rFonts w:ascii="Times New Roman" w:hAnsi="Times New Roman" w:cs="Times New Roman"/>
          <w:sz w:val="24"/>
          <w:szCs w:val="24"/>
        </w:rPr>
        <w:t xml:space="preserve"> п. Кузьмичи</w:t>
      </w:r>
    </w:p>
    <w:p w:rsidR="00FC0C85" w:rsidRPr="00E0742E" w:rsidRDefault="00FC0C85" w:rsidP="00FC0C85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742E">
        <w:rPr>
          <w:rFonts w:ascii="Times New Roman" w:hAnsi="Times New Roman" w:cs="Times New Roman"/>
          <w:sz w:val="24"/>
          <w:szCs w:val="24"/>
        </w:rPr>
        <w:t>Об утверждении Порядка сообщения лицами, замещающими муниципальные должности</w:t>
      </w:r>
      <w:r w:rsidRPr="008627C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E0742E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</w:t>
      </w:r>
      <w:hyperlink r:id="rId6" w:history="1">
        <w:r w:rsidRPr="00E0742E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E0742E">
        <w:rPr>
          <w:rFonts w:ascii="Times New Roman" w:hAnsi="Times New Roman" w:cs="Times New Roman"/>
          <w:sz w:val="24"/>
          <w:szCs w:val="24"/>
        </w:rPr>
        <w:t xml:space="preserve">  «О противодействии коррупции», Уставом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 Городищенского муниципального района Волгоградской области  Совет депутатов 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0C85" w:rsidRPr="00E0742E" w:rsidRDefault="00FC0C85" w:rsidP="00FC0C85">
      <w:pPr>
        <w:pStyle w:val="a4"/>
        <w:ind w:firstLine="708"/>
        <w:jc w:val="both"/>
        <w:rPr>
          <w:rFonts w:ascii="Times New Roman" w:hAnsi="Times New Roman" w:cs="Times New Roman"/>
          <w:spacing w:val="80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р е ш и л: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AA7D1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E074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0742E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E0742E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FC0C85" w:rsidRPr="00E0742E" w:rsidRDefault="00FC0C85" w:rsidP="00AA7D1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решение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 Городищенского муниципального района Волгоградской области от 18.05.2016г. №3/5 «</w:t>
      </w:r>
      <w:r w:rsidRPr="00E0742E">
        <w:rPr>
          <w:rFonts w:ascii="Times New Roman" w:hAnsi="Times New Roman" w:cs="Times New Roman"/>
          <w:bCs/>
          <w:sz w:val="24"/>
          <w:szCs w:val="24"/>
        </w:rPr>
        <w:t>О порядке сообщения депутатами Совета депутатов Кузьмичевского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FC0C85" w:rsidRPr="00E0742E" w:rsidRDefault="00FC0C85" w:rsidP="00AA7D12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3. </w:t>
      </w:r>
      <w:r w:rsidRPr="00E0742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Pr="00E0742E">
        <w:rPr>
          <w:rFonts w:ascii="Times New Roman" w:hAnsi="Times New Roman" w:cs="Times New Roman"/>
          <w:sz w:val="24"/>
          <w:szCs w:val="24"/>
        </w:rPr>
        <w:t>со дня его официального опубликования (обнародования)</w:t>
      </w:r>
      <w:r w:rsidRPr="00E0742E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C85" w:rsidRPr="00E0742E" w:rsidRDefault="00FC0C85" w:rsidP="00FC0C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0742E">
        <w:rPr>
          <w:rFonts w:ascii="Times New Roman" w:hAnsi="Times New Roman" w:cs="Times New Roman"/>
          <w:bCs/>
          <w:sz w:val="24"/>
          <w:szCs w:val="24"/>
        </w:rPr>
        <w:t>Кузьмичевского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E074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E0742E">
        <w:rPr>
          <w:rFonts w:ascii="Times New Roman" w:hAnsi="Times New Roman" w:cs="Times New Roman"/>
          <w:bCs/>
          <w:sz w:val="24"/>
          <w:szCs w:val="24"/>
        </w:rPr>
        <w:t>П.С. Борисенко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6292F" w:rsidRPr="00E0742E" w:rsidRDefault="00FC0C85" w:rsidP="0046292F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6292F" w:rsidRPr="00E0742E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46292F" w:rsidRPr="00E0742E" w:rsidRDefault="0046292F" w:rsidP="0046292F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742E">
        <w:rPr>
          <w:rFonts w:ascii="Times New Roman" w:hAnsi="Times New Roman" w:cs="Times New Roman"/>
          <w:bCs/>
          <w:sz w:val="24"/>
          <w:szCs w:val="24"/>
        </w:rPr>
        <w:t xml:space="preserve">Кузьмичевского сельского поселения </w:t>
      </w:r>
    </w:p>
    <w:p w:rsidR="00FC0C85" w:rsidRPr="00E0742E" w:rsidRDefault="00FC0C85" w:rsidP="0046292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от «</w:t>
      </w:r>
      <w:r w:rsidR="00AA7D12">
        <w:rPr>
          <w:rFonts w:ascii="Times New Roman" w:hAnsi="Times New Roman" w:cs="Times New Roman"/>
          <w:sz w:val="24"/>
          <w:szCs w:val="24"/>
        </w:rPr>
        <w:t>16</w:t>
      </w:r>
      <w:r w:rsidRPr="00E0742E">
        <w:rPr>
          <w:rFonts w:ascii="Times New Roman" w:hAnsi="Times New Roman" w:cs="Times New Roman"/>
          <w:sz w:val="24"/>
          <w:szCs w:val="24"/>
        </w:rPr>
        <w:t>»</w:t>
      </w:r>
      <w:r w:rsidR="00AA7D12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0742E">
        <w:rPr>
          <w:rFonts w:ascii="Times New Roman" w:hAnsi="Times New Roman" w:cs="Times New Roman"/>
          <w:sz w:val="24"/>
          <w:szCs w:val="24"/>
        </w:rPr>
        <w:t xml:space="preserve"> 20</w:t>
      </w:r>
      <w:r w:rsidR="00AA7D12">
        <w:rPr>
          <w:rFonts w:ascii="Times New Roman" w:hAnsi="Times New Roman" w:cs="Times New Roman"/>
          <w:sz w:val="24"/>
          <w:szCs w:val="24"/>
        </w:rPr>
        <w:t>20</w:t>
      </w:r>
      <w:r w:rsidRPr="00E0742E">
        <w:rPr>
          <w:rFonts w:ascii="Times New Roman" w:hAnsi="Times New Roman" w:cs="Times New Roman"/>
          <w:sz w:val="24"/>
          <w:szCs w:val="24"/>
        </w:rPr>
        <w:t xml:space="preserve"> г.  №</w:t>
      </w:r>
      <w:r w:rsidR="00AA7D12">
        <w:rPr>
          <w:rFonts w:ascii="Times New Roman" w:hAnsi="Times New Roman" w:cs="Times New Roman"/>
          <w:sz w:val="24"/>
          <w:szCs w:val="24"/>
        </w:rPr>
        <w:t>17/2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bookmarkStart w:id="1" w:name="P35"/>
    <w:bookmarkEnd w:id="1"/>
    <w:p w:rsidR="00FC0C85" w:rsidRPr="00E0742E" w:rsidRDefault="00E66BE1" w:rsidP="004629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fldChar w:fldCharType="begin"/>
      </w:r>
      <w:r w:rsidR="00FC0C85" w:rsidRPr="00E0742E">
        <w:rPr>
          <w:rFonts w:ascii="Times New Roman" w:hAnsi="Times New Roman" w:cs="Times New Roman"/>
          <w:sz w:val="24"/>
          <w:szCs w:val="24"/>
        </w:rPr>
        <w:instrText>HYPERLINK \l "P35"</w:instrText>
      </w:r>
      <w:r w:rsidRPr="00E0742E">
        <w:rPr>
          <w:rFonts w:ascii="Times New Roman" w:hAnsi="Times New Roman" w:cs="Times New Roman"/>
          <w:sz w:val="24"/>
          <w:szCs w:val="24"/>
        </w:rPr>
        <w:fldChar w:fldCharType="separate"/>
      </w:r>
      <w:r w:rsidR="00FC0C85" w:rsidRPr="00E0742E">
        <w:rPr>
          <w:rFonts w:ascii="Times New Roman" w:hAnsi="Times New Roman" w:cs="Times New Roman"/>
          <w:sz w:val="24"/>
          <w:szCs w:val="24"/>
        </w:rPr>
        <w:t>Порядок</w:t>
      </w:r>
      <w:r w:rsidRPr="00E0742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C0C85" w:rsidRPr="00E0742E" w:rsidRDefault="00FC0C85" w:rsidP="004629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сообщения лицами, замещающими муниципальные должности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E0742E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</w:t>
      </w:r>
      <w:bookmarkStart w:id="2" w:name="_Hlk43147101"/>
      <w:r w:rsidRPr="00E0742E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</w:t>
      </w:r>
      <w:bookmarkEnd w:id="2"/>
      <w:r w:rsidRPr="00E0742E">
        <w:rPr>
          <w:rFonts w:ascii="Times New Roman" w:hAnsi="Times New Roman" w:cs="Times New Roman"/>
          <w:sz w:val="24"/>
          <w:szCs w:val="24"/>
        </w:rPr>
        <w:t xml:space="preserve"> (осуществлении полномочий), которая приводит или может привести к конфликту интересов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сообщения лицами, замещающими муниципальные должности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E0742E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</w:t>
      </w:r>
      <w:r w:rsidRPr="00E0742E">
        <w:rPr>
          <w:rFonts w:ascii="Times New Roman" w:hAnsi="Times New Roman" w:cs="Times New Roman"/>
          <w:bCs/>
          <w:sz w:val="24"/>
          <w:szCs w:val="24"/>
        </w:rPr>
        <w:t>исполнении должностных обязанностей (о</w:t>
      </w:r>
      <w:r w:rsidRPr="00E0742E">
        <w:rPr>
          <w:rFonts w:ascii="Times New Roman" w:hAnsi="Times New Roman" w:cs="Times New Roman"/>
          <w:sz w:val="24"/>
          <w:szCs w:val="24"/>
        </w:rPr>
        <w:t>существлении полномочий), которая приводит или может привести к конфликту интересов.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а) главы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 xml:space="preserve">Кузьмичевского сельского поселения Городищенского муниципального района Волгоградской области 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 xml:space="preserve">(далее – глава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);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kern w:val="1"/>
          <w:sz w:val="24"/>
          <w:szCs w:val="24"/>
        </w:rPr>
        <w:t xml:space="preserve">б) </w:t>
      </w:r>
      <w:r w:rsidRPr="00E0742E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 xml:space="preserve">Кузьмичевского сельского поселения Городищенского муниципального района Волгоградской области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 xml:space="preserve">(далее – депутат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);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3" w:name="_Hlk43147455"/>
      <w:r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bCs/>
          <w:sz w:val="24"/>
          <w:szCs w:val="24"/>
        </w:rPr>
        <w:t>исполнении должностных обязанностей (</w:t>
      </w:r>
      <w:r w:rsidRPr="00E0742E">
        <w:rPr>
          <w:rFonts w:ascii="Times New Roman" w:hAnsi="Times New Roman" w:cs="Times New Roman"/>
          <w:sz w:val="24"/>
          <w:szCs w:val="24"/>
        </w:rPr>
        <w:t>осуществлении полномочий)</w:t>
      </w:r>
      <w:bookmarkEnd w:id="3"/>
      <w:r w:rsidRPr="00E0742E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 как только ему станет об этом известно.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E0742E">
        <w:rPr>
          <w:rFonts w:ascii="Times New Roman" w:hAnsi="Times New Roman" w:cs="Times New Roman"/>
          <w:bCs/>
          <w:sz w:val="24"/>
          <w:szCs w:val="24"/>
        </w:rPr>
        <w:t>исполнении должностных обязанностей (</w:t>
      </w:r>
      <w:r w:rsidRPr="00E0742E">
        <w:rPr>
          <w:rFonts w:ascii="Times New Roman" w:hAnsi="Times New Roman" w:cs="Times New Roman"/>
          <w:sz w:val="24"/>
          <w:szCs w:val="24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:rsidR="00FC0C85" w:rsidRPr="00E0742E" w:rsidRDefault="0046292F" w:rsidP="0046292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5. </w:t>
      </w:r>
      <w:r w:rsidR="00FC0C85" w:rsidRPr="00E0742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="00FC0C85" w:rsidRPr="00E0742E">
        <w:rPr>
          <w:rFonts w:ascii="Times New Roman" w:hAnsi="Times New Roman" w:cs="Times New Roman"/>
          <w:sz w:val="24"/>
          <w:szCs w:val="24"/>
        </w:rPr>
        <w:t xml:space="preserve">, </w:t>
      </w:r>
      <w:r w:rsidR="00675787" w:rsidRPr="00E0742E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 xml:space="preserve">Кузьмичевского сельского поселения </w:t>
      </w:r>
      <w:r w:rsidR="00FC0C85" w:rsidRPr="00E0742E">
        <w:rPr>
          <w:rFonts w:ascii="Times New Roman" w:hAnsi="Times New Roman" w:cs="Times New Roman"/>
          <w:sz w:val="24"/>
          <w:szCs w:val="24"/>
        </w:rPr>
        <w:t xml:space="preserve">(в том числе входящий в состав </w:t>
      </w:r>
      <w:r w:rsidRPr="00E0742E">
        <w:rPr>
          <w:rFonts w:ascii="Times New Roman" w:hAnsi="Times New Roman" w:cs="Times New Roman"/>
          <w:sz w:val="24"/>
          <w:szCs w:val="24"/>
        </w:rPr>
        <w:t>Городищенской районной думы</w:t>
      </w:r>
      <w:r w:rsidR="00FC0C85" w:rsidRPr="00E0742E">
        <w:rPr>
          <w:rFonts w:ascii="Times New Roman" w:hAnsi="Times New Roman" w:cs="Times New Roman"/>
          <w:sz w:val="24"/>
          <w:szCs w:val="24"/>
        </w:rPr>
        <w:t xml:space="preserve">)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</w:t>
      </w:r>
      <w:r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="00FC0C85" w:rsidRPr="00E0742E">
        <w:rPr>
          <w:rFonts w:ascii="Times New Roman" w:hAnsi="Times New Roman" w:cs="Times New Roman"/>
          <w:i/>
          <w:sz w:val="24"/>
          <w:szCs w:val="24"/>
        </w:rPr>
        <w:t>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sz w:val="24"/>
          <w:szCs w:val="24"/>
        </w:rPr>
        <w:t xml:space="preserve">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комиссии в сфере координации работы по противодействию коррупции на территории муниципального образования (далее – Комиссия). 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6. Сообщение оформляется в письменной форме в виде уведомления о возникновении личной заинтересованности при </w:t>
      </w:r>
      <w:r w:rsidRPr="00E0742E">
        <w:rPr>
          <w:rFonts w:ascii="Times New Roman" w:hAnsi="Times New Roman" w:cs="Times New Roman"/>
          <w:bCs/>
          <w:sz w:val="24"/>
          <w:szCs w:val="24"/>
        </w:rPr>
        <w:t>исполнении должностных обязанностей (</w:t>
      </w:r>
      <w:r w:rsidRPr="00E0742E">
        <w:rPr>
          <w:rFonts w:ascii="Times New Roman" w:hAnsi="Times New Roman" w:cs="Times New Roman"/>
          <w:sz w:val="24"/>
          <w:szCs w:val="24"/>
        </w:rPr>
        <w:t xml:space="preserve">осуществлении полномочий), которая приводит или может привести к конфликту </w:t>
      </w:r>
      <w:r w:rsidRPr="00E0742E">
        <w:rPr>
          <w:rFonts w:ascii="Times New Roman" w:hAnsi="Times New Roman" w:cs="Times New Roman"/>
          <w:sz w:val="24"/>
          <w:szCs w:val="24"/>
        </w:rPr>
        <w:lastRenderedPageBreak/>
        <w:t>интересов (далее – уведомление о личной заинтересованности), по форме согласно приложению № 1 к настоящему Порядку.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FC0C85" w:rsidRPr="00E0742E" w:rsidRDefault="00E66BE1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0C85" w:rsidRPr="00E0742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0C85" w:rsidRPr="00E0742E">
        <w:rPr>
          <w:rFonts w:ascii="Times New Roman" w:hAnsi="Times New Roman" w:cs="Times New Roman"/>
          <w:sz w:val="24"/>
          <w:szCs w:val="24"/>
        </w:rPr>
        <w:t xml:space="preserve">. Уведомление о личной заинтересованности в день его поступления регистрируется в </w:t>
      </w:r>
      <w:hyperlink w:anchor="P184" w:history="1">
        <w:r w:rsidR="00FC0C85" w:rsidRPr="00E0742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FC0C85" w:rsidRPr="00E0742E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</w:t>
      </w:r>
      <w:r w:rsidR="00FC0C85" w:rsidRPr="00E0742E">
        <w:rPr>
          <w:rFonts w:ascii="Times New Roman" w:hAnsi="Times New Roman" w:cs="Times New Roman"/>
          <w:bCs/>
          <w:sz w:val="24"/>
          <w:szCs w:val="24"/>
        </w:rPr>
        <w:t>исполнении должностных обязанностей (</w:t>
      </w:r>
      <w:r w:rsidR="00FC0C85" w:rsidRPr="00E0742E">
        <w:rPr>
          <w:rFonts w:ascii="Times New Roman" w:hAnsi="Times New Roman" w:cs="Times New Roman"/>
          <w:sz w:val="24"/>
          <w:szCs w:val="24"/>
        </w:rPr>
        <w:t>осуществлении полномочий), которая приводит или может привести к конфликту интересов, по форме согласно приложению № 2 к настоящему Порядку.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Копия уведомления о личной заинтересованности с отметкой о регистрации возвращается лицу, замещающему муниципальную должность, представившему указанное уведомление.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8. </w:t>
      </w:r>
      <w:bookmarkStart w:id="4" w:name="_Hlk43155572"/>
      <w:r w:rsidRPr="00E074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sz w:val="24"/>
          <w:szCs w:val="24"/>
        </w:rPr>
        <w:t xml:space="preserve"> (председатель Комиссии) </w:t>
      </w:r>
      <w:bookmarkEnd w:id="4"/>
      <w:r w:rsidRPr="00E0742E">
        <w:rPr>
          <w:rFonts w:ascii="Times New Roman" w:hAnsi="Times New Roman" w:cs="Times New Roman"/>
          <w:sz w:val="24"/>
          <w:szCs w:val="24"/>
        </w:rPr>
        <w:t>обеспечивают предварительное рассмотрение поступившего уведомления о личной заинтересованности.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о личной заинтересованности председатель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sz w:val="24"/>
          <w:szCs w:val="24"/>
        </w:rPr>
        <w:t xml:space="preserve"> (председатель Комиссии),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9. По результатам рассмотрения уведомления о личной заинтересованности и иных поступивших материалов председатель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(председатель Комиссии) обеспечивает подготовку мотивированного заключения.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Мотивированное заключение должно содержать: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а) информацию, изложенную в уведомлении о личной заинтересованности;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в) мотивированный вывод по результатам рассмотрения уведомления о личной заинтересованности.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FC0C85" w:rsidRPr="00E0742E" w:rsidRDefault="00FC0C85" w:rsidP="004629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10.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FC0C85" w:rsidRPr="00E0742E" w:rsidRDefault="00FC0C85" w:rsidP="0046292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11.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5" w:name="_Hlk43151762"/>
      <w:r w:rsidRPr="00E0742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0742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E0742E">
        <w:rPr>
          <w:rFonts w:ascii="Times New Roman" w:hAnsi="Times New Roman" w:cs="Times New Roman"/>
          <w:iCs/>
          <w:sz w:val="24"/>
          <w:szCs w:val="24"/>
        </w:rPr>
        <w:t xml:space="preserve">Комиссии </w:t>
      </w:r>
      <w:r w:rsidRPr="00E0742E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Pr="00E0742E">
        <w:rPr>
          <w:rFonts w:ascii="Times New Roman" w:hAnsi="Times New Roman" w:cs="Times New Roman"/>
          <w:iCs/>
          <w:sz w:val="24"/>
          <w:szCs w:val="24"/>
        </w:rPr>
        <w:t xml:space="preserve">Комиссии) </w:t>
      </w:r>
      <w:bookmarkEnd w:id="5"/>
      <w:r w:rsidRPr="00E0742E">
        <w:rPr>
          <w:rFonts w:ascii="Times New Roman" w:hAnsi="Times New Roman" w:cs="Times New Roman"/>
          <w:iCs/>
          <w:sz w:val="24"/>
          <w:szCs w:val="24"/>
        </w:rPr>
        <w:t xml:space="preserve">в течение семи рабочих дней со </w:t>
      </w:r>
      <w:r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дня поступления уведомления о личной заинтересованности. </w:t>
      </w:r>
    </w:p>
    <w:p w:rsidR="00FC0C85" w:rsidRPr="00E0742E" w:rsidRDefault="00FC0C85" w:rsidP="0046292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направления запросов, указанных в абзаце втором </w:t>
      </w:r>
      <w:hyperlink r:id="rId8" w:history="1">
        <w:r w:rsidRPr="00E0742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</w:t>
        </w:r>
      </w:hyperlink>
      <w:r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 w:rsidRPr="00E0742E">
        <w:rPr>
          <w:rFonts w:ascii="Times New Roman" w:hAnsi="Times New Roman" w:cs="Times New Roman"/>
          <w:sz w:val="24"/>
          <w:szCs w:val="24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</w:t>
      </w:r>
      <w:r w:rsidRPr="00E0742E">
        <w:rPr>
          <w:rFonts w:ascii="Times New Roman" w:hAnsi="Times New Roman" w:cs="Times New Roman"/>
          <w:sz w:val="24"/>
          <w:szCs w:val="24"/>
        </w:rPr>
        <w:lastRenderedPageBreak/>
        <w:t xml:space="preserve">Порядка (при их наличии), </w:t>
      </w:r>
      <w:r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представляются п</w:t>
      </w:r>
      <w:r w:rsidRPr="00E0742E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="0046292F"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>(п</w:t>
      </w:r>
      <w:r w:rsidRPr="00E0742E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Pr="00E0742E">
        <w:rPr>
          <w:rFonts w:ascii="Times New Roman" w:hAnsi="Times New Roman" w:cs="Times New Roman"/>
          <w:iCs/>
          <w:sz w:val="24"/>
          <w:szCs w:val="24"/>
        </w:rPr>
        <w:t xml:space="preserve">Комиссии </w:t>
      </w:r>
      <w:r w:rsidRPr="00E0742E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Pr="00E0742E">
        <w:rPr>
          <w:rFonts w:ascii="Times New Roman" w:hAnsi="Times New Roman" w:cs="Times New Roman"/>
          <w:iCs/>
          <w:sz w:val="24"/>
          <w:szCs w:val="24"/>
        </w:rPr>
        <w:t xml:space="preserve">Комиссии) </w:t>
      </w:r>
      <w:r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45 дней со дня поступления уведомления о личной заинтересованности.</w:t>
      </w:r>
    </w:p>
    <w:p w:rsidR="00FC0C85" w:rsidRPr="00E0742E" w:rsidRDefault="00FC0C85" w:rsidP="00C07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"/>
      <w:bookmarkEnd w:id="6"/>
      <w:r w:rsidRPr="00E0742E">
        <w:rPr>
          <w:rFonts w:ascii="Times New Roman" w:hAnsi="Times New Roman" w:cs="Times New Roman"/>
          <w:sz w:val="24"/>
          <w:szCs w:val="24"/>
        </w:rPr>
        <w:t xml:space="preserve">12. 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6292F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="0046292F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(Комиссия)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13. Заседание </w:t>
      </w:r>
      <w:r w:rsidR="00E0742E" w:rsidRPr="00E074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0742E" w:rsidRPr="00E0742E">
        <w:rPr>
          <w:rFonts w:ascii="Times New Roman" w:hAnsi="Times New Roman" w:cs="Times New Roman"/>
          <w:kern w:val="1"/>
          <w:sz w:val="24"/>
          <w:szCs w:val="24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 xml:space="preserve">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 w:rsidRPr="00E0742E">
        <w:rPr>
          <w:rFonts w:ascii="Times New Roman" w:hAnsi="Times New Roman" w:cs="Times New Roman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 w:rsidRPr="00E0742E">
        <w:rPr>
          <w:rFonts w:ascii="Times New Roman" w:hAnsi="Times New Roman" w:cs="Times New Roman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(Комиссии);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(Комиссии) и надлежащим образом извещенное о дате, времени и месте его проведения, не явилось на данное заседание.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14. При возникновении прямой или косвенной личной заинтересованности депутата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15. По результатам рассмотрения уведомления о личной заинтересованности, мотивированного заключения и </w:t>
      </w:r>
      <w:bookmarkStart w:id="7" w:name="_Hlk43184265"/>
      <w:r w:rsidRPr="00E07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других материалов, </w:t>
      </w:r>
      <w:r w:rsidRPr="00E0742E">
        <w:rPr>
          <w:rFonts w:ascii="Times New Roman" w:hAnsi="Times New Roman" w:cs="Times New Roman"/>
          <w:sz w:val="24"/>
          <w:szCs w:val="24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7"/>
      <w:r w:rsidR="00E0742E" w:rsidRPr="00E0742E">
        <w:rPr>
          <w:rFonts w:ascii="Times New Roman" w:hAnsi="Times New Roman" w:cs="Times New Roman"/>
        </w:rPr>
        <w:t xml:space="preserve">Совет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 xml:space="preserve">(Комиссия) принимает одно из следующих решений: 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а) признать, что при </w:t>
      </w:r>
      <w:bookmarkStart w:id="8" w:name="_Hlk43152754"/>
      <w:r w:rsidRPr="00E0742E">
        <w:rPr>
          <w:rFonts w:ascii="Times New Roman" w:hAnsi="Times New Roman" w:cs="Times New Roman"/>
          <w:sz w:val="24"/>
          <w:szCs w:val="24"/>
        </w:rPr>
        <w:t>исполнении должностных обязанностей (осуществлении полномочий)</w:t>
      </w:r>
      <w:bookmarkEnd w:id="8"/>
      <w:r w:rsidRPr="00E0742E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1"/>
      <w:bookmarkEnd w:id="9"/>
      <w:r w:rsidRPr="00E0742E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bCs/>
          <w:sz w:val="24"/>
          <w:szCs w:val="24"/>
        </w:rPr>
        <w:t>16</w:t>
      </w:r>
      <w:r w:rsidRPr="00E0742E">
        <w:rPr>
          <w:rStyle w:val="a9"/>
          <w:rFonts w:ascii="Times New Roman" w:hAnsi="Times New Roman" w:cs="Times New Roman"/>
          <w:color w:val="FF0000"/>
          <w:sz w:val="24"/>
          <w:szCs w:val="24"/>
        </w:rPr>
        <w:t>7</w:t>
      </w:r>
      <w:r w:rsidRPr="00E0742E">
        <w:rPr>
          <w:rFonts w:ascii="Times New Roman" w:hAnsi="Times New Roman" w:cs="Times New Roman"/>
          <w:bCs/>
          <w:sz w:val="24"/>
          <w:szCs w:val="24"/>
        </w:rPr>
        <w:t>.</w:t>
      </w:r>
      <w:r w:rsidRPr="00E0742E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ом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 xml:space="preserve">решений, указанных в подпунктах «б», «в» пункта 15 настоящего Порядка, председатель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 xml:space="preserve">принимает меры </w:t>
      </w:r>
      <w:bookmarkStart w:id="10" w:name="P82"/>
      <w:bookmarkEnd w:id="10"/>
      <w:r w:rsidRPr="00E0742E">
        <w:rPr>
          <w:rFonts w:ascii="Times New Roman" w:hAnsi="Times New Roman" w:cs="Times New Roman"/>
          <w:sz w:val="24"/>
          <w:szCs w:val="24"/>
        </w:rPr>
        <w:t xml:space="preserve">(обеспечивает принятие мер) по предотвращению или урегулированию конфликта интересов, рекомендует </w:t>
      </w:r>
      <w:r w:rsidRPr="00E0742E">
        <w:rPr>
          <w:rFonts w:ascii="Times New Roman" w:hAnsi="Times New Roman" w:cs="Times New Roman"/>
          <w:sz w:val="24"/>
          <w:szCs w:val="24"/>
        </w:rPr>
        <w:lastRenderedPageBreak/>
        <w:t>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E0742E">
        <w:rPr>
          <w:rFonts w:ascii="Times New Roman" w:hAnsi="Times New Roman" w:cs="Times New Roman"/>
          <w:iCs/>
          <w:sz w:val="24"/>
          <w:szCs w:val="24"/>
        </w:rPr>
        <w:t>уведомляет</w:t>
      </w:r>
      <w:r w:rsidR="00E074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42E" w:rsidRPr="00E0742E">
        <w:rPr>
          <w:rFonts w:ascii="Times New Roman" w:hAnsi="Times New Roman" w:cs="Times New Roman"/>
        </w:rPr>
        <w:t xml:space="preserve">Совет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Pr="00E07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iCs/>
          <w:sz w:val="24"/>
          <w:szCs w:val="24"/>
        </w:rPr>
        <w:t xml:space="preserve">о вынесенном решении. Председатель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выносит соответствующий вопрос на очередное заседание на рассмотрение</w:t>
      </w:r>
      <w:r w:rsidRPr="00E074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17</w:t>
      </w:r>
      <w:r w:rsidR="00E0742E">
        <w:rPr>
          <w:rFonts w:ascii="Times New Roman" w:hAnsi="Times New Roman" w:cs="Times New Roman"/>
          <w:sz w:val="24"/>
          <w:szCs w:val="24"/>
        </w:rPr>
        <w:t>.</w:t>
      </w:r>
      <w:r w:rsidRPr="00E0742E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E0742E" w:rsidRPr="00E0742E">
        <w:rPr>
          <w:rFonts w:ascii="Times New Roman" w:hAnsi="Times New Roman" w:cs="Times New Roman"/>
        </w:rPr>
        <w:t>Совет</w:t>
      </w:r>
      <w:r w:rsidR="00E0742E">
        <w:rPr>
          <w:rFonts w:ascii="Times New Roman" w:hAnsi="Times New Roman" w:cs="Times New Roman"/>
        </w:rPr>
        <w:t>а</w:t>
      </w:r>
      <w:r w:rsidR="00E0742E" w:rsidRPr="00E0742E">
        <w:rPr>
          <w:rFonts w:ascii="Times New Roman" w:hAnsi="Times New Roman" w:cs="Times New Roman"/>
        </w:rPr>
        <w:t xml:space="preserve"> 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 w:rsidRPr="00E0742E">
        <w:rPr>
          <w:rFonts w:ascii="Times New Roman" w:hAnsi="Times New Roman" w:cs="Times New Roman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 xml:space="preserve">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1" w:name="_Hlk42699255"/>
      <w:r w:rsidRPr="00E0742E">
        <w:rPr>
          <w:rFonts w:ascii="Times New Roman" w:hAnsi="Times New Roman" w:cs="Times New Roman"/>
          <w:sz w:val="24"/>
          <w:szCs w:val="24"/>
        </w:rPr>
        <w:t>трех рабочих дней</w:t>
      </w:r>
      <w:bookmarkEnd w:id="11"/>
      <w:r w:rsidRPr="00E07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sz w:val="24"/>
          <w:szCs w:val="24"/>
        </w:rPr>
        <w:t>со дня принятия решения.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42E" w:rsidRPr="00E0742E" w:rsidRDefault="00E0742E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E074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0C85" w:rsidRPr="00E0742E" w:rsidRDefault="00FC0C85" w:rsidP="00E074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к Порядку сообщения лицами, замещающими муниципальные должности </w:t>
      </w:r>
      <w:r w:rsidR="00E0742E" w:rsidRPr="00E0742E">
        <w:rPr>
          <w:rFonts w:ascii="Times New Roman" w:hAnsi="Times New Roman" w:cs="Times New Roman"/>
        </w:rPr>
        <w:t xml:space="preserve">депутатов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>
        <w:rPr>
          <w:rFonts w:ascii="Times New Roman" w:hAnsi="Times New Roman" w:cs="Times New Roman"/>
          <w:kern w:val="1"/>
        </w:rPr>
        <w:t xml:space="preserve"> Городищенского муниципального района Волгоградской области</w:t>
      </w:r>
      <w:r w:rsidRPr="00E0742E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4"/>
      </w:tblGrid>
      <w:tr w:rsidR="00FC0C85" w:rsidRPr="00E0742E" w:rsidTr="00E0742E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85" w:rsidRPr="00E0742E" w:rsidTr="00E0742E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наличии),</w:t>
            </w:r>
          </w:p>
        </w:tc>
      </w:tr>
      <w:tr w:rsidR="00FC0C85" w:rsidRPr="00E0742E" w:rsidTr="00E0742E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FC0C85" w:rsidRPr="00E0742E" w:rsidTr="00E0742E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FC0C85" w:rsidRPr="00E0742E" w:rsidTr="00E0742E">
        <w:trPr>
          <w:trHeight w:val="206"/>
        </w:trPr>
        <w:tc>
          <w:tcPr>
            <w:tcW w:w="345" w:type="dxa"/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85" w:rsidRPr="00E0742E" w:rsidTr="00E0742E">
        <w:trPr>
          <w:trHeight w:val="227"/>
        </w:trPr>
        <w:tc>
          <w:tcPr>
            <w:tcW w:w="345" w:type="dxa"/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(должность, фамилия, имя, отчество (при наличии) лица, замещающего муниципальную должность, </w:t>
            </w:r>
          </w:p>
        </w:tc>
      </w:tr>
      <w:tr w:rsidR="00FC0C85" w:rsidRPr="00E0742E" w:rsidTr="00E0742E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85" w:rsidRPr="00E0742E" w:rsidTr="00E0742E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FC0C85" w:rsidRPr="00E0742E" w:rsidRDefault="00FC0C85" w:rsidP="00E0742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подающего </w:t>
            </w: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уведомление о личной заинтересованности)</w:t>
            </w:r>
          </w:p>
        </w:tc>
      </w:tr>
    </w:tbl>
    <w:p w:rsidR="00FC0C85" w:rsidRPr="00E0742E" w:rsidRDefault="00FC0C85" w:rsidP="00E074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7"/>
      <w:bookmarkEnd w:id="12"/>
      <w:r w:rsidRPr="00E0742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0C85" w:rsidRPr="00E0742E" w:rsidRDefault="00FC0C85" w:rsidP="00E074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r w:rsidRPr="00E0742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0742E">
        <w:rPr>
          <w:rFonts w:ascii="Times New Roman" w:hAnsi="Times New Roman" w:cs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Должностные обязанности (полномочия), на исполнение (осуществление) которых влияет  или может повлиять личная заинтересованность: __________________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742E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E0742E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передачи настоящего уведомления на рассмотрение на заседание </w:t>
      </w:r>
      <w:r w:rsidR="00E0742E" w:rsidRPr="00E0742E">
        <w:rPr>
          <w:rFonts w:ascii="Times New Roman" w:hAnsi="Times New Roman" w:cs="Times New Roman"/>
          <w:sz w:val="24"/>
          <w:szCs w:val="24"/>
          <w:lang w:eastAsia="en-US"/>
        </w:rPr>
        <w:t>Совета депутатов Кузьмичевского сельского поселения</w:t>
      </w:r>
      <w:r w:rsidRPr="00E0742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E0742E">
        <w:rPr>
          <w:rFonts w:ascii="Times New Roman" w:hAnsi="Times New Roman" w:cs="Times New Roman"/>
          <w:spacing w:val="-10"/>
          <w:sz w:val="24"/>
          <w:szCs w:val="24"/>
        </w:rPr>
        <w:t>комиссии в сфере координации работы по противодействию коррупции на территории муниципального образования</w:t>
      </w:r>
      <w:r w:rsidRPr="00E0742E">
        <w:rPr>
          <w:rFonts w:ascii="Times New Roman" w:hAnsi="Times New Roman" w:cs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FC0C85" w:rsidRPr="00E0742E" w:rsidTr="001F75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85" w:rsidRPr="00E0742E" w:rsidTr="001F75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(подпись</w:t>
            </w:r>
            <w:r w:rsidR="00E074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074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лица,  подающего</w:t>
            </w: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C85" w:rsidRPr="00E0742E" w:rsidRDefault="00FC0C85" w:rsidP="00E074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FC0C85" w:rsidRPr="00E0742E" w:rsidRDefault="00FC0C85" w:rsidP="00E0742E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FC0C85" w:rsidRPr="00E0742E" w:rsidSect="002C6071">
          <w:headerReference w:type="default" r:id="rId9"/>
          <w:pgSz w:w="11905" w:h="16837" w:code="9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:rsidR="00FC0C85" w:rsidRPr="00E0742E" w:rsidRDefault="00FC0C85" w:rsidP="00E074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C0C85" w:rsidRPr="00E0742E" w:rsidRDefault="00FC0C85" w:rsidP="00E0742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0742E">
        <w:rPr>
          <w:rFonts w:ascii="Times New Roman" w:hAnsi="Times New Roman" w:cs="Times New Roman"/>
          <w:sz w:val="24"/>
          <w:szCs w:val="24"/>
        </w:rPr>
        <w:t xml:space="preserve">к Порядку сообщения лицами, замещающими муниципальные должности </w:t>
      </w:r>
      <w:r w:rsidR="00E0742E" w:rsidRPr="00E0742E">
        <w:rPr>
          <w:rFonts w:ascii="Times New Roman" w:hAnsi="Times New Roman" w:cs="Times New Roman"/>
          <w:kern w:val="1"/>
        </w:rPr>
        <w:t>Кузьмичевского сельского поселения</w:t>
      </w:r>
      <w:r w:rsidR="00E0742E">
        <w:rPr>
          <w:rFonts w:ascii="Times New Roman" w:hAnsi="Times New Roman" w:cs="Times New Roman"/>
          <w:kern w:val="1"/>
        </w:rPr>
        <w:t xml:space="preserve"> Городищенского муниципального района Волгоградской области</w:t>
      </w:r>
      <w:r w:rsidRPr="00E0742E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FC0C85" w:rsidRPr="00E0742E" w:rsidRDefault="00FC0C85" w:rsidP="00E0742E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0C85" w:rsidRPr="00E0742E" w:rsidRDefault="00FC0C85" w:rsidP="00E0742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42E">
        <w:rPr>
          <w:rFonts w:ascii="Times New Roman" w:hAnsi="Times New Roman" w:cs="Times New Roman"/>
          <w:bCs/>
          <w:sz w:val="24"/>
          <w:szCs w:val="24"/>
        </w:rPr>
        <w:t>ЖУРНАЛ</w:t>
      </w:r>
    </w:p>
    <w:p w:rsidR="00FC0C85" w:rsidRPr="00E0742E" w:rsidRDefault="00FC0C85" w:rsidP="00E0742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0C85" w:rsidRPr="00E0742E" w:rsidRDefault="00FC0C85" w:rsidP="00E0742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42E">
        <w:rPr>
          <w:rFonts w:ascii="Times New Roman" w:hAnsi="Times New Roman" w:cs="Times New Roman"/>
          <w:bCs/>
          <w:sz w:val="24"/>
          <w:szCs w:val="24"/>
        </w:rPr>
        <w:t xml:space="preserve">регистрации уведомлений о возникновении личной заинтересованности при </w:t>
      </w:r>
      <w:r w:rsidRPr="00E0742E">
        <w:rPr>
          <w:rFonts w:ascii="Times New Roman" w:hAnsi="Times New Roman" w:cs="Times New Roman"/>
          <w:sz w:val="24"/>
          <w:szCs w:val="24"/>
        </w:rPr>
        <w:t>исполнении должностных обязанностей (осуществлении полномочий)</w:t>
      </w:r>
      <w:r w:rsidRPr="00E0742E">
        <w:rPr>
          <w:rFonts w:ascii="Times New Roman" w:hAnsi="Times New Roman" w:cs="Times New Roman"/>
          <w:bCs/>
          <w:sz w:val="24"/>
          <w:szCs w:val="24"/>
        </w:rPr>
        <w:t>, которая приводит или может</w:t>
      </w:r>
      <w:r w:rsidR="00E0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42E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FC0C85" w:rsidRPr="00E0742E" w:rsidRDefault="00FC0C85" w:rsidP="00FC0C85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1327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074"/>
        <w:gridCol w:w="2075"/>
        <w:gridCol w:w="2344"/>
        <w:gridCol w:w="1809"/>
        <w:gridCol w:w="2075"/>
      </w:tblGrid>
      <w:tr w:rsidR="00FC0C85" w:rsidRPr="00E0742E" w:rsidTr="00E074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FC0C85" w:rsidRPr="00E0742E" w:rsidTr="00E074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C85" w:rsidRPr="00E0742E" w:rsidRDefault="00FC0C85" w:rsidP="00FC0C85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74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</w:tbl>
    <w:p w:rsidR="00FC0C85" w:rsidRPr="00E0742E" w:rsidRDefault="00FC0C85" w:rsidP="00E0742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C0C85" w:rsidRPr="00E0742E" w:rsidSect="00E07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36" w:rsidRDefault="001A7E36" w:rsidP="00FC0C85">
      <w:pPr>
        <w:spacing w:after="0" w:line="240" w:lineRule="auto"/>
      </w:pPr>
      <w:r>
        <w:separator/>
      </w:r>
    </w:p>
  </w:endnote>
  <w:endnote w:type="continuationSeparator" w:id="1">
    <w:p w:rsidR="001A7E36" w:rsidRDefault="001A7E36" w:rsidP="00FC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36" w:rsidRDefault="001A7E36" w:rsidP="00FC0C85">
      <w:pPr>
        <w:spacing w:after="0" w:line="240" w:lineRule="auto"/>
      </w:pPr>
      <w:r>
        <w:separator/>
      </w:r>
    </w:p>
  </w:footnote>
  <w:footnote w:type="continuationSeparator" w:id="1">
    <w:p w:rsidR="001A7E36" w:rsidRDefault="001A7E36" w:rsidP="00FC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85" w:rsidRDefault="00E66BE1">
    <w:pPr>
      <w:pStyle w:val="a5"/>
      <w:jc w:val="center"/>
    </w:pPr>
    <w:fldSimple w:instr="PAGE   \* MERGEFORMAT">
      <w:r w:rsidR="0002720D">
        <w:rPr>
          <w:noProof/>
        </w:rPr>
        <w:t>1</w:t>
      </w:r>
    </w:fldSimple>
  </w:p>
  <w:p w:rsidR="00FC0C85" w:rsidRDefault="00FC0C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C85"/>
    <w:rsid w:val="000151BC"/>
    <w:rsid w:val="0002720D"/>
    <w:rsid w:val="00037257"/>
    <w:rsid w:val="001A7E36"/>
    <w:rsid w:val="0046292F"/>
    <w:rsid w:val="006731A1"/>
    <w:rsid w:val="00675787"/>
    <w:rsid w:val="008627CD"/>
    <w:rsid w:val="00875377"/>
    <w:rsid w:val="009C32B3"/>
    <w:rsid w:val="00AA7D12"/>
    <w:rsid w:val="00B45249"/>
    <w:rsid w:val="00C079F4"/>
    <w:rsid w:val="00C87E73"/>
    <w:rsid w:val="00CE0EE9"/>
    <w:rsid w:val="00E0742E"/>
    <w:rsid w:val="00E34B57"/>
    <w:rsid w:val="00E66BE1"/>
    <w:rsid w:val="00F34B2B"/>
    <w:rsid w:val="00FC0C85"/>
    <w:rsid w:val="00FC532F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E9"/>
  </w:style>
  <w:style w:type="paragraph" w:styleId="1">
    <w:name w:val="heading 1"/>
    <w:basedOn w:val="a"/>
    <w:next w:val="a"/>
    <w:link w:val="10"/>
    <w:qFormat/>
    <w:rsid w:val="00FC0C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0C8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No Spacing"/>
    <w:uiPriority w:val="1"/>
    <w:qFormat/>
    <w:rsid w:val="00FC0C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C0C8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FC0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C0C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FC0C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semiHidden/>
    <w:rsid w:val="00FC0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FC0C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FC0C85"/>
    <w:rPr>
      <w:vertAlign w:val="superscript"/>
    </w:rPr>
  </w:style>
  <w:style w:type="paragraph" w:customStyle="1" w:styleId="ConsPlusNonformat">
    <w:name w:val="ConsPlusNonformat"/>
    <w:rsid w:val="00FC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link w:val="NoSpacingChar"/>
    <w:rsid w:val="00FC0C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FC0C85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C0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0C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2020-11-18T05:16:00Z</cp:lastPrinted>
  <dcterms:created xsi:type="dcterms:W3CDTF">2020-11-05T10:49:00Z</dcterms:created>
  <dcterms:modified xsi:type="dcterms:W3CDTF">2020-11-18T05:17:00Z</dcterms:modified>
</cp:coreProperties>
</file>