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B6B" w:rsidRPr="00DA7ADA" w:rsidRDefault="00F20B6B" w:rsidP="00F20B6B">
      <w:pPr>
        <w:pStyle w:val="a4"/>
        <w:tabs>
          <w:tab w:val="left" w:pos="10620"/>
        </w:tabs>
        <w:spacing w:line="204" w:lineRule="auto"/>
        <w:ind w:right="49"/>
        <w:rPr>
          <w:b/>
          <w:sz w:val="32"/>
          <w:szCs w:val="32"/>
        </w:rPr>
      </w:pPr>
      <w:r w:rsidRPr="00DA7ADA">
        <w:rPr>
          <w:b/>
          <w:sz w:val="32"/>
          <w:szCs w:val="32"/>
        </w:rPr>
        <w:t xml:space="preserve">Совет депутатов </w:t>
      </w:r>
    </w:p>
    <w:p w:rsidR="00F20B6B" w:rsidRPr="00DA7ADA" w:rsidRDefault="00F20B6B" w:rsidP="00F20B6B">
      <w:pPr>
        <w:pStyle w:val="a4"/>
        <w:tabs>
          <w:tab w:val="left" w:pos="10620"/>
        </w:tabs>
        <w:spacing w:line="204" w:lineRule="auto"/>
        <w:ind w:right="49"/>
        <w:rPr>
          <w:b/>
          <w:sz w:val="32"/>
          <w:szCs w:val="32"/>
        </w:rPr>
      </w:pPr>
      <w:r w:rsidRPr="00DA7ADA">
        <w:rPr>
          <w:b/>
          <w:sz w:val="32"/>
          <w:szCs w:val="32"/>
        </w:rPr>
        <w:t>Кузьмичёвского сельского поселения</w:t>
      </w:r>
    </w:p>
    <w:p w:rsidR="00F20B6B" w:rsidRPr="00DA7ADA" w:rsidRDefault="00F20B6B" w:rsidP="00F20B6B">
      <w:pPr>
        <w:jc w:val="center"/>
        <w:rPr>
          <w:sz w:val="28"/>
          <w:szCs w:val="28"/>
        </w:rPr>
      </w:pPr>
      <w:r w:rsidRPr="00DA7ADA">
        <w:rPr>
          <w:sz w:val="28"/>
          <w:szCs w:val="28"/>
        </w:rPr>
        <w:t>Городищенского муниципального района</w:t>
      </w:r>
    </w:p>
    <w:p w:rsidR="00F20B6B" w:rsidRPr="00DA7ADA" w:rsidRDefault="00F20B6B" w:rsidP="00F20B6B">
      <w:pPr>
        <w:jc w:val="center"/>
        <w:rPr>
          <w:sz w:val="28"/>
          <w:szCs w:val="28"/>
        </w:rPr>
      </w:pPr>
      <w:r w:rsidRPr="00DA7ADA">
        <w:rPr>
          <w:sz w:val="28"/>
          <w:szCs w:val="28"/>
        </w:rPr>
        <w:t>Волгоградской области</w:t>
      </w:r>
    </w:p>
    <w:p w:rsidR="00F20B6B" w:rsidRPr="00DA7ADA" w:rsidRDefault="00F20B6B" w:rsidP="00F20B6B">
      <w:pPr>
        <w:pBdr>
          <w:bottom w:val="single" w:sz="4" w:space="1" w:color="auto"/>
        </w:pBdr>
        <w:jc w:val="center"/>
        <w:rPr>
          <w:b/>
          <w:sz w:val="20"/>
          <w:szCs w:val="20"/>
        </w:rPr>
      </w:pPr>
      <w:r w:rsidRPr="00DA7ADA">
        <w:rPr>
          <w:sz w:val="20"/>
          <w:szCs w:val="20"/>
        </w:rPr>
        <w:t xml:space="preserve">403023 </w:t>
      </w:r>
      <w:proofErr w:type="gramStart"/>
      <w:r w:rsidRPr="00DA7ADA">
        <w:rPr>
          <w:sz w:val="20"/>
          <w:szCs w:val="20"/>
        </w:rPr>
        <w:t>Волгоградская</w:t>
      </w:r>
      <w:proofErr w:type="gramEnd"/>
      <w:r w:rsidRPr="00DA7ADA">
        <w:rPr>
          <w:sz w:val="20"/>
          <w:szCs w:val="20"/>
        </w:rPr>
        <w:t xml:space="preserve"> обл. Городищенский район, пос. Кузьмичи тел.84468-4-61-38</w:t>
      </w:r>
    </w:p>
    <w:p w:rsidR="00F20B6B" w:rsidRPr="00DA7ADA" w:rsidRDefault="00F20B6B" w:rsidP="00F20B6B">
      <w:pPr>
        <w:jc w:val="center"/>
        <w:rPr>
          <w:b/>
        </w:rPr>
      </w:pPr>
    </w:p>
    <w:p w:rsidR="00F20B6B" w:rsidRPr="00DA7ADA" w:rsidRDefault="00126BAC" w:rsidP="00F20B6B">
      <w:pPr>
        <w:jc w:val="center"/>
      </w:pPr>
      <w:r w:rsidRPr="00DA7ADA">
        <w:rPr>
          <w:b/>
        </w:rPr>
        <w:t>РЕШЕНИЕ</w:t>
      </w:r>
      <w:r w:rsidR="00F20B6B" w:rsidRPr="00DA7ADA">
        <w:rPr>
          <w:b/>
        </w:rPr>
        <w:t xml:space="preserve"> №</w:t>
      </w:r>
      <w:r w:rsidRPr="00DA7ADA">
        <w:rPr>
          <w:b/>
        </w:rPr>
        <w:t>3/3</w:t>
      </w:r>
      <w:r w:rsidR="00F20B6B" w:rsidRPr="00DA7ADA">
        <w:rPr>
          <w:b/>
        </w:rPr>
        <w:t xml:space="preserve">  </w:t>
      </w:r>
    </w:p>
    <w:p w:rsidR="00F20B6B" w:rsidRPr="00DA7ADA" w:rsidRDefault="00126BAC" w:rsidP="00F20B6B">
      <w:r w:rsidRPr="00DA7ADA">
        <w:t xml:space="preserve">от «15» марта </w:t>
      </w:r>
      <w:r w:rsidR="00F20B6B" w:rsidRPr="00DA7ADA">
        <w:t xml:space="preserve">2021 г. </w:t>
      </w:r>
      <w:r w:rsidR="00F20B6B" w:rsidRPr="00DA7ADA">
        <w:tab/>
      </w:r>
      <w:r w:rsidR="00F20B6B" w:rsidRPr="00DA7ADA">
        <w:tab/>
      </w:r>
      <w:r w:rsidR="00F20B6B" w:rsidRPr="00DA7ADA">
        <w:tab/>
      </w:r>
      <w:r w:rsidR="00F20B6B" w:rsidRPr="00DA7ADA">
        <w:tab/>
      </w:r>
      <w:r w:rsidR="00F20B6B" w:rsidRPr="00DA7ADA">
        <w:tab/>
      </w:r>
      <w:r w:rsidR="00F20B6B" w:rsidRPr="00DA7ADA">
        <w:tab/>
      </w:r>
      <w:r w:rsidR="00F20B6B" w:rsidRPr="00DA7ADA">
        <w:tab/>
      </w:r>
      <w:r w:rsidR="00F20B6B" w:rsidRPr="00DA7ADA">
        <w:tab/>
        <w:t>п. Кузьмичи</w:t>
      </w:r>
    </w:p>
    <w:p w:rsidR="00F20B6B" w:rsidRPr="00DA7ADA" w:rsidRDefault="00F20B6B" w:rsidP="00F20B6B"/>
    <w:p w:rsidR="00F20B6B" w:rsidRPr="00DA7ADA" w:rsidRDefault="00F20B6B" w:rsidP="00F20B6B">
      <w:pPr>
        <w:pStyle w:val="ConsPlusNormal"/>
        <w:ind w:right="-5"/>
        <w:jc w:val="center"/>
        <w:rPr>
          <w:rFonts w:ascii="Times New Roman" w:hAnsi="Times New Roman" w:cs="Times New Roman"/>
          <w:sz w:val="24"/>
          <w:szCs w:val="24"/>
        </w:rPr>
      </w:pPr>
      <w:r w:rsidRPr="00DA7ADA">
        <w:rPr>
          <w:rFonts w:ascii="Times New Roman" w:hAnsi="Times New Roman" w:cs="Times New Roman"/>
          <w:sz w:val="24"/>
          <w:szCs w:val="24"/>
        </w:rPr>
        <w:t>«Об утверждении Положения о пенсионном обеспечении за выслугу лет лиц, замещавших муниципальные должности в Кузьмичевском сельском поселении Городищенского муниципального района Волгоградской области»</w:t>
      </w:r>
    </w:p>
    <w:p w:rsidR="00F20B6B" w:rsidRPr="00DA7ADA" w:rsidRDefault="00F20B6B" w:rsidP="00F20B6B"/>
    <w:p w:rsidR="00F20B6B" w:rsidRPr="00DA7ADA" w:rsidRDefault="00F20B6B" w:rsidP="00F20B6B">
      <w:pPr>
        <w:widowControl w:val="0"/>
        <w:autoSpaceDE w:val="0"/>
        <w:ind w:firstLine="720"/>
        <w:jc w:val="both"/>
        <w:rPr>
          <w:spacing w:val="80"/>
        </w:rPr>
      </w:pPr>
      <w:proofErr w:type="gramStart"/>
      <w:r w:rsidRPr="00DA7ADA">
        <w:t xml:space="preserve">В соответствии с Федеральным законом от 15.12.2001 № 166-ФЗ «О государственном пенсионном обеспечении в Российской Федерации», Федеральным законом от 02.03.2007 № 25-ФЗ «О муниципальной службе в Российской Федерации», </w:t>
      </w:r>
      <w:r w:rsidRPr="00DA7ADA">
        <w:rPr>
          <w:lang w:eastAsia="ru-RU"/>
        </w:rPr>
        <w:t xml:space="preserve">Федеральным законом от 28.12.2013 № 400-ФЗ «О страховых пенсиях», Законом Российской Федерации от 19.04.1991 № 1032-1 «О занятости населения в Российской Федерации», </w:t>
      </w:r>
      <w:r w:rsidRPr="00DA7ADA">
        <w:t>Законом Волгоградской области от 11.02.2008 № 1626-ОД «О некоторых вопросах муниципальной службы в Волгоградской области</w:t>
      </w:r>
      <w:proofErr w:type="gramEnd"/>
      <w:r w:rsidRPr="00DA7ADA">
        <w:t xml:space="preserve">» и Уставом </w:t>
      </w:r>
      <w:r w:rsidRPr="00DA7ADA">
        <w:rPr>
          <w:kern w:val="1"/>
        </w:rPr>
        <w:t xml:space="preserve">Кузьмичевского сельского поселения Городищенского муниципального района Волгоградской области, Совет депутатов Кузьмичевского сельского поселения </w:t>
      </w:r>
    </w:p>
    <w:p w:rsidR="00F20B6B" w:rsidRPr="00DA7ADA" w:rsidRDefault="00F20B6B" w:rsidP="00F20B6B">
      <w:pPr>
        <w:widowControl w:val="0"/>
        <w:autoSpaceDE w:val="0"/>
        <w:ind w:firstLine="720"/>
        <w:jc w:val="both"/>
      </w:pPr>
      <w:proofErr w:type="spellStart"/>
      <w:proofErr w:type="gramStart"/>
      <w:r w:rsidRPr="00DA7ADA">
        <w:t>р</w:t>
      </w:r>
      <w:proofErr w:type="spellEnd"/>
      <w:proofErr w:type="gramEnd"/>
      <w:r w:rsidRPr="00DA7ADA">
        <w:t xml:space="preserve"> е </w:t>
      </w:r>
      <w:proofErr w:type="spellStart"/>
      <w:r w:rsidRPr="00DA7ADA">
        <w:t>ш</w:t>
      </w:r>
      <w:proofErr w:type="spellEnd"/>
      <w:r w:rsidRPr="00DA7ADA">
        <w:t xml:space="preserve"> и л:</w:t>
      </w:r>
    </w:p>
    <w:p w:rsidR="00F20B6B" w:rsidRPr="00DA7ADA" w:rsidRDefault="00F20B6B" w:rsidP="00F20B6B">
      <w:pPr>
        <w:widowControl w:val="0"/>
        <w:autoSpaceDE w:val="0"/>
        <w:ind w:firstLine="708"/>
        <w:jc w:val="both"/>
      </w:pPr>
      <w:r w:rsidRPr="00DA7ADA">
        <w:t xml:space="preserve">1. Утвердить Положение о пенсионном обеспечении за выслугу лет лиц, замещавших муниципальные должности в Кузьмичевском сельском поселении Городищенского муниципального района Волгоградской области, </w:t>
      </w:r>
      <w:proofErr w:type="gramStart"/>
      <w:r w:rsidRPr="00DA7ADA">
        <w:t>согласно приложения</w:t>
      </w:r>
      <w:proofErr w:type="gramEnd"/>
      <w:r w:rsidRPr="00DA7ADA">
        <w:t xml:space="preserve"> №1.</w:t>
      </w:r>
    </w:p>
    <w:p w:rsidR="00F20B6B" w:rsidRPr="00DA7ADA" w:rsidRDefault="00F20B6B" w:rsidP="00F20B6B">
      <w:pPr>
        <w:ind w:firstLine="708"/>
        <w:jc w:val="both"/>
        <w:rPr>
          <w:u w:val="single"/>
        </w:rPr>
      </w:pPr>
      <w:r w:rsidRPr="00DA7ADA">
        <w:t xml:space="preserve"> 2. Признать утратившим силу решение Совета депутатов </w:t>
      </w:r>
      <w:r w:rsidRPr="00DA7ADA">
        <w:rPr>
          <w:kern w:val="1"/>
        </w:rPr>
        <w:t>Кузьмичевского сельского поселения от 16.12.2016г. №9/2</w:t>
      </w:r>
      <w:r w:rsidRPr="00DA7ADA">
        <w:t xml:space="preserve"> «Об утверждении положения о пенсионном обеспечении за выслугу лет лиц, замещавших муниципальные должности и должности муниципальной службы Кузьмичевского сельского поселения Городищенского муниципального района Волгоградской области»;</w:t>
      </w:r>
    </w:p>
    <w:p w:rsidR="00F20B6B" w:rsidRPr="00DA7ADA" w:rsidRDefault="00F20B6B" w:rsidP="00F20B6B">
      <w:pPr>
        <w:suppressAutoHyphens w:val="0"/>
        <w:autoSpaceDE w:val="0"/>
        <w:autoSpaceDN w:val="0"/>
        <w:adjustRightInd w:val="0"/>
        <w:ind w:firstLine="720"/>
        <w:jc w:val="both"/>
      </w:pPr>
      <w:r w:rsidRPr="00DA7ADA">
        <w:rPr>
          <w:bCs/>
        </w:rPr>
        <w:t xml:space="preserve">3. Настоящее положение действует с 1 января 2021 года и подлежит </w:t>
      </w:r>
      <w:r w:rsidRPr="00DA7ADA">
        <w:t xml:space="preserve">официального </w:t>
      </w:r>
      <w:r w:rsidR="00DA7ADA" w:rsidRPr="00DA7ADA">
        <w:t>обнародованию</w:t>
      </w:r>
      <w:r w:rsidRPr="00DA7ADA">
        <w:t>.</w:t>
      </w:r>
    </w:p>
    <w:p w:rsidR="00F20B6B" w:rsidRPr="00DA7ADA" w:rsidRDefault="00F20B6B" w:rsidP="00F20B6B">
      <w:pPr>
        <w:pStyle w:val="ConsPlusNormal"/>
        <w:ind w:firstLine="708"/>
        <w:jc w:val="both"/>
        <w:rPr>
          <w:rFonts w:ascii="Times New Roman" w:hAnsi="Times New Roman" w:cs="Times New Roman"/>
          <w:sz w:val="24"/>
          <w:szCs w:val="24"/>
        </w:rPr>
      </w:pPr>
      <w:r w:rsidRPr="00DA7ADA">
        <w:rPr>
          <w:rFonts w:ascii="Times New Roman" w:hAnsi="Times New Roman" w:cs="Times New Roman"/>
          <w:sz w:val="24"/>
          <w:szCs w:val="24"/>
        </w:rPr>
        <w:t xml:space="preserve">4. </w:t>
      </w:r>
      <w:proofErr w:type="gramStart"/>
      <w:r w:rsidRPr="00DA7ADA">
        <w:rPr>
          <w:rFonts w:ascii="Times New Roman" w:hAnsi="Times New Roman" w:cs="Times New Roman"/>
          <w:sz w:val="24"/>
          <w:szCs w:val="24"/>
        </w:rPr>
        <w:t>Контроль за</w:t>
      </w:r>
      <w:proofErr w:type="gramEnd"/>
      <w:r w:rsidRPr="00DA7ADA">
        <w:rPr>
          <w:rFonts w:ascii="Times New Roman" w:hAnsi="Times New Roman" w:cs="Times New Roman"/>
          <w:sz w:val="24"/>
          <w:szCs w:val="24"/>
        </w:rPr>
        <w:t xml:space="preserve"> исполнением решения возложить на главу </w:t>
      </w:r>
      <w:r w:rsidRPr="00DA7ADA">
        <w:rPr>
          <w:rFonts w:ascii="Times New Roman" w:hAnsi="Times New Roman" w:cs="Times New Roman"/>
          <w:kern w:val="1"/>
          <w:sz w:val="24"/>
          <w:szCs w:val="24"/>
        </w:rPr>
        <w:t>Кузьмичевского сельского поселения</w:t>
      </w:r>
      <w:r w:rsidRPr="00DA7ADA">
        <w:rPr>
          <w:rFonts w:ascii="Times New Roman" w:hAnsi="Times New Roman" w:cs="Times New Roman"/>
          <w:sz w:val="24"/>
          <w:szCs w:val="24"/>
        </w:rPr>
        <w:t>.</w:t>
      </w:r>
    </w:p>
    <w:p w:rsidR="00F20B6B" w:rsidRPr="00DA7ADA" w:rsidRDefault="00F20B6B" w:rsidP="00F20B6B">
      <w:pPr>
        <w:widowControl w:val="0"/>
        <w:autoSpaceDE w:val="0"/>
        <w:jc w:val="both"/>
      </w:pPr>
      <w:r w:rsidRPr="00DA7ADA">
        <w:t xml:space="preserve">         </w:t>
      </w:r>
    </w:p>
    <w:p w:rsidR="00F20B6B" w:rsidRPr="00DA7ADA" w:rsidRDefault="00F20B6B" w:rsidP="00F20B6B">
      <w:pPr>
        <w:widowControl w:val="0"/>
        <w:autoSpaceDE w:val="0"/>
        <w:jc w:val="both"/>
      </w:pPr>
    </w:p>
    <w:p w:rsidR="00F20B6B" w:rsidRPr="00DA7ADA" w:rsidRDefault="00F20B6B" w:rsidP="00F20B6B">
      <w:pPr>
        <w:widowControl w:val="0"/>
        <w:autoSpaceDE w:val="0"/>
        <w:jc w:val="both"/>
      </w:pPr>
    </w:p>
    <w:p w:rsidR="00F20B6B" w:rsidRPr="00DA7ADA" w:rsidRDefault="00F20B6B" w:rsidP="00F20B6B">
      <w:pPr>
        <w:widowControl w:val="0"/>
        <w:autoSpaceDE w:val="0"/>
        <w:jc w:val="both"/>
      </w:pPr>
    </w:p>
    <w:p w:rsidR="00F20B6B" w:rsidRPr="00DA7ADA" w:rsidRDefault="00F20B6B" w:rsidP="00F20B6B">
      <w:pPr>
        <w:widowControl w:val="0"/>
        <w:autoSpaceDE w:val="0"/>
        <w:autoSpaceDN w:val="0"/>
        <w:adjustRightInd w:val="0"/>
        <w:jc w:val="both"/>
      </w:pPr>
      <w:r w:rsidRPr="00DA7ADA">
        <w:t>Глава Кузьмичевского</w:t>
      </w:r>
    </w:p>
    <w:p w:rsidR="00F20B6B" w:rsidRPr="00DA7ADA" w:rsidRDefault="00F20B6B" w:rsidP="00F20B6B">
      <w:pPr>
        <w:widowControl w:val="0"/>
        <w:autoSpaceDE w:val="0"/>
        <w:autoSpaceDN w:val="0"/>
        <w:adjustRightInd w:val="0"/>
        <w:jc w:val="both"/>
        <w:rPr>
          <w:i/>
          <w:iCs/>
          <w:color w:val="FF0000"/>
          <w:u w:val="single"/>
        </w:rPr>
      </w:pPr>
      <w:r w:rsidRPr="00DA7ADA">
        <w:t xml:space="preserve"> сельского поселения </w:t>
      </w:r>
      <w:r w:rsidRPr="00DA7ADA">
        <w:tab/>
      </w:r>
      <w:r w:rsidRPr="00DA7ADA">
        <w:tab/>
      </w:r>
      <w:r w:rsidRPr="00DA7ADA">
        <w:tab/>
      </w:r>
      <w:r w:rsidRPr="00DA7ADA">
        <w:tab/>
      </w:r>
      <w:r w:rsidRPr="00DA7ADA">
        <w:tab/>
      </w:r>
      <w:r w:rsidRPr="00DA7ADA">
        <w:tab/>
        <w:t xml:space="preserve">                     П.С. Борисенко</w:t>
      </w:r>
    </w:p>
    <w:p w:rsidR="00F20B6B" w:rsidRPr="00DA7ADA" w:rsidRDefault="00F20B6B" w:rsidP="00F20B6B">
      <w:pPr>
        <w:jc w:val="both"/>
      </w:pPr>
      <w:r w:rsidRPr="00DA7ADA">
        <w:t xml:space="preserve">                                       </w:t>
      </w:r>
    </w:p>
    <w:p w:rsidR="00F20B6B" w:rsidRPr="00DA7ADA" w:rsidRDefault="00F20B6B" w:rsidP="00F20B6B"/>
    <w:p w:rsidR="00F20B6B" w:rsidRPr="00DA7ADA" w:rsidRDefault="00F20B6B" w:rsidP="00F20B6B"/>
    <w:p w:rsidR="00F20B6B" w:rsidRPr="00DA7ADA" w:rsidRDefault="00F20B6B" w:rsidP="00F20B6B"/>
    <w:p w:rsidR="00F20B6B" w:rsidRPr="00DA7ADA" w:rsidRDefault="00F20B6B" w:rsidP="00F20B6B"/>
    <w:p w:rsidR="00F20B6B" w:rsidRPr="00DA7ADA" w:rsidRDefault="00F20B6B" w:rsidP="00F20B6B"/>
    <w:p w:rsidR="00F20B6B" w:rsidRPr="00DA7ADA" w:rsidRDefault="00F20B6B" w:rsidP="00D215B3">
      <w:pPr>
        <w:widowControl w:val="0"/>
        <w:autoSpaceDE w:val="0"/>
        <w:ind w:left="4248"/>
        <w:jc w:val="right"/>
      </w:pPr>
    </w:p>
    <w:p w:rsidR="00F20B6B" w:rsidRPr="00DA7ADA" w:rsidRDefault="00F20B6B" w:rsidP="00D215B3">
      <w:pPr>
        <w:widowControl w:val="0"/>
        <w:autoSpaceDE w:val="0"/>
        <w:ind w:left="4248"/>
        <w:jc w:val="right"/>
      </w:pPr>
    </w:p>
    <w:p w:rsidR="00F20B6B" w:rsidRPr="00DA7ADA" w:rsidRDefault="00F20B6B" w:rsidP="00D215B3">
      <w:pPr>
        <w:widowControl w:val="0"/>
        <w:autoSpaceDE w:val="0"/>
        <w:ind w:left="4248"/>
        <w:jc w:val="right"/>
      </w:pPr>
    </w:p>
    <w:p w:rsidR="00F20B6B" w:rsidRPr="00DA7ADA" w:rsidRDefault="00F20B6B" w:rsidP="00D215B3">
      <w:pPr>
        <w:widowControl w:val="0"/>
        <w:autoSpaceDE w:val="0"/>
        <w:ind w:left="4248"/>
        <w:jc w:val="right"/>
      </w:pPr>
    </w:p>
    <w:p w:rsidR="00F20B6B" w:rsidRPr="00DA7ADA" w:rsidRDefault="00F20B6B" w:rsidP="00D215B3">
      <w:pPr>
        <w:widowControl w:val="0"/>
        <w:autoSpaceDE w:val="0"/>
        <w:ind w:left="4248"/>
        <w:jc w:val="right"/>
      </w:pPr>
    </w:p>
    <w:p w:rsidR="00D215B3" w:rsidRPr="00DA7ADA" w:rsidRDefault="00C840EF" w:rsidP="00D215B3">
      <w:pPr>
        <w:widowControl w:val="0"/>
        <w:autoSpaceDE w:val="0"/>
        <w:ind w:left="4248"/>
        <w:jc w:val="right"/>
      </w:pPr>
      <w:r w:rsidRPr="00DA7ADA">
        <w:lastRenderedPageBreak/>
        <w:t>Приложение №1</w:t>
      </w:r>
    </w:p>
    <w:p w:rsidR="00D215B3" w:rsidRPr="00DA7ADA" w:rsidRDefault="00D215B3" w:rsidP="00D215B3">
      <w:pPr>
        <w:widowControl w:val="0"/>
        <w:autoSpaceDE w:val="0"/>
        <w:jc w:val="right"/>
      </w:pPr>
      <w:r w:rsidRPr="00DA7ADA">
        <w:t xml:space="preserve">                                                                к решению Совета депутатов </w:t>
      </w:r>
    </w:p>
    <w:p w:rsidR="00D215B3" w:rsidRPr="00DA7ADA" w:rsidRDefault="00D215B3" w:rsidP="00D215B3">
      <w:pPr>
        <w:widowControl w:val="0"/>
        <w:autoSpaceDE w:val="0"/>
        <w:jc w:val="right"/>
      </w:pPr>
      <w:r w:rsidRPr="00DA7ADA">
        <w:t>Кузьмичевского сельского поселения</w:t>
      </w:r>
    </w:p>
    <w:p w:rsidR="00D215B3" w:rsidRPr="00DA7ADA" w:rsidRDefault="00D215B3" w:rsidP="00D215B3">
      <w:pPr>
        <w:widowControl w:val="0"/>
        <w:autoSpaceDE w:val="0"/>
        <w:jc w:val="right"/>
      </w:pPr>
      <w:r w:rsidRPr="00DA7ADA">
        <w:tab/>
      </w:r>
      <w:r w:rsidRPr="00DA7ADA">
        <w:tab/>
      </w:r>
      <w:r w:rsidRPr="00DA7ADA">
        <w:tab/>
      </w:r>
      <w:r w:rsidR="00C840EF" w:rsidRPr="00DA7ADA">
        <w:tab/>
      </w:r>
      <w:r w:rsidR="00C840EF" w:rsidRPr="00DA7ADA">
        <w:tab/>
      </w:r>
      <w:r w:rsidR="00C840EF" w:rsidRPr="00DA7ADA">
        <w:tab/>
      </w:r>
      <w:r w:rsidR="00DA7ADA" w:rsidRPr="00DA7ADA">
        <w:t xml:space="preserve">     от «15</w:t>
      </w:r>
      <w:r w:rsidR="00C840EF" w:rsidRPr="00DA7ADA">
        <w:t xml:space="preserve">» </w:t>
      </w:r>
      <w:r w:rsidR="00DA7ADA" w:rsidRPr="00DA7ADA">
        <w:t>марта</w:t>
      </w:r>
      <w:r w:rsidR="00C840EF" w:rsidRPr="00DA7ADA">
        <w:t xml:space="preserve"> 2021</w:t>
      </w:r>
      <w:r w:rsidR="00DA7ADA" w:rsidRPr="00DA7ADA">
        <w:t>г.  № 3/3</w:t>
      </w:r>
    </w:p>
    <w:p w:rsidR="00D215B3" w:rsidRPr="00DA7ADA" w:rsidRDefault="00D215B3" w:rsidP="00D215B3">
      <w:pPr>
        <w:widowControl w:val="0"/>
        <w:autoSpaceDE w:val="0"/>
        <w:jc w:val="right"/>
      </w:pPr>
    </w:p>
    <w:p w:rsidR="00D215B3" w:rsidRPr="00DA7ADA" w:rsidRDefault="00D215B3" w:rsidP="00D215B3">
      <w:pPr>
        <w:widowControl w:val="0"/>
        <w:autoSpaceDE w:val="0"/>
        <w:jc w:val="center"/>
        <w:rPr>
          <w:b/>
        </w:rPr>
      </w:pPr>
      <w:r w:rsidRPr="00DA7ADA">
        <w:rPr>
          <w:b/>
        </w:rPr>
        <w:t>Положение</w:t>
      </w:r>
    </w:p>
    <w:p w:rsidR="00D215B3" w:rsidRPr="00DA7ADA" w:rsidRDefault="00D215B3" w:rsidP="00D215B3">
      <w:pPr>
        <w:widowControl w:val="0"/>
        <w:autoSpaceDE w:val="0"/>
        <w:jc w:val="center"/>
        <w:rPr>
          <w:b/>
        </w:rPr>
      </w:pPr>
      <w:r w:rsidRPr="00DA7ADA">
        <w:rPr>
          <w:b/>
        </w:rPr>
        <w:t>о пенсионном обеспечении за выслугу лет лиц, замещавших муниципальные должности в Кузьмичевском сельском поселении Городищенского муниципального района Волгоградской области</w:t>
      </w:r>
    </w:p>
    <w:p w:rsidR="00D215B3" w:rsidRPr="00DA7ADA" w:rsidRDefault="00D215B3" w:rsidP="00D215B3">
      <w:pPr>
        <w:suppressAutoHyphens w:val="0"/>
        <w:autoSpaceDE w:val="0"/>
        <w:autoSpaceDN w:val="0"/>
        <w:adjustRightInd w:val="0"/>
        <w:jc w:val="center"/>
        <w:rPr>
          <w:b/>
          <w:lang w:eastAsia="ru-RU"/>
        </w:rPr>
      </w:pPr>
    </w:p>
    <w:p w:rsidR="00D215B3" w:rsidRPr="00DA7ADA" w:rsidRDefault="00D215B3" w:rsidP="00D215B3">
      <w:pPr>
        <w:suppressAutoHyphens w:val="0"/>
        <w:autoSpaceDE w:val="0"/>
        <w:autoSpaceDN w:val="0"/>
        <w:adjustRightInd w:val="0"/>
        <w:jc w:val="center"/>
        <w:rPr>
          <w:b/>
          <w:lang w:eastAsia="ru-RU"/>
        </w:rPr>
      </w:pPr>
      <w:r w:rsidRPr="00DA7ADA">
        <w:rPr>
          <w:b/>
          <w:lang w:eastAsia="ru-RU"/>
        </w:rPr>
        <w:t>1. Общие положения</w:t>
      </w:r>
    </w:p>
    <w:p w:rsidR="00D215B3" w:rsidRPr="00DA7ADA" w:rsidRDefault="00D215B3" w:rsidP="00D215B3">
      <w:pPr>
        <w:suppressAutoHyphens w:val="0"/>
        <w:autoSpaceDE w:val="0"/>
        <w:autoSpaceDN w:val="0"/>
        <w:adjustRightInd w:val="0"/>
        <w:ind w:firstLine="540"/>
        <w:jc w:val="center"/>
        <w:rPr>
          <w:lang w:eastAsia="ru-RU"/>
        </w:rPr>
      </w:pPr>
    </w:p>
    <w:p w:rsidR="00D215B3" w:rsidRPr="00DA7ADA" w:rsidRDefault="00D215B3" w:rsidP="00D215B3">
      <w:pPr>
        <w:suppressAutoHyphens w:val="0"/>
        <w:autoSpaceDE w:val="0"/>
        <w:autoSpaceDN w:val="0"/>
        <w:adjustRightInd w:val="0"/>
        <w:ind w:firstLine="708"/>
        <w:jc w:val="both"/>
      </w:pPr>
      <w:r w:rsidRPr="00DA7ADA">
        <w:rPr>
          <w:lang w:eastAsia="ru-RU"/>
        </w:rPr>
        <w:t xml:space="preserve">1.1. </w:t>
      </w:r>
      <w:proofErr w:type="gramStart"/>
      <w:r w:rsidRPr="00DA7ADA">
        <w:rPr>
          <w:lang w:eastAsia="ru-RU"/>
        </w:rPr>
        <w:t xml:space="preserve">Настоящее Положение </w:t>
      </w:r>
      <w:r w:rsidRPr="00DA7ADA">
        <w:t xml:space="preserve">о пенсионном обеспечении за выслугу лет лиц, замещавших муниципальные должности в </w:t>
      </w:r>
      <w:r w:rsidRPr="00DA7ADA">
        <w:rPr>
          <w:kern w:val="1"/>
        </w:rPr>
        <w:t xml:space="preserve">Кузьмичевском сельском поселении </w:t>
      </w:r>
      <w:r w:rsidRPr="00DA7ADA">
        <w:rPr>
          <w:lang w:eastAsia="ru-RU"/>
        </w:rPr>
        <w:t xml:space="preserve">(далее – Положение), разработано в соответствии с </w:t>
      </w:r>
      <w:r w:rsidRPr="00DA7ADA">
        <w:t xml:space="preserve">Федеральным законом от 15.12.2001 № 166-ФЗ «О государственном пенсионом обеспечении в Российской Федерации», Федеральным законом от 02.03.2007 № 25-ФЗ «О муниципальной службе в Российской Федерации», </w:t>
      </w:r>
      <w:r w:rsidRPr="00DA7ADA">
        <w:rPr>
          <w:lang w:eastAsia="ru-RU"/>
        </w:rPr>
        <w:t>Федеральным законом от 28.12.2013 № 400-ФЗ «О страховых пенсиях», Законом Российской Федерации от 19.04.1991 № 1032-1 «О</w:t>
      </w:r>
      <w:proofErr w:type="gramEnd"/>
      <w:r w:rsidRPr="00DA7ADA">
        <w:rPr>
          <w:lang w:eastAsia="ru-RU"/>
        </w:rPr>
        <w:t xml:space="preserve"> занятости населения в Российской Федерации», </w:t>
      </w:r>
      <w:r w:rsidRPr="00DA7ADA">
        <w:t xml:space="preserve">Законом Волгоградской области от 11.02.2008 № 1626-ОД «О некоторых вопросах муниципальной службы в Волгоградской области» и Уставом </w:t>
      </w:r>
      <w:r w:rsidRPr="00DA7ADA">
        <w:rPr>
          <w:kern w:val="1"/>
        </w:rPr>
        <w:t>Кузьмичевского сельского поселения Городищенского муниципального района Волгоградской области</w:t>
      </w:r>
      <w:r w:rsidRPr="00DA7ADA">
        <w:t>.</w:t>
      </w:r>
    </w:p>
    <w:p w:rsidR="00D215B3" w:rsidRPr="00DA7ADA" w:rsidRDefault="00D215B3" w:rsidP="00D215B3">
      <w:pPr>
        <w:suppressAutoHyphens w:val="0"/>
        <w:autoSpaceDE w:val="0"/>
        <w:autoSpaceDN w:val="0"/>
        <w:adjustRightInd w:val="0"/>
        <w:ind w:firstLine="708"/>
        <w:jc w:val="both"/>
        <w:rPr>
          <w:lang w:eastAsia="ru-RU"/>
        </w:rPr>
      </w:pPr>
      <w:r w:rsidRPr="00DA7ADA">
        <w:t>1.2 Лицам, замещавших муниципальные должности в</w:t>
      </w:r>
      <w:r w:rsidRPr="00DA7ADA">
        <w:rPr>
          <w:lang w:eastAsia="ru-RU"/>
        </w:rPr>
        <w:t xml:space="preserve"> </w:t>
      </w:r>
      <w:r w:rsidRPr="00DA7ADA">
        <w:rPr>
          <w:kern w:val="1"/>
        </w:rPr>
        <w:t>Кузьмичевском сельском поселении</w:t>
      </w:r>
      <w:r w:rsidRPr="00DA7ADA">
        <w:rPr>
          <w:lang w:eastAsia="ru-RU"/>
        </w:rPr>
        <w:t xml:space="preserve"> </w:t>
      </w:r>
      <w:r w:rsidRPr="00DA7ADA">
        <w:rPr>
          <w:kern w:val="1"/>
        </w:rPr>
        <w:t>Городищенского муниципального района Волгоградской области</w:t>
      </w:r>
      <w:r w:rsidRPr="00DA7ADA">
        <w:rPr>
          <w:lang w:eastAsia="ru-RU"/>
        </w:rPr>
        <w:t xml:space="preserve"> (далее – </w:t>
      </w:r>
      <w:r w:rsidRPr="00DA7ADA">
        <w:rPr>
          <w:kern w:val="1"/>
        </w:rPr>
        <w:t>Кузьмичевском сельском поселении</w:t>
      </w:r>
      <w:r w:rsidRPr="00DA7ADA">
        <w:rPr>
          <w:lang w:eastAsia="ru-RU"/>
        </w:rPr>
        <w:t>),</w:t>
      </w:r>
      <w:r w:rsidRPr="00DA7ADA">
        <w:rPr>
          <w:b/>
          <w:i/>
          <w:lang w:eastAsia="ru-RU"/>
        </w:rPr>
        <w:t xml:space="preserve"> </w:t>
      </w:r>
      <w:r w:rsidRPr="00DA7ADA">
        <w:rPr>
          <w:lang w:eastAsia="ru-RU"/>
        </w:rPr>
        <w:t xml:space="preserve">гарантируется пенсионное обеспечение за выслугу лет, право на </w:t>
      </w:r>
      <w:proofErr w:type="gramStart"/>
      <w:r w:rsidRPr="00DA7ADA">
        <w:rPr>
          <w:lang w:eastAsia="ru-RU"/>
        </w:rPr>
        <w:t>получение</w:t>
      </w:r>
      <w:proofErr w:type="gramEnd"/>
      <w:r w:rsidRPr="00DA7ADA">
        <w:rPr>
          <w:lang w:eastAsia="ru-RU"/>
        </w:rPr>
        <w:t xml:space="preserve"> которой определяется в соответствии с условиями, установленными настоящим Положением.</w:t>
      </w:r>
    </w:p>
    <w:p w:rsidR="00D215B3" w:rsidRPr="00DA7ADA" w:rsidRDefault="00D215B3" w:rsidP="00D215B3">
      <w:pPr>
        <w:suppressAutoHyphens w:val="0"/>
        <w:autoSpaceDE w:val="0"/>
        <w:autoSpaceDN w:val="0"/>
        <w:adjustRightInd w:val="0"/>
        <w:ind w:firstLine="708"/>
        <w:jc w:val="both"/>
        <w:rPr>
          <w:lang w:eastAsia="ru-RU"/>
        </w:rPr>
      </w:pPr>
      <w:r w:rsidRPr="00DA7ADA">
        <w:rPr>
          <w:lang w:eastAsia="ru-RU"/>
        </w:rPr>
        <w:t xml:space="preserve">1.3. Лица, </w:t>
      </w:r>
      <w:r w:rsidRPr="00DA7ADA">
        <w:t>замещавших муниципальные должности в</w:t>
      </w:r>
      <w:r w:rsidRPr="00DA7ADA">
        <w:rPr>
          <w:lang w:eastAsia="ru-RU"/>
        </w:rPr>
        <w:t xml:space="preserve"> </w:t>
      </w:r>
      <w:r w:rsidRPr="00DA7ADA">
        <w:rPr>
          <w:kern w:val="1"/>
        </w:rPr>
        <w:t>Кузьмичевском сельском поселении</w:t>
      </w:r>
      <w:r w:rsidRPr="00DA7ADA">
        <w:rPr>
          <w:lang w:eastAsia="ru-RU"/>
        </w:rPr>
        <w:t>,</w:t>
      </w:r>
      <w:r w:rsidRPr="00DA7ADA">
        <w:rPr>
          <w:b/>
          <w:i/>
          <w:lang w:eastAsia="ru-RU"/>
        </w:rPr>
        <w:t xml:space="preserve"> </w:t>
      </w:r>
      <w:r w:rsidRPr="00DA7ADA">
        <w:rPr>
          <w:lang w:eastAsia="ru-RU"/>
        </w:rPr>
        <w:t>вправе обращаться за пенсией за выслугу лет в любое время после возникновения права на нее.</w:t>
      </w:r>
    </w:p>
    <w:p w:rsidR="00DA7ADA" w:rsidRPr="00DA7ADA" w:rsidRDefault="00DA7ADA" w:rsidP="00D215B3">
      <w:pPr>
        <w:suppressAutoHyphens w:val="0"/>
        <w:autoSpaceDE w:val="0"/>
        <w:autoSpaceDN w:val="0"/>
        <w:adjustRightInd w:val="0"/>
        <w:jc w:val="center"/>
        <w:rPr>
          <w:b/>
        </w:rPr>
      </w:pPr>
    </w:p>
    <w:p w:rsidR="00D215B3" w:rsidRPr="00DA7ADA" w:rsidRDefault="00D215B3" w:rsidP="00D215B3">
      <w:pPr>
        <w:suppressAutoHyphens w:val="0"/>
        <w:autoSpaceDE w:val="0"/>
        <w:autoSpaceDN w:val="0"/>
        <w:adjustRightInd w:val="0"/>
        <w:jc w:val="center"/>
        <w:rPr>
          <w:b/>
        </w:rPr>
      </w:pPr>
      <w:r w:rsidRPr="00DA7ADA">
        <w:rPr>
          <w:b/>
        </w:rPr>
        <w:t>2. Условия назначения пенсии за выслугу лет</w:t>
      </w:r>
    </w:p>
    <w:p w:rsidR="00D215B3" w:rsidRPr="00DA7ADA" w:rsidRDefault="00D215B3" w:rsidP="00D215B3">
      <w:pPr>
        <w:suppressAutoHyphens w:val="0"/>
        <w:autoSpaceDE w:val="0"/>
        <w:autoSpaceDN w:val="0"/>
        <w:adjustRightInd w:val="0"/>
        <w:jc w:val="center"/>
        <w:rPr>
          <w:b/>
        </w:rPr>
      </w:pPr>
    </w:p>
    <w:p w:rsidR="00D215B3" w:rsidRPr="00DA7ADA" w:rsidRDefault="00D215B3" w:rsidP="00D215B3">
      <w:pPr>
        <w:suppressAutoHyphens w:val="0"/>
        <w:autoSpaceDE w:val="0"/>
        <w:autoSpaceDN w:val="0"/>
        <w:adjustRightInd w:val="0"/>
        <w:ind w:firstLine="708"/>
        <w:jc w:val="both"/>
        <w:rPr>
          <w:lang w:eastAsia="ru-RU"/>
        </w:rPr>
      </w:pPr>
      <w:r w:rsidRPr="00DA7ADA">
        <w:rPr>
          <w:lang w:eastAsia="ru-RU"/>
        </w:rPr>
        <w:t xml:space="preserve">2.1. Пенсия за выслугу лет – ежемесячная денежная выплата за счет средств бюджета </w:t>
      </w:r>
      <w:r w:rsidRPr="00DA7ADA">
        <w:rPr>
          <w:kern w:val="1"/>
        </w:rPr>
        <w:t>Кузьмичевского сельского поселения</w:t>
      </w:r>
      <w:r w:rsidRPr="00DA7ADA">
        <w:rPr>
          <w:lang w:eastAsia="ru-RU"/>
        </w:rPr>
        <w:t>.</w:t>
      </w:r>
    </w:p>
    <w:p w:rsidR="00D215B3" w:rsidRPr="00DA7ADA" w:rsidRDefault="00D215B3" w:rsidP="00D215B3">
      <w:pPr>
        <w:suppressAutoHyphens w:val="0"/>
        <w:autoSpaceDE w:val="0"/>
        <w:autoSpaceDN w:val="0"/>
        <w:adjustRightInd w:val="0"/>
        <w:ind w:firstLine="708"/>
        <w:jc w:val="both"/>
        <w:outlineLvl w:val="0"/>
        <w:rPr>
          <w:lang w:eastAsia="ru-RU"/>
        </w:rPr>
      </w:pPr>
      <w:r w:rsidRPr="00DA7ADA">
        <w:rPr>
          <w:lang w:eastAsia="ru-RU"/>
        </w:rPr>
        <w:t xml:space="preserve">2.2. Пенсия за выслугу лет устанавливается к страховой пенсии по старости (инвалидности), назначенной в соответствии с Федеральным законом от 28.12.2013 № 400-ФЗ «О страховых пенсиях» либо досрочно назначенной в соответствии с Законом Российской Федерации от 19.04.1991 № 1032-1 «О занятости населения в Российской Федерации». </w:t>
      </w:r>
    </w:p>
    <w:p w:rsidR="00D215B3" w:rsidRPr="00DA7ADA" w:rsidRDefault="00D215B3" w:rsidP="00D215B3">
      <w:pPr>
        <w:suppressAutoHyphens w:val="0"/>
        <w:autoSpaceDE w:val="0"/>
        <w:autoSpaceDN w:val="0"/>
        <w:adjustRightInd w:val="0"/>
        <w:ind w:firstLine="708"/>
        <w:jc w:val="both"/>
        <w:outlineLvl w:val="0"/>
        <w:rPr>
          <w:lang w:eastAsia="ru-RU"/>
        </w:rPr>
      </w:pPr>
      <w:r w:rsidRPr="00DA7ADA">
        <w:rPr>
          <w:lang w:eastAsia="ru-RU"/>
        </w:rPr>
        <w:t xml:space="preserve">Пенсия за выслугу лет устанавливается независимо от возраста, в котором лицо, </w:t>
      </w:r>
      <w:r w:rsidRPr="00DA7ADA">
        <w:t>замещавшее муниципальную должность</w:t>
      </w:r>
      <w:r w:rsidRPr="00DA7ADA">
        <w:rPr>
          <w:lang w:eastAsia="ru-RU"/>
        </w:rPr>
        <w:t xml:space="preserve">, было освобождено от муниципальной должности в </w:t>
      </w:r>
      <w:r w:rsidRPr="00DA7ADA">
        <w:rPr>
          <w:kern w:val="1"/>
        </w:rPr>
        <w:t>Кузьмичевском сельском поселении</w:t>
      </w:r>
      <w:r w:rsidRPr="00DA7ADA">
        <w:rPr>
          <w:lang w:eastAsia="ru-RU"/>
        </w:rPr>
        <w:t>.</w:t>
      </w:r>
    </w:p>
    <w:p w:rsidR="00D215B3" w:rsidRPr="00DA7ADA" w:rsidRDefault="00D215B3" w:rsidP="00D215B3">
      <w:pPr>
        <w:suppressAutoHyphens w:val="0"/>
        <w:autoSpaceDE w:val="0"/>
        <w:autoSpaceDN w:val="0"/>
        <w:adjustRightInd w:val="0"/>
        <w:ind w:firstLine="708"/>
        <w:jc w:val="both"/>
        <w:outlineLvl w:val="0"/>
        <w:rPr>
          <w:lang w:eastAsia="ru-RU"/>
        </w:rPr>
      </w:pPr>
      <w:r w:rsidRPr="00DA7ADA">
        <w:rPr>
          <w:lang w:eastAsia="ru-RU"/>
        </w:rPr>
        <w:t xml:space="preserve">2.3. Пенсия за выслугу лет устанавливается к страховой пенсии по инвалидности при условии, что инвалидность наступила вследствие заболевания в период прохождения муниципальной службы в </w:t>
      </w:r>
      <w:r w:rsidRPr="00DA7ADA">
        <w:rPr>
          <w:kern w:val="1"/>
        </w:rPr>
        <w:t>Кузьмичевском сельском поселении</w:t>
      </w:r>
      <w:r w:rsidRPr="00DA7ADA">
        <w:rPr>
          <w:lang w:eastAsia="ru-RU"/>
        </w:rPr>
        <w:t>.</w:t>
      </w:r>
    </w:p>
    <w:p w:rsidR="00DC0A0B" w:rsidRPr="00DA7ADA" w:rsidRDefault="00DC0A0B" w:rsidP="00DC0A0B">
      <w:pPr>
        <w:suppressAutoHyphens w:val="0"/>
        <w:autoSpaceDE w:val="0"/>
        <w:autoSpaceDN w:val="0"/>
        <w:adjustRightInd w:val="0"/>
        <w:jc w:val="both"/>
        <w:outlineLvl w:val="0"/>
        <w:rPr>
          <w:lang w:eastAsia="ru-RU"/>
        </w:rPr>
      </w:pPr>
      <w:r w:rsidRPr="00DA7ADA">
        <w:rPr>
          <w:lang w:eastAsia="ru-RU"/>
        </w:rPr>
        <w:t xml:space="preserve">            </w:t>
      </w:r>
      <w:r w:rsidR="00D215B3" w:rsidRPr="00DA7ADA">
        <w:rPr>
          <w:lang w:eastAsia="ru-RU"/>
        </w:rPr>
        <w:t xml:space="preserve">2.4. </w:t>
      </w:r>
      <w:proofErr w:type="gramStart"/>
      <w:r w:rsidR="00D215B3" w:rsidRPr="00DA7ADA">
        <w:rPr>
          <w:lang w:eastAsia="ru-RU"/>
        </w:rPr>
        <w:t xml:space="preserve">Лицам, </w:t>
      </w:r>
      <w:r w:rsidR="00D215B3" w:rsidRPr="00DA7ADA">
        <w:t xml:space="preserve">замещавшим муниципальные должности </w:t>
      </w:r>
      <w:r w:rsidR="00D215B3" w:rsidRPr="00DA7ADA">
        <w:rPr>
          <w:lang w:eastAsia="ru-RU"/>
        </w:rPr>
        <w:t xml:space="preserve">в </w:t>
      </w:r>
      <w:r w:rsidR="00D215B3" w:rsidRPr="00DA7ADA">
        <w:rPr>
          <w:kern w:val="1"/>
        </w:rPr>
        <w:t>Кузьмичевском сельском поселении</w:t>
      </w:r>
      <w:r w:rsidR="00D215B3" w:rsidRPr="00DA7ADA">
        <w:rPr>
          <w:lang w:eastAsia="ru-RU"/>
        </w:rPr>
        <w:t xml:space="preserve">, </w:t>
      </w:r>
      <w:r w:rsidR="00D215B3" w:rsidRPr="00DA7ADA">
        <w:rPr>
          <w:bCs/>
        </w:rPr>
        <w:t xml:space="preserve">пенсия за выслугу лет назначается при условии замещения указанных должностей на профессиональной постоянной основе </w:t>
      </w:r>
      <w:r w:rsidRPr="00DA7ADA">
        <w:rPr>
          <w:bCs/>
        </w:rPr>
        <w:t>не менее пяти лет</w:t>
      </w:r>
      <w:r w:rsidRPr="00DA7ADA">
        <w:rPr>
          <w:lang w:eastAsia="ru-RU"/>
        </w:rPr>
        <w:t xml:space="preserve"> и освобождения от должности в связи с прекращением полномочий (в том числе досрочно), за исключением случаев прекращения полномочий в связи с противоправными действиями или отзывом лица, замещающего муниципальную должность  Кузьмичевского сельского поселения Городищенского муниципального</w:t>
      </w:r>
      <w:proofErr w:type="gramEnd"/>
      <w:r w:rsidRPr="00DA7ADA">
        <w:rPr>
          <w:lang w:eastAsia="ru-RU"/>
        </w:rPr>
        <w:t xml:space="preserve"> района.    </w:t>
      </w:r>
    </w:p>
    <w:p w:rsidR="00D215B3" w:rsidRPr="00DA7ADA" w:rsidRDefault="00D215B3" w:rsidP="00DC0A0B">
      <w:pPr>
        <w:suppressAutoHyphens w:val="0"/>
        <w:autoSpaceDE w:val="0"/>
        <w:autoSpaceDN w:val="0"/>
        <w:adjustRightInd w:val="0"/>
        <w:ind w:firstLine="708"/>
        <w:jc w:val="both"/>
        <w:outlineLvl w:val="0"/>
        <w:rPr>
          <w:bCs/>
        </w:rPr>
      </w:pPr>
    </w:p>
    <w:p w:rsidR="00D215B3" w:rsidRPr="00DA7ADA" w:rsidRDefault="00D215B3" w:rsidP="00D215B3">
      <w:pPr>
        <w:suppressAutoHyphens w:val="0"/>
        <w:autoSpaceDE w:val="0"/>
        <w:autoSpaceDN w:val="0"/>
        <w:adjustRightInd w:val="0"/>
        <w:ind w:firstLine="708"/>
        <w:jc w:val="both"/>
        <w:rPr>
          <w:lang w:eastAsia="ru-RU"/>
        </w:rPr>
      </w:pPr>
      <w:r w:rsidRPr="00DA7ADA">
        <w:rPr>
          <w:lang w:eastAsia="ru-RU"/>
        </w:rPr>
        <w:t>2.5. В стаж (общую продолжительность) муниципальной службы для назначения пенсии за выслугу лет включаются периоды согласно приложению №1 к настоящему Положению.</w:t>
      </w:r>
    </w:p>
    <w:p w:rsidR="00D215B3" w:rsidRPr="00DA7ADA" w:rsidRDefault="00D215B3" w:rsidP="00D215B3">
      <w:pPr>
        <w:adjustRightInd w:val="0"/>
        <w:jc w:val="both"/>
        <w:rPr>
          <w:bCs/>
        </w:rPr>
      </w:pPr>
      <w:r w:rsidRPr="00DA7ADA">
        <w:rPr>
          <w:bCs/>
        </w:rPr>
        <w:t xml:space="preserve">           </w:t>
      </w:r>
      <w:r w:rsidRPr="00DA7ADA">
        <w:rPr>
          <w:lang w:eastAsia="ru-RU"/>
        </w:rPr>
        <w:t xml:space="preserve">2.6. </w:t>
      </w:r>
      <w:proofErr w:type="gramStart"/>
      <w:r w:rsidRPr="00DA7ADA">
        <w:rPr>
          <w:lang w:eastAsia="ru-RU"/>
        </w:rPr>
        <w:t xml:space="preserve">Пенсия за выслугу лет не назначается лицам, замещавшим муниципальные должности, </w:t>
      </w:r>
      <w:r w:rsidRPr="00DA7ADA">
        <w:rPr>
          <w:bCs/>
        </w:rPr>
        <w:t xml:space="preserve">полномочия которых были прекращены в связи с несоблюдением ограничений, запретов, неисполнением обязанностей, установленных Федеральным </w:t>
      </w:r>
      <w:hyperlink r:id="rId4" w:history="1">
        <w:r w:rsidRPr="00DA7ADA">
          <w:rPr>
            <w:bCs/>
          </w:rPr>
          <w:t>законом</w:t>
        </w:r>
      </w:hyperlink>
      <w:r w:rsidRPr="00DA7ADA">
        <w:rPr>
          <w:bCs/>
        </w:rPr>
        <w:t xml:space="preserve"> "О противодействии коррупции", Федеральным </w:t>
      </w:r>
      <w:hyperlink r:id="rId5" w:history="1">
        <w:r w:rsidRPr="00DA7ADA">
          <w:rPr>
            <w:bCs/>
          </w:rPr>
          <w:t>законом</w:t>
        </w:r>
      </w:hyperlink>
      <w:r w:rsidRPr="00DA7ADA">
        <w:rPr>
          <w:bCs/>
        </w:rPr>
        <w:t xml:space="preserve"> "О контроле за соответствием расходов лиц, замещающих государственные должности, и иных лиц их доходам", Федеральным </w:t>
      </w:r>
      <w:hyperlink r:id="rId6" w:history="1">
        <w:r w:rsidRPr="00DA7ADA">
          <w:rPr>
            <w:bCs/>
          </w:rPr>
          <w:t>законом</w:t>
        </w:r>
      </w:hyperlink>
      <w:r w:rsidRPr="00DA7ADA">
        <w:rPr>
          <w:bCs/>
        </w:rPr>
        <w:t xml:space="preserve"> "О запрете отдельным категориям лиц открывать и иметь счета (вклады), хранить наличные денежные средства</w:t>
      </w:r>
      <w:proofErr w:type="gramEnd"/>
      <w:r w:rsidRPr="00DA7ADA">
        <w:rPr>
          <w:bCs/>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пунктом 1 статьи 12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либо в связи с отзывом избирателями.</w:t>
      </w:r>
    </w:p>
    <w:p w:rsidR="00D215B3" w:rsidRPr="00DA7ADA" w:rsidRDefault="00D215B3" w:rsidP="00D215B3">
      <w:pPr>
        <w:suppressAutoHyphens w:val="0"/>
        <w:autoSpaceDE w:val="0"/>
        <w:autoSpaceDN w:val="0"/>
        <w:adjustRightInd w:val="0"/>
        <w:ind w:firstLine="708"/>
        <w:jc w:val="both"/>
        <w:rPr>
          <w:lang w:eastAsia="ru-RU"/>
        </w:rPr>
      </w:pPr>
    </w:p>
    <w:p w:rsidR="00D215B3" w:rsidRPr="00DA7ADA" w:rsidRDefault="00D215B3" w:rsidP="00D215B3">
      <w:pPr>
        <w:suppressAutoHyphens w:val="0"/>
        <w:autoSpaceDE w:val="0"/>
        <w:autoSpaceDN w:val="0"/>
        <w:adjustRightInd w:val="0"/>
        <w:jc w:val="center"/>
        <w:outlineLvl w:val="0"/>
        <w:rPr>
          <w:b/>
          <w:lang w:eastAsia="ru-RU"/>
        </w:rPr>
      </w:pPr>
      <w:r w:rsidRPr="00DA7ADA">
        <w:rPr>
          <w:b/>
          <w:lang w:eastAsia="ru-RU"/>
        </w:rPr>
        <w:t>3. Порядок назначения пенсии за выслугу лет</w:t>
      </w:r>
    </w:p>
    <w:p w:rsidR="00D215B3" w:rsidRPr="00DA7ADA" w:rsidRDefault="00D215B3" w:rsidP="00D215B3">
      <w:pPr>
        <w:suppressAutoHyphens w:val="0"/>
        <w:autoSpaceDE w:val="0"/>
        <w:autoSpaceDN w:val="0"/>
        <w:adjustRightInd w:val="0"/>
        <w:jc w:val="both"/>
        <w:rPr>
          <w:lang w:eastAsia="ru-RU"/>
        </w:rPr>
      </w:pPr>
    </w:p>
    <w:p w:rsidR="00D215B3" w:rsidRPr="00DA7ADA" w:rsidRDefault="00D215B3" w:rsidP="00D215B3">
      <w:pPr>
        <w:suppressAutoHyphens w:val="0"/>
        <w:autoSpaceDE w:val="0"/>
        <w:autoSpaceDN w:val="0"/>
        <w:adjustRightInd w:val="0"/>
        <w:ind w:firstLine="708"/>
        <w:jc w:val="both"/>
        <w:rPr>
          <w:lang w:eastAsia="ru-RU"/>
        </w:rPr>
      </w:pPr>
      <w:r w:rsidRPr="00DA7ADA">
        <w:rPr>
          <w:lang w:eastAsia="ru-RU"/>
        </w:rPr>
        <w:t xml:space="preserve">3.1. Пенсия за выслугу лет устанавливается на основании заявления лица, </w:t>
      </w:r>
      <w:r w:rsidRPr="00DA7ADA">
        <w:t xml:space="preserve">замещавшего муниципальную должность в </w:t>
      </w:r>
      <w:r w:rsidRPr="00DA7ADA">
        <w:rPr>
          <w:kern w:val="1"/>
        </w:rPr>
        <w:t>Кузьмичевском сельском поселении</w:t>
      </w:r>
      <w:r w:rsidRPr="00DA7ADA">
        <w:rPr>
          <w:lang w:eastAsia="ru-RU"/>
        </w:rPr>
        <w:t>,</w:t>
      </w:r>
      <w:r w:rsidRPr="00DA7ADA">
        <w:rPr>
          <w:b/>
          <w:i/>
          <w:lang w:eastAsia="ru-RU"/>
        </w:rPr>
        <w:t xml:space="preserve"> </w:t>
      </w:r>
      <w:r w:rsidRPr="00DA7ADA">
        <w:rPr>
          <w:lang w:eastAsia="ru-RU"/>
        </w:rPr>
        <w:t>о назначении пенсии за выслугу лет (далее – заявление)</w:t>
      </w:r>
      <w:r w:rsidRPr="00DA7ADA">
        <w:rPr>
          <w:bCs/>
          <w:color w:val="26282F"/>
        </w:rPr>
        <w:t xml:space="preserve"> </w:t>
      </w:r>
      <w:r w:rsidRPr="00DA7ADA">
        <w:rPr>
          <w:bCs/>
        </w:rPr>
        <w:t>оформленного по форме согласно приложению № 2 к настоящему Положению.</w:t>
      </w:r>
    </w:p>
    <w:p w:rsidR="00D215B3" w:rsidRPr="00DA7ADA" w:rsidRDefault="00D215B3" w:rsidP="00D215B3">
      <w:pPr>
        <w:suppressAutoHyphens w:val="0"/>
        <w:autoSpaceDE w:val="0"/>
        <w:autoSpaceDN w:val="0"/>
        <w:adjustRightInd w:val="0"/>
        <w:ind w:firstLine="708"/>
        <w:jc w:val="both"/>
        <w:rPr>
          <w:lang w:eastAsia="ru-RU"/>
        </w:rPr>
      </w:pPr>
      <w:r w:rsidRPr="00DA7ADA">
        <w:rPr>
          <w:lang w:eastAsia="ru-RU"/>
        </w:rPr>
        <w:t xml:space="preserve">3.2. </w:t>
      </w:r>
      <w:proofErr w:type="gramStart"/>
      <w:r w:rsidRPr="00DA7ADA">
        <w:rPr>
          <w:lang w:eastAsia="ru-RU"/>
        </w:rPr>
        <w:t xml:space="preserve">Пенсия за выслугу лет устанавливается со дня подачи заявления, но не ранее дня, следующего за днем установления страховой пенсии по старости (инвалидности), назначенной в соответствии с Федеральным законом от 28.12.2013 № 400-ФЗ «О страховых пенсиях» либо досрочно назначенной в соответствии с Законом Российской Федерации от 19.04.1991 № 1032-1 «О занятости населения в Российской Федерации». </w:t>
      </w:r>
      <w:proofErr w:type="gramEnd"/>
    </w:p>
    <w:p w:rsidR="00D215B3" w:rsidRPr="00DA7ADA" w:rsidRDefault="00D215B3" w:rsidP="00D215B3">
      <w:pPr>
        <w:suppressAutoHyphens w:val="0"/>
        <w:autoSpaceDE w:val="0"/>
        <w:autoSpaceDN w:val="0"/>
        <w:adjustRightInd w:val="0"/>
        <w:ind w:firstLine="708"/>
        <w:jc w:val="both"/>
        <w:rPr>
          <w:lang w:eastAsia="ru-RU"/>
        </w:rPr>
      </w:pPr>
      <w:r w:rsidRPr="00DA7ADA">
        <w:rPr>
          <w:lang w:eastAsia="ru-RU"/>
        </w:rPr>
        <w:t>3.3. Заявление подается в администрацию Кузьмичевского сельского поселения.</w:t>
      </w:r>
    </w:p>
    <w:p w:rsidR="00D215B3" w:rsidRPr="00DA7ADA" w:rsidRDefault="00D215B3" w:rsidP="00D215B3">
      <w:pPr>
        <w:suppressAutoHyphens w:val="0"/>
        <w:autoSpaceDE w:val="0"/>
        <w:autoSpaceDN w:val="0"/>
        <w:adjustRightInd w:val="0"/>
        <w:ind w:firstLine="708"/>
        <w:jc w:val="both"/>
      </w:pPr>
      <w:r w:rsidRPr="00DA7ADA">
        <w:rPr>
          <w:lang w:eastAsia="ru-RU"/>
        </w:rPr>
        <w:t xml:space="preserve">Порядок подачи, рассмотрения заявления и подготовки документов, необходимых для назначения пенсии за выслугу лет, определяется </w:t>
      </w:r>
      <w:r w:rsidRPr="00DA7ADA">
        <w:t>администрацией Кузьмичевского сельского поселения.</w:t>
      </w:r>
    </w:p>
    <w:p w:rsidR="00D215B3" w:rsidRPr="00DA7ADA" w:rsidRDefault="00D215B3" w:rsidP="00D215B3">
      <w:pPr>
        <w:suppressAutoHyphens w:val="0"/>
        <w:autoSpaceDE w:val="0"/>
        <w:autoSpaceDN w:val="0"/>
        <w:adjustRightInd w:val="0"/>
        <w:ind w:firstLine="708"/>
        <w:jc w:val="both"/>
        <w:rPr>
          <w:lang w:eastAsia="ru-RU"/>
        </w:rPr>
      </w:pPr>
      <w:r w:rsidRPr="00DA7ADA">
        <w:rPr>
          <w:lang w:eastAsia="ru-RU"/>
        </w:rPr>
        <w:t>Формирование личного дела на основании документов, представленных для назначения пенсии за выслугу лет, и его хранение осуществляется специалистом по кадровым вопросам администрации Кузьмичевского сельского поселения.</w:t>
      </w:r>
    </w:p>
    <w:p w:rsidR="00D215B3" w:rsidRPr="00DA7ADA" w:rsidRDefault="00D215B3" w:rsidP="00D215B3">
      <w:pPr>
        <w:ind w:firstLine="709"/>
        <w:jc w:val="both"/>
        <w:rPr>
          <w:bCs/>
        </w:rPr>
      </w:pPr>
      <w:r w:rsidRPr="00DA7ADA">
        <w:rPr>
          <w:bCs/>
        </w:rPr>
        <w:t>3.4. К заявлению о назначении пенсии за выслугу лет должны быть приложены следующие документы:</w:t>
      </w:r>
    </w:p>
    <w:p w:rsidR="00D215B3" w:rsidRPr="00DA7ADA" w:rsidRDefault="00D215B3" w:rsidP="00D215B3">
      <w:pPr>
        <w:ind w:firstLine="709"/>
        <w:jc w:val="both"/>
        <w:rPr>
          <w:bCs/>
        </w:rPr>
      </w:pPr>
      <w:r w:rsidRPr="00DA7ADA">
        <w:rPr>
          <w:bCs/>
        </w:rPr>
        <w:t>- копии документов об освобождении от должности;</w:t>
      </w:r>
    </w:p>
    <w:p w:rsidR="00D215B3" w:rsidRPr="00DA7ADA" w:rsidRDefault="00D215B3" w:rsidP="00D215B3">
      <w:pPr>
        <w:ind w:firstLine="709"/>
        <w:jc w:val="both"/>
        <w:rPr>
          <w:bCs/>
        </w:rPr>
      </w:pPr>
      <w:r w:rsidRPr="00DA7ADA">
        <w:rPr>
          <w:bCs/>
        </w:rPr>
        <w:t>- копия трудовой книжки, копии иных документов, подтверждающих стаж для назначения пенсии за выслугу лет, заверенные в установленном порядке;</w:t>
      </w:r>
    </w:p>
    <w:p w:rsidR="00D215B3" w:rsidRPr="00DA7ADA" w:rsidRDefault="00D215B3" w:rsidP="00D215B3">
      <w:pPr>
        <w:ind w:firstLine="709"/>
        <w:jc w:val="both"/>
        <w:rPr>
          <w:bCs/>
        </w:rPr>
      </w:pPr>
      <w:r w:rsidRPr="00DA7ADA">
        <w:rPr>
          <w:bCs/>
        </w:rPr>
        <w:t>- информация о реквизитах банка, номера счета, на который будет перечисляться пенсия за выслугу лет;</w:t>
      </w:r>
    </w:p>
    <w:p w:rsidR="00D215B3" w:rsidRPr="00DA7ADA" w:rsidRDefault="00D215B3" w:rsidP="00D215B3">
      <w:pPr>
        <w:ind w:firstLine="709"/>
        <w:jc w:val="both"/>
        <w:rPr>
          <w:bCs/>
        </w:rPr>
      </w:pPr>
      <w:r w:rsidRPr="00DA7ADA">
        <w:rPr>
          <w:bCs/>
        </w:rPr>
        <w:t>- копия паспорта;</w:t>
      </w:r>
    </w:p>
    <w:p w:rsidR="00D215B3" w:rsidRPr="00DA7ADA" w:rsidRDefault="00D215B3" w:rsidP="00D215B3">
      <w:pPr>
        <w:ind w:firstLine="709"/>
        <w:jc w:val="both"/>
        <w:rPr>
          <w:bCs/>
        </w:rPr>
      </w:pPr>
      <w:r w:rsidRPr="00DA7ADA">
        <w:rPr>
          <w:bCs/>
        </w:rPr>
        <w:t>- справка из пенсионного фонда о назначении страховой пенсии по старости (инвалидности);</w:t>
      </w:r>
    </w:p>
    <w:p w:rsidR="00D215B3" w:rsidRPr="00DA7ADA" w:rsidRDefault="00D215B3" w:rsidP="00D215B3">
      <w:pPr>
        <w:ind w:firstLine="709"/>
        <w:jc w:val="both"/>
        <w:rPr>
          <w:bCs/>
        </w:rPr>
      </w:pPr>
      <w:r w:rsidRPr="00DA7ADA">
        <w:rPr>
          <w:bCs/>
        </w:rPr>
        <w:t>- согласие на обработку персональных данных по форме согласно Приложению № 3 к настоящему Положению.</w:t>
      </w:r>
    </w:p>
    <w:p w:rsidR="00D215B3" w:rsidRPr="00DA7ADA" w:rsidRDefault="00D215B3" w:rsidP="00D215B3">
      <w:pPr>
        <w:ind w:firstLine="709"/>
        <w:jc w:val="both"/>
        <w:rPr>
          <w:bCs/>
        </w:rPr>
      </w:pPr>
      <w:r w:rsidRPr="00DA7ADA">
        <w:rPr>
          <w:bCs/>
        </w:rPr>
        <w:t>3.5 Заявление лица о назначении пенсии за выслугу лет принимается и регистрируется специалистом по кадровым вопросам  в администрации Кузьмичевского сельского поселения в день подачи заявления (получения его по почте) со всеми необходимыми документами.</w:t>
      </w:r>
    </w:p>
    <w:p w:rsidR="00D215B3" w:rsidRPr="00DA7ADA" w:rsidRDefault="00D215B3" w:rsidP="00D215B3">
      <w:pPr>
        <w:ind w:firstLine="709"/>
        <w:jc w:val="both"/>
        <w:rPr>
          <w:bCs/>
        </w:rPr>
      </w:pPr>
      <w:r w:rsidRPr="00DA7ADA">
        <w:rPr>
          <w:bCs/>
        </w:rPr>
        <w:t>3.6. Специалист по кадровым вопросам в администрации Кузьмичевского сельского поселения проверяет правильность оформления представленных документов.</w:t>
      </w:r>
    </w:p>
    <w:p w:rsidR="00D215B3" w:rsidRPr="00DA7ADA" w:rsidRDefault="00D215B3" w:rsidP="00D215B3">
      <w:pPr>
        <w:ind w:firstLine="709"/>
        <w:jc w:val="both"/>
        <w:rPr>
          <w:bCs/>
        </w:rPr>
      </w:pPr>
      <w:r w:rsidRPr="00DA7ADA">
        <w:rPr>
          <w:bCs/>
        </w:rPr>
        <w:lastRenderedPageBreak/>
        <w:t>Оформляет представление к назначению заявителю пенсии за выслугу лет по форме согласно Приложению № 4 к настоящему Положению.</w:t>
      </w:r>
    </w:p>
    <w:p w:rsidR="00D215B3" w:rsidRPr="00DA7ADA" w:rsidRDefault="00D215B3" w:rsidP="00D215B3">
      <w:pPr>
        <w:ind w:firstLine="709"/>
        <w:jc w:val="both"/>
        <w:rPr>
          <w:bCs/>
        </w:rPr>
      </w:pPr>
      <w:r w:rsidRPr="00DA7ADA">
        <w:rPr>
          <w:bCs/>
        </w:rPr>
        <w:t>Оформляет справку о периодах замещения должностей, стаж работы (службы), который учитывается в соответствии с настоящим Положением для установления пенсии за выслугу лет, по форме согласно Приложению № 5 к настоящему Положению.</w:t>
      </w:r>
    </w:p>
    <w:p w:rsidR="00D215B3" w:rsidRPr="00DA7ADA" w:rsidRDefault="00D215B3" w:rsidP="00D215B3">
      <w:pPr>
        <w:ind w:firstLine="709"/>
        <w:jc w:val="both"/>
        <w:rPr>
          <w:bCs/>
        </w:rPr>
      </w:pPr>
      <w:r w:rsidRPr="00DA7ADA">
        <w:rPr>
          <w:bCs/>
        </w:rPr>
        <w:t>Оформляет справку о размере среднемесячного денежного содержания согласно Приложению № 6 к настоящему Положению.</w:t>
      </w:r>
    </w:p>
    <w:p w:rsidR="00D215B3" w:rsidRPr="00DA7ADA" w:rsidRDefault="00D215B3" w:rsidP="00D215B3">
      <w:pPr>
        <w:ind w:firstLine="709"/>
        <w:jc w:val="both"/>
        <w:rPr>
          <w:bCs/>
        </w:rPr>
      </w:pPr>
      <w:r w:rsidRPr="00DA7ADA">
        <w:rPr>
          <w:bCs/>
        </w:rPr>
        <w:t xml:space="preserve">3.7. </w:t>
      </w:r>
      <w:proofErr w:type="gramStart"/>
      <w:r w:rsidRPr="00DA7ADA">
        <w:rPr>
          <w:bCs/>
        </w:rPr>
        <w:t>После совершения действий, предусмотренных пунктом 3.6. настоящего Положения специалист по кадровым вопросам в администрации Кузьмичевского сельского поселения представляет председателю комиссии по назначению и выплате ежемесячной дополнительной пенсии за выслугу лет к трудовой пенсии лицам, замещавшим муниципальные должности и  должности муниципальной службы</w:t>
      </w:r>
      <w:r w:rsidRPr="00DA7ADA">
        <w:rPr>
          <w:bCs/>
          <w:color w:val="26282F"/>
        </w:rPr>
        <w:t xml:space="preserve"> </w:t>
      </w:r>
      <w:r w:rsidRPr="00DA7ADA">
        <w:rPr>
          <w:bCs/>
        </w:rPr>
        <w:t>в органах местного самоуправления Кузьмичевского сельского поселения (далее комиссия) сформированный пакет документов необходимый для назначения пенсии.</w:t>
      </w:r>
      <w:proofErr w:type="gramEnd"/>
    </w:p>
    <w:p w:rsidR="00D215B3" w:rsidRPr="00DA7ADA" w:rsidRDefault="00D215B3" w:rsidP="00D215B3">
      <w:pPr>
        <w:ind w:firstLine="709"/>
        <w:jc w:val="both"/>
        <w:rPr>
          <w:shd w:val="clear" w:color="auto" w:fill="FFFFFF"/>
        </w:rPr>
      </w:pPr>
      <w:r w:rsidRPr="00DA7ADA">
        <w:rPr>
          <w:bCs/>
        </w:rPr>
        <w:t>3.8. Состав комиссии по вопросам пенсионного обеспечения и порядок ее работы устанавливается постановлением главы Кузьмичевского сельского поселения.</w:t>
      </w:r>
    </w:p>
    <w:p w:rsidR="00D215B3" w:rsidRPr="00DA7ADA" w:rsidRDefault="00D215B3" w:rsidP="00D215B3">
      <w:pPr>
        <w:ind w:firstLine="709"/>
        <w:jc w:val="both"/>
        <w:rPr>
          <w:bCs/>
        </w:rPr>
      </w:pPr>
      <w:r w:rsidRPr="00DA7ADA">
        <w:rPr>
          <w:bCs/>
        </w:rPr>
        <w:t>3.9. Комиссией принимается решение о назначении или об отказе в назначении пенсии за выслугу лет, по форме согласно Приложению № 7 к настоящему Положению в месячный срок со дня подачи заявления о назначении пенсии за выслугу лет.</w:t>
      </w:r>
    </w:p>
    <w:p w:rsidR="00D215B3" w:rsidRPr="00DA7ADA" w:rsidRDefault="00D215B3" w:rsidP="00D215B3">
      <w:pPr>
        <w:ind w:firstLine="709"/>
        <w:jc w:val="both"/>
        <w:rPr>
          <w:bCs/>
        </w:rPr>
      </w:pPr>
      <w:r w:rsidRPr="00DA7ADA">
        <w:rPr>
          <w:bCs/>
        </w:rPr>
        <w:t>На основании решения комиссии главой Кузьмичевского сельского поселения издается постановление о назначении пенсии за выслугу лет, которое является основанием для проведения соответствующих выплат.</w:t>
      </w:r>
    </w:p>
    <w:p w:rsidR="00D215B3" w:rsidRPr="00DA7ADA" w:rsidRDefault="00D215B3" w:rsidP="00D215B3">
      <w:pPr>
        <w:ind w:firstLine="709"/>
        <w:jc w:val="both"/>
        <w:rPr>
          <w:bCs/>
        </w:rPr>
      </w:pPr>
      <w:r w:rsidRPr="00DA7ADA">
        <w:rPr>
          <w:bCs/>
        </w:rPr>
        <w:t>3.10. Решение об отказе в назначении пенсии за выслугу лет может быть принято в следующих случаях:</w:t>
      </w:r>
    </w:p>
    <w:p w:rsidR="00D215B3" w:rsidRPr="00DA7ADA" w:rsidRDefault="00D215B3" w:rsidP="00D215B3">
      <w:pPr>
        <w:ind w:firstLine="709"/>
        <w:jc w:val="both"/>
        <w:rPr>
          <w:bCs/>
        </w:rPr>
      </w:pPr>
      <w:r w:rsidRPr="00DA7ADA">
        <w:rPr>
          <w:bCs/>
        </w:rPr>
        <w:t>- отсутствие у заявителя права на пенсию за выслугу лет;</w:t>
      </w:r>
    </w:p>
    <w:p w:rsidR="00D215B3" w:rsidRPr="00DA7ADA" w:rsidRDefault="00D215B3" w:rsidP="00D215B3">
      <w:pPr>
        <w:ind w:firstLine="709"/>
        <w:jc w:val="both"/>
        <w:rPr>
          <w:bCs/>
        </w:rPr>
      </w:pPr>
      <w:r w:rsidRPr="00DA7ADA">
        <w:rPr>
          <w:bCs/>
        </w:rPr>
        <w:t>- невыполнение условий назначения пенсии за выслугу лет, предусмотренных настоящим Положением;</w:t>
      </w:r>
    </w:p>
    <w:p w:rsidR="00D215B3" w:rsidRPr="00DA7ADA" w:rsidRDefault="00D215B3" w:rsidP="00D215B3">
      <w:pPr>
        <w:ind w:firstLine="709"/>
        <w:jc w:val="both"/>
        <w:rPr>
          <w:bCs/>
        </w:rPr>
      </w:pPr>
      <w:r w:rsidRPr="00DA7ADA">
        <w:rPr>
          <w:bCs/>
        </w:rPr>
        <w:t>- непредставление заявителем документов, предусмотренных настоящим Положением.</w:t>
      </w:r>
    </w:p>
    <w:p w:rsidR="00D215B3" w:rsidRPr="00DA7ADA" w:rsidRDefault="00D215B3" w:rsidP="00D215B3">
      <w:pPr>
        <w:ind w:firstLine="709"/>
        <w:jc w:val="both"/>
        <w:rPr>
          <w:bCs/>
        </w:rPr>
      </w:pPr>
      <w:r w:rsidRPr="00DA7ADA">
        <w:rPr>
          <w:bCs/>
        </w:rPr>
        <w:t>3.11. Специалист в сфере бухгалтерского учета в администрации Кузьмичевского сельского поселения производит расчет размера пенсии за выслугу лет по форме согласно Приложению № 8 к настоящему Положению.</w:t>
      </w:r>
    </w:p>
    <w:p w:rsidR="00D215B3" w:rsidRPr="00DA7ADA" w:rsidRDefault="00D215B3" w:rsidP="00D215B3">
      <w:pPr>
        <w:ind w:firstLine="709"/>
        <w:jc w:val="both"/>
        <w:rPr>
          <w:bCs/>
        </w:rPr>
      </w:pPr>
      <w:r w:rsidRPr="00DA7ADA">
        <w:rPr>
          <w:bCs/>
        </w:rPr>
        <w:t>3.12. Уведомление о назначении и размере пенсии за выслугу лет или отказе, направляется заявителю, по форме согласно Приложению № 9 к настоящему Положению, в течении двух недель с даты принятия решения о назначении или об отказе в назначении пенсии за выслугу лет.</w:t>
      </w:r>
    </w:p>
    <w:p w:rsidR="00D215B3" w:rsidRPr="00DA7ADA" w:rsidRDefault="00D215B3" w:rsidP="00D215B3">
      <w:pPr>
        <w:suppressAutoHyphens w:val="0"/>
        <w:autoSpaceDE w:val="0"/>
        <w:autoSpaceDN w:val="0"/>
        <w:adjustRightInd w:val="0"/>
        <w:ind w:firstLine="708"/>
        <w:jc w:val="both"/>
      </w:pPr>
    </w:p>
    <w:p w:rsidR="00D215B3" w:rsidRPr="00DA7ADA" w:rsidRDefault="00D215B3" w:rsidP="00D215B3">
      <w:pPr>
        <w:suppressAutoHyphens w:val="0"/>
        <w:autoSpaceDE w:val="0"/>
        <w:autoSpaceDN w:val="0"/>
        <w:adjustRightInd w:val="0"/>
        <w:jc w:val="center"/>
        <w:rPr>
          <w:b/>
        </w:rPr>
      </w:pPr>
      <w:r w:rsidRPr="00DA7ADA">
        <w:rPr>
          <w:b/>
        </w:rPr>
        <w:t>4. Порядок расчета пенсии за выслугу лет</w:t>
      </w:r>
    </w:p>
    <w:p w:rsidR="00D215B3" w:rsidRPr="00DA7ADA" w:rsidRDefault="00D215B3" w:rsidP="00D215B3">
      <w:pPr>
        <w:suppressAutoHyphens w:val="0"/>
        <w:autoSpaceDE w:val="0"/>
        <w:autoSpaceDN w:val="0"/>
        <w:adjustRightInd w:val="0"/>
        <w:jc w:val="both"/>
      </w:pPr>
    </w:p>
    <w:p w:rsidR="00A7445C" w:rsidRPr="00DA7ADA" w:rsidRDefault="00D215B3" w:rsidP="000A3A1D">
      <w:pPr>
        <w:spacing w:after="1" w:line="260" w:lineRule="atLeast"/>
        <w:ind w:firstLine="540"/>
        <w:jc w:val="both"/>
        <w:rPr>
          <w:spacing w:val="1"/>
          <w:shd w:val="clear" w:color="auto" w:fill="FFFFFF"/>
        </w:rPr>
      </w:pPr>
      <w:r w:rsidRPr="00DA7ADA">
        <w:tab/>
        <w:t>4.1. Лицам, замещавшим муниципальные должности Кузьмичевского сельского поселения Городищенского муниципального района, назн</w:t>
      </w:r>
      <w:r w:rsidR="00BE64E6" w:rsidRPr="00DA7ADA">
        <w:t>ачается пенсия за выслугу лет в</w:t>
      </w:r>
      <w:r w:rsidR="00BA1129" w:rsidRPr="00DA7ADA">
        <w:rPr>
          <w:spacing w:val="1"/>
          <w:shd w:val="clear" w:color="auto" w:fill="FFFFFF"/>
        </w:rPr>
        <w:t xml:space="preserve"> размере 110</w:t>
      </w:r>
      <w:r w:rsidR="00A7445C" w:rsidRPr="00DA7ADA">
        <w:rPr>
          <w:spacing w:val="1"/>
          <w:shd w:val="clear" w:color="auto" w:fill="FFFFFF"/>
        </w:rPr>
        <w:t xml:space="preserve"> процентов</w:t>
      </w:r>
      <w:r w:rsidR="00BA1129" w:rsidRPr="00DA7ADA">
        <w:rPr>
          <w:spacing w:val="1"/>
          <w:shd w:val="clear" w:color="auto" w:fill="FFFFFF"/>
        </w:rPr>
        <w:t xml:space="preserve"> от </w:t>
      </w:r>
      <w:r w:rsidR="001F1D7D" w:rsidRPr="00DA7ADA">
        <w:rPr>
          <w:spacing w:val="1"/>
          <w:shd w:val="clear" w:color="auto" w:fill="FFFFFF"/>
        </w:rPr>
        <w:t xml:space="preserve">должностного </w:t>
      </w:r>
      <w:r w:rsidR="00BA1129" w:rsidRPr="00DA7ADA">
        <w:rPr>
          <w:spacing w:val="1"/>
          <w:shd w:val="clear" w:color="auto" w:fill="FFFFFF"/>
        </w:rPr>
        <w:t>оклада</w:t>
      </w:r>
      <w:r w:rsidRPr="00DA7ADA">
        <w:rPr>
          <w:spacing w:val="1"/>
          <w:shd w:val="clear" w:color="auto" w:fill="FFFFFF"/>
        </w:rPr>
        <w:t xml:space="preserve"> ежемесячного денежного вознаграждения</w:t>
      </w:r>
      <w:r w:rsidR="001F1D7D" w:rsidRPr="00DA7ADA">
        <w:rPr>
          <w:spacing w:val="1"/>
          <w:shd w:val="clear" w:color="auto" w:fill="FFFFFF"/>
        </w:rPr>
        <w:t xml:space="preserve"> (денежного содержания</w:t>
      </w:r>
      <w:r w:rsidRPr="00DA7ADA">
        <w:rPr>
          <w:spacing w:val="1"/>
          <w:shd w:val="clear" w:color="auto" w:fill="FFFFFF"/>
        </w:rPr>
        <w:t>,</w:t>
      </w:r>
      <w:r w:rsidR="001F1D7D" w:rsidRPr="00DA7ADA">
        <w:rPr>
          <w:spacing w:val="1"/>
          <w:shd w:val="clear" w:color="auto" w:fill="FFFFFF"/>
        </w:rPr>
        <w:t xml:space="preserve"> заработной платы)</w:t>
      </w:r>
      <w:r w:rsidRPr="00DA7ADA">
        <w:rPr>
          <w:spacing w:val="1"/>
          <w:shd w:val="clear" w:color="auto" w:fill="FFFFFF"/>
        </w:rPr>
        <w:t xml:space="preserve"> </w:t>
      </w:r>
      <w:r w:rsidR="001F1D7D" w:rsidRPr="00DA7ADA">
        <w:rPr>
          <w:spacing w:val="1"/>
          <w:shd w:val="clear" w:color="auto" w:fill="FFFFFF"/>
        </w:rPr>
        <w:t>при условии назначения страховой пенсии по старости (инвалидности)</w:t>
      </w:r>
      <w:r w:rsidR="00FF26F1" w:rsidRPr="00DA7ADA">
        <w:rPr>
          <w:spacing w:val="1"/>
          <w:shd w:val="clear" w:color="auto" w:fill="FFFFFF"/>
        </w:rPr>
        <w:t xml:space="preserve"> </w:t>
      </w:r>
      <w:r w:rsidRPr="00DA7ADA">
        <w:rPr>
          <w:spacing w:val="1"/>
          <w:shd w:val="clear" w:color="auto" w:fill="FFFFFF"/>
        </w:rPr>
        <w:t>на месяц назначения пенсии за выслугу лет.</w:t>
      </w:r>
      <w:r w:rsidR="003569CF" w:rsidRPr="00DA7ADA">
        <w:rPr>
          <w:lang w:eastAsia="ru-RU"/>
        </w:rPr>
        <w:t xml:space="preserve"> </w:t>
      </w:r>
      <w:r w:rsidR="00A7445C" w:rsidRPr="00DA7ADA">
        <w:rPr>
          <w:lang w:eastAsia="ru-RU"/>
        </w:rPr>
        <w:t xml:space="preserve">За </w:t>
      </w:r>
      <w:proofErr w:type="gramStart"/>
      <w:r w:rsidR="00A7445C" w:rsidRPr="00DA7ADA">
        <w:rPr>
          <w:lang w:eastAsia="ru-RU"/>
        </w:rPr>
        <w:t>каждый полный год</w:t>
      </w:r>
      <w:proofErr w:type="gramEnd"/>
      <w:r w:rsidR="00A7445C" w:rsidRPr="00DA7ADA">
        <w:rPr>
          <w:lang w:eastAsia="ru-RU"/>
        </w:rPr>
        <w:t xml:space="preserve"> замещения муниципальной должности Кузьмичевского сельского поселения сверх пяти лет, пенсия за выслугу лет увеличивается </w:t>
      </w:r>
      <w:r w:rsidR="00EE58CF" w:rsidRPr="00DA7ADA">
        <w:rPr>
          <w:lang w:eastAsia="ru-RU"/>
        </w:rPr>
        <w:t>на 3 процента от должностного оклада</w:t>
      </w:r>
      <w:r w:rsidR="00A7445C" w:rsidRPr="00DA7ADA">
        <w:rPr>
          <w:lang w:eastAsia="ru-RU"/>
        </w:rPr>
        <w:t xml:space="preserve"> ежемесячного денежного вознаграждения. При этом </w:t>
      </w:r>
      <w:r w:rsidR="003569CF" w:rsidRPr="00DA7ADA">
        <w:rPr>
          <w:lang w:eastAsia="ru-RU"/>
        </w:rPr>
        <w:t>общая сумма пенсии</w:t>
      </w:r>
      <w:r w:rsidR="00A7445C" w:rsidRPr="00DA7ADA">
        <w:rPr>
          <w:lang w:eastAsia="ru-RU"/>
        </w:rPr>
        <w:t xml:space="preserve"> не может превышать </w:t>
      </w:r>
      <w:r w:rsidR="00EE58CF" w:rsidRPr="00DA7ADA">
        <w:rPr>
          <w:lang w:eastAsia="ru-RU"/>
        </w:rPr>
        <w:t>38</w:t>
      </w:r>
      <w:r w:rsidR="00A7445C" w:rsidRPr="00DA7ADA">
        <w:rPr>
          <w:lang w:eastAsia="ru-RU"/>
        </w:rPr>
        <w:t xml:space="preserve"> процентов</w:t>
      </w:r>
      <w:r w:rsidR="00EE58CF" w:rsidRPr="00DA7ADA">
        <w:rPr>
          <w:lang w:eastAsia="ru-RU"/>
        </w:rPr>
        <w:t xml:space="preserve"> средн</w:t>
      </w:r>
      <w:r w:rsidR="00A7445C" w:rsidRPr="00DA7ADA">
        <w:rPr>
          <w:lang w:eastAsia="ru-RU"/>
        </w:rPr>
        <w:t xml:space="preserve">емесячного денежного вознаграждения лица, замещавшего муниципальную </w:t>
      </w:r>
      <w:r w:rsidR="00FF26F1" w:rsidRPr="00DA7ADA">
        <w:rPr>
          <w:lang w:eastAsia="ru-RU"/>
        </w:rPr>
        <w:t>должность.</w:t>
      </w:r>
    </w:p>
    <w:p w:rsidR="00D215B3" w:rsidRPr="00DA7ADA" w:rsidRDefault="000A3A1D" w:rsidP="00C3442F">
      <w:pPr>
        <w:suppressAutoHyphens w:val="0"/>
        <w:autoSpaceDE w:val="0"/>
        <w:autoSpaceDN w:val="0"/>
        <w:adjustRightInd w:val="0"/>
        <w:ind w:firstLine="540"/>
        <w:jc w:val="both"/>
        <w:rPr>
          <w:lang w:eastAsia="ru-RU"/>
        </w:rPr>
      </w:pPr>
      <w:r w:rsidRPr="00DA7ADA">
        <w:rPr>
          <w:lang w:eastAsia="ru-RU"/>
        </w:rPr>
        <w:t xml:space="preserve">  </w:t>
      </w:r>
      <w:r w:rsidR="00DC0A0B" w:rsidRPr="00DA7ADA">
        <w:rPr>
          <w:lang w:eastAsia="ru-RU"/>
        </w:rPr>
        <w:t>4.2</w:t>
      </w:r>
      <w:r w:rsidR="00D215B3" w:rsidRPr="00DA7ADA">
        <w:rPr>
          <w:lang w:eastAsia="ru-RU"/>
        </w:rPr>
        <w:t>. При определении среднемесячного денежного содержания учитываются все фактически начисленные в календарном периоде, определенном дл</w:t>
      </w:r>
      <w:r w:rsidR="00C3442F" w:rsidRPr="00DA7ADA">
        <w:rPr>
          <w:lang w:eastAsia="ru-RU"/>
        </w:rPr>
        <w:t>я расчета пенсии за выслугу лет</w:t>
      </w:r>
      <w:r w:rsidR="00D215B3" w:rsidRPr="00DA7ADA">
        <w:rPr>
          <w:lang w:eastAsia="ru-RU"/>
        </w:rPr>
        <w:t xml:space="preserve"> выплаты</w:t>
      </w:r>
      <w:r w:rsidRPr="00DA7ADA">
        <w:rPr>
          <w:lang w:eastAsia="ru-RU"/>
        </w:rPr>
        <w:t xml:space="preserve"> </w:t>
      </w:r>
      <w:r w:rsidR="00FB43A6" w:rsidRPr="00DA7ADA">
        <w:rPr>
          <w:lang w:eastAsia="ru-RU"/>
        </w:rPr>
        <w:t>за</w:t>
      </w:r>
      <w:r w:rsidRPr="00DA7ADA">
        <w:rPr>
          <w:lang w:eastAsia="ru-RU"/>
        </w:rPr>
        <w:t xml:space="preserve"> 12 полных календарных месяцев непосредственно перед увольнением.</w:t>
      </w:r>
    </w:p>
    <w:p w:rsidR="00D215B3" w:rsidRPr="00DA7ADA" w:rsidRDefault="00DC0A0B" w:rsidP="00C3442F">
      <w:pPr>
        <w:suppressAutoHyphens w:val="0"/>
        <w:autoSpaceDE w:val="0"/>
        <w:autoSpaceDN w:val="0"/>
        <w:adjustRightInd w:val="0"/>
        <w:jc w:val="both"/>
        <w:rPr>
          <w:lang w:eastAsia="ru-RU"/>
        </w:rPr>
      </w:pPr>
      <w:r w:rsidRPr="00DA7ADA">
        <w:rPr>
          <w:lang w:eastAsia="ru-RU"/>
        </w:rPr>
        <w:lastRenderedPageBreak/>
        <w:t xml:space="preserve">           4.3</w:t>
      </w:r>
      <w:r w:rsidR="000A3A1D" w:rsidRPr="00DA7ADA">
        <w:rPr>
          <w:lang w:eastAsia="ru-RU"/>
        </w:rPr>
        <w:t xml:space="preserve">. </w:t>
      </w:r>
      <w:r w:rsidR="00D215B3" w:rsidRPr="00DA7ADA">
        <w:rPr>
          <w:lang w:eastAsia="ru-RU"/>
        </w:rPr>
        <w:t xml:space="preserve">Размер пенсии за выслугу лет, устанавливаемой в соответствии с настоящим Положением, не может быть менее чем пятьсот рублей.                 </w:t>
      </w:r>
    </w:p>
    <w:p w:rsidR="00D215B3" w:rsidRPr="00DA7ADA" w:rsidRDefault="00C3442F" w:rsidP="00C3442F">
      <w:pPr>
        <w:tabs>
          <w:tab w:val="left" w:pos="709"/>
        </w:tabs>
        <w:suppressAutoHyphens w:val="0"/>
        <w:autoSpaceDE w:val="0"/>
        <w:autoSpaceDN w:val="0"/>
        <w:adjustRightInd w:val="0"/>
        <w:ind w:firstLine="540"/>
        <w:jc w:val="both"/>
        <w:rPr>
          <w:lang w:eastAsia="ru-RU"/>
        </w:rPr>
      </w:pPr>
      <w:r w:rsidRPr="00DA7ADA">
        <w:rPr>
          <w:lang w:eastAsia="ru-RU"/>
        </w:rPr>
        <w:t xml:space="preserve">  </w:t>
      </w:r>
      <w:r w:rsidR="00DC0A0B" w:rsidRPr="00DA7ADA">
        <w:rPr>
          <w:lang w:eastAsia="ru-RU"/>
        </w:rPr>
        <w:t>4.4</w:t>
      </w:r>
      <w:r w:rsidRPr="00DA7ADA">
        <w:rPr>
          <w:lang w:eastAsia="ru-RU"/>
        </w:rPr>
        <w:t xml:space="preserve">. </w:t>
      </w:r>
      <w:proofErr w:type="gramStart"/>
      <w:r w:rsidR="00D215B3" w:rsidRPr="00DA7ADA">
        <w:rPr>
          <w:lang w:eastAsia="ru-RU"/>
        </w:rPr>
        <w:t>Расходование средств местного бюджета, в соответствии с настоящим Положением, устанавливается только в отношении лиц, осуществляющих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частью 7.1</w:t>
      </w:r>
      <w:proofErr w:type="gramEnd"/>
      <w:r w:rsidR="00D215B3" w:rsidRPr="00DA7ADA">
        <w:rPr>
          <w:lang w:eastAsia="ru-RU"/>
        </w:rPr>
        <w:t xml:space="preserve">, пунктами 5 - 8 части 10, частью 10.1 статьи 40, частями 1 и 2 статьи 73 Федерального закона от 06.10.2003г. №131-ФЗ «Об общих принципах организации местного самоуправления в Российской Федерации». </w:t>
      </w:r>
    </w:p>
    <w:p w:rsidR="00D215B3" w:rsidRPr="00DA7ADA" w:rsidRDefault="00D215B3" w:rsidP="00D215B3">
      <w:pPr>
        <w:tabs>
          <w:tab w:val="left" w:pos="709"/>
        </w:tabs>
        <w:autoSpaceDE w:val="0"/>
        <w:autoSpaceDN w:val="0"/>
        <w:adjustRightInd w:val="0"/>
        <w:jc w:val="both"/>
      </w:pPr>
      <w:r w:rsidRPr="00DA7ADA">
        <w:t xml:space="preserve">            4.6. Размер пенсии за выслугу лет пересчитывается при индексации должностного оклада.  </w:t>
      </w:r>
    </w:p>
    <w:p w:rsidR="00D215B3" w:rsidRPr="00DA7ADA" w:rsidRDefault="00D215B3" w:rsidP="00D215B3">
      <w:pPr>
        <w:suppressAutoHyphens w:val="0"/>
        <w:autoSpaceDE w:val="0"/>
        <w:autoSpaceDN w:val="0"/>
        <w:adjustRightInd w:val="0"/>
        <w:ind w:firstLine="540"/>
        <w:jc w:val="both"/>
        <w:rPr>
          <w:lang w:eastAsia="ru-RU"/>
        </w:rPr>
      </w:pPr>
      <w:r w:rsidRPr="00DA7ADA">
        <w:rPr>
          <w:lang w:eastAsia="ru-RU"/>
        </w:rPr>
        <w:t xml:space="preserve">При индексации должностного оклада лиц, замещавших </w:t>
      </w:r>
      <w:r w:rsidRPr="00DA7ADA">
        <w:t xml:space="preserve">муниципальные должности  в </w:t>
      </w:r>
      <w:r w:rsidRPr="00DA7ADA">
        <w:rPr>
          <w:kern w:val="1"/>
        </w:rPr>
        <w:t>Кузьмичевском сельском поселении</w:t>
      </w:r>
      <w:r w:rsidRPr="00DA7ADA">
        <w:t xml:space="preserve">, </w:t>
      </w:r>
      <w:r w:rsidRPr="00DA7ADA">
        <w:rPr>
          <w:lang w:eastAsia="ru-RU"/>
        </w:rPr>
        <w:t>среднемесячное денежное содержание рассчитываются с учетом индексации в следующем порядке:</w:t>
      </w:r>
    </w:p>
    <w:p w:rsidR="00D215B3" w:rsidRPr="00DA7ADA" w:rsidRDefault="00D215B3" w:rsidP="00D215B3">
      <w:pPr>
        <w:suppressAutoHyphens w:val="0"/>
        <w:autoSpaceDE w:val="0"/>
        <w:autoSpaceDN w:val="0"/>
        <w:adjustRightInd w:val="0"/>
        <w:ind w:firstLine="708"/>
        <w:jc w:val="both"/>
        <w:rPr>
          <w:lang w:eastAsia="ru-RU"/>
        </w:rPr>
      </w:pPr>
      <w:r w:rsidRPr="00DA7ADA">
        <w:rPr>
          <w:lang w:eastAsia="ru-RU"/>
        </w:rPr>
        <w:t>если индексация произошла в расчетный период, то выплаты, начисленные за предшествующий индексации период времени, увеличиваются на соответствующий коэффициент;</w:t>
      </w:r>
    </w:p>
    <w:p w:rsidR="00D215B3" w:rsidRPr="00DA7ADA" w:rsidRDefault="00D215B3" w:rsidP="00D215B3">
      <w:pPr>
        <w:suppressAutoHyphens w:val="0"/>
        <w:autoSpaceDE w:val="0"/>
        <w:autoSpaceDN w:val="0"/>
        <w:adjustRightInd w:val="0"/>
        <w:ind w:firstLine="708"/>
        <w:jc w:val="both"/>
        <w:rPr>
          <w:lang w:eastAsia="ru-RU"/>
        </w:rPr>
      </w:pPr>
      <w:r w:rsidRPr="00DA7ADA">
        <w:rPr>
          <w:lang w:eastAsia="ru-RU"/>
        </w:rPr>
        <w:t>если индексация произошла после расчетного периода, то ежемесячное денежное содержание за расчетный период увеличиваются на соответствующий коэффициент.</w:t>
      </w:r>
    </w:p>
    <w:p w:rsidR="00D215B3" w:rsidRPr="00DA7ADA" w:rsidRDefault="00D215B3" w:rsidP="00D215B3">
      <w:pPr>
        <w:tabs>
          <w:tab w:val="left" w:pos="709"/>
        </w:tabs>
        <w:autoSpaceDE w:val="0"/>
        <w:autoSpaceDN w:val="0"/>
        <w:adjustRightInd w:val="0"/>
        <w:jc w:val="both"/>
      </w:pPr>
      <w:r w:rsidRPr="00DA7ADA">
        <w:t xml:space="preserve">            4.7. Перерасчет размера пенсии за выслугу лет производится:   </w:t>
      </w:r>
    </w:p>
    <w:p w:rsidR="00D215B3" w:rsidRPr="00DA7ADA" w:rsidRDefault="00D215B3" w:rsidP="00D215B3">
      <w:pPr>
        <w:tabs>
          <w:tab w:val="left" w:pos="709"/>
        </w:tabs>
        <w:autoSpaceDE w:val="0"/>
        <w:autoSpaceDN w:val="0"/>
        <w:adjustRightInd w:val="0"/>
        <w:jc w:val="both"/>
      </w:pPr>
      <w:r w:rsidRPr="00DA7ADA">
        <w:t xml:space="preserve">- при индексации должностного оклада лиц, замещающих муниципальные должности </w:t>
      </w:r>
      <w:r w:rsidRPr="00DA7ADA">
        <w:rPr>
          <w:kern w:val="1"/>
        </w:rPr>
        <w:t>Кузьмичевского сельского поселения</w:t>
      </w:r>
      <w:r w:rsidRPr="00DA7ADA">
        <w:t xml:space="preserve"> со срока, указанного соответствующим правовым актом;   </w:t>
      </w:r>
    </w:p>
    <w:p w:rsidR="00D215B3" w:rsidRPr="00DA7ADA" w:rsidRDefault="00D215B3" w:rsidP="00D215B3">
      <w:pPr>
        <w:tabs>
          <w:tab w:val="left" w:pos="709"/>
        </w:tabs>
        <w:autoSpaceDE w:val="0"/>
        <w:autoSpaceDN w:val="0"/>
        <w:adjustRightInd w:val="0"/>
        <w:jc w:val="both"/>
      </w:pPr>
      <w:r w:rsidRPr="00DA7ADA">
        <w:t xml:space="preserve">- при увеличении стажа лица при замещении муниципальной должности в </w:t>
      </w:r>
      <w:r w:rsidRPr="00DA7ADA">
        <w:rPr>
          <w:kern w:val="1"/>
        </w:rPr>
        <w:t>Кузьмичевском сельском поселении</w:t>
      </w:r>
      <w:r w:rsidRPr="00DA7ADA">
        <w:t xml:space="preserve">, с учетом которого определен размер пенсии за выслугу лет, на один год, либо большее число лет;     </w:t>
      </w:r>
    </w:p>
    <w:p w:rsidR="00D215B3" w:rsidRPr="00DA7ADA" w:rsidRDefault="00D215B3" w:rsidP="00D215B3">
      <w:pPr>
        <w:tabs>
          <w:tab w:val="left" w:pos="709"/>
        </w:tabs>
        <w:autoSpaceDE w:val="0"/>
        <w:autoSpaceDN w:val="0"/>
        <w:adjustRightInd w:val="0"/>
        <w:jc w:val="both"/>
      </w:pPr>
      <w:r w:rsidRPr="00DA7ADA">
        <w:t xml:space="preserve">- при увеличении среднемесячного денежного вознаграждения, в случае при последующем (после назначения пенсии за выслугу лет) замещении муниципальной должности не менее 12 полных календарных месяцев в </w:t>
      </w:r>
      <w:r w:rsidRPr="00DA7ADA">
        <w:rPr>
          <w:kern w:val="1"/>
        </w:rPr>
        <w:t>Кузьмичевском сельском поселении</w:t>
      </w:r>
      <w:r w:rsidRPr="00DA7ADA">
        <w:t xml:space="preserve">.  </w:t>
      </w:r>
    </w:p>
    <w:p w:rsidR="00D215B3" w:rsidRPr="00DA7ADA" w:rsidRDefault="00D215B3" w:rsidP="00D215B3">
      <w:pPr>
        <w:tabs>
          <w:tab w:val="left" w:pos="709"/>
        </w:tabs>
        <w:jc w:val="both"/>
      </w:pPr>
      <w:r w:rsidRPr="00DA7ADA">
        <w:t xml:space="preserve">             4.8. Перерасчет размера пенсии за выслугу лет производится с первого числа месяца, следующего за месяцем, в котором гражданин обратился за перерасчетом размера указанной пенсии. В случае перерасчета размера пенсии из-за возникновения обстоятельств, влекущих уменьшение, либо увеличение размера пенсии за выслугу лет, пенсия в новом размере выплачивается с первого числа месяца, следующего за месяцем, в котором наступили эти обстоятельства.          </w:t>
      </w:r>
    </w:p>
    <w:p w:rsidR="00D215B3" w:rsidRPr="00DA7ADA" w:rsidRDefault="00D215B3" w:rsidP="00D215B3">
      <w:pPr>
        <w:suppressAutoHyphens w:val="0"/>
        <w:autoSpaceDE w:val="0"/>
        <w:autoSpaceDN w:val="0"/>
        <w:adjustRightInd w:val="0"/>
        <w:ind w:firstLine="708"/>
        <w:jc w:val="both"/>
        <w:rPr>
          <w:lang w:eastAsia="ru-RU"/>
        </w:rPr>
      </w:pPr>
      <w:r w:rsidRPr="00DA7ADA">
        <w:t xml:space="preserve">4.9. Расчет размера пенсии за выслугу лет и уведомление в письменной форме лица, замещавшего муниципальную  должность в </w:t>
      </w:r>
      <w:r w:rsidRPr="00DA7ADA">
        <w:rPr>
          <w:kern w:val="1"/>
        </w:rPr>
        <w:t>Кузьмичевском сельском поселении</w:t>
      </w:r>
      <w:r w:rsidRPr="00DA7ADA">
        <w:t>, о размере назначенной пенсии за выслугу лет производиться специалистом администрации Кузьмичевского сельского поселения.</w:t>
      </w:r>
    </w:p>
    <w:p w:rsidR="00D215B3" w:rsidRPr="00DA7ADA" w:rsidRDefault="00D215B3" w:rsidP="00D215B3">
      <w:pPr>
        <w:suppressAutoHyphens w:val="0"/>
        <w:autoSpaceDE w:val="0"/>
        <w:autoSpaceDN w:val="0"/>
        <w:adjustRightInd w:val="0"/>
        <w:ind w:firstLine="708"/>
        <w:jc w:val="both"/>
        <w:rPr>
          <w:lang w:eastAsia="ru-RU"/>
        </w:rPr>
      </w:pPr>
      <w:r w:rsidRPr="00DA7ADA">
        <w:rPr>
          <w:lang w:eastAsia="ru-RU"/>
        </w:rPr>
        <w:t>4.10. Выплата пенсий за выслугу лет осуществляется путем перечисления на лицевые счета, открытые получателями пенсий в кредитных организациях Российской Федерации.</w:t>
      </w:r>
    </w:p>
    <w:p w:rsidR="00DA7ADA" w:rsidRDefault="00DA7ADA" w:rsidP="00D215B3">
      <w:pPr>
        <w:suppressAutoHyphens w:val="0"/>
        <w:autoSpaceDE w:val="0"/>
        <w:autoSpaceDN w:val="0"/>
        <w:adjustRightInd w:val="0"/>
        <w:jc w:val="center"/>
        <w:outlineLvl w:val="0"/>
        <w:rPr>
          <w:b/>
          <w:lang w:eastAsia="ru-RU"/>
        </w:rPr>
      </w:pPr>
    </w:p>
    <w:p w:rsidR="00D215B3" w:rsidRPr="00DA7ADA" w:rsidRDefault="00D215B3" w:rsidP="00D215B3">
      <w:pPr>
        <w:suppressAutoHyphens w:val="0"/>
        <w:autoSpaceDE w:val="0"/>
        <w:autoSpaceDN w:val="0"/>
        <w:adjustRightInd w:val="0"/>
        <w:jc w:val="center"/>
        <w:outlineLvl w:val="0"/>
        <w:rPr>
          <w:b/>
          <w:lang w:eastAsia="ru-RU"/>
        </w:rPr>
      </w:pPr>
      <w:r w:rsidRPr="00DA7ADA">
        <w:rPr>
          <w:b/>
          <w:lang w:eastAsia="ru-RU"/>
        </w:rPr>
        <w:t>5. Порядок приостановления, возобновления, прекращения</w:t>
      </w:r>
    </w:p>
    <w:p w:rsidR="00D215B3" w:rsidRPr="00DA7ADA" w:rsidRDefault="00D215B3" w:rsidP="00D215B3">
      <w:pPr>
        <w:suppressAutoHyphens w:val="0"/>
        <w:autoSpaceDE w:val="0"/>
        <w:autoSpaceDN w:val="0"/>
        <w:adjustRightInd w:val="0"/>
        <w:jc w:val="center"/>
        <w:rPr>
          <w:b/>
          <w:lang w:eastAsia="ru-RU"/>
        </w:rPr>
      </w:pPr>
      <w:r w:rsidRPr="00DA7ADA">
        <w:rPr>
          <w:b/>
          <w:lang w:eastAsia="ru-RU"/>
        </w:rPr>
        <w:t>и восстановления выплаты пенсии за выслугу лет</w:t>
      </w:r>
    </w:p>
    <w:p w:rsidR="00D215B3" w:rsidRPr="00DA7ADA" w:rsidRDefault="00D215B3" w:rsidP="00D215B3">
      <w:pPr>
        <w:suppressAutoHyphens w:val="0"/>
        <w:autoSpaceDE w:val="0"/>
        <w:autoSpaceDN w:val="0"/>
        <w:adjustRightInd w:val="0"/>
        <w:jc w:val="both"/>
        <w:rPr>
          <w:lang w:eastAsia="ru-RU"/>
        </w:rPr>
      </w:pP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5.1. Лица, получающие пенсию за выслугу лет, обязаны извещать администрацию Кузьмичевского сельского поселения не позднее пяти дней о наступлении следующих обстоятельств:</w:t>
      </w: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lastRenderedPageBreak/>
        <w:t>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w:t>
      </w: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об утрате права на назначенную страховую пенсию по старости (инвалидности);</w:t>
      </w: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о приостановлении выплаты страховой пенсии по старости (инвалидности);</w:t>
      </w: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 xml:space="preserve">о переходе после 01 января </w:t>
      </w:r>
      <w:smartTag w:uri="urn:schemas-microsoft-com:office:smarttags" w:element="metricconverter">
        <w:smartTagPr>
          <w:attr w:name="ProductID" w:val="2017 г"/>
        </w:smartTagPr>
        <w:r w:rsidRPr="00DA7ADA">
          <w:rPr>
            <w:lang w:eastAsia="ru-RU"/>
          </w:rPr>
          <w:t>2017 г</w:t>
        </w:r>
      </w:smartTag>
      <w:r w:rsidRPr="00DA7ADA">
        <w:rPr>
          <w:lang w:eastAsia="ru-RU"/>
        </w:rPr>
        <w:t>. со страховой пенсии, к которой назначена пенсия за выслугу лет, на пенсию иного вида;</w:t>
      </w: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об изменении места жительства, изменении органа, осуществляющего пенсионное обеспечение, номера личного счета (вклада), открытого в кредитной организации, на который зачисляется пенсия за выслугу лет.</w:t>
      </w: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5.2. Выплата пенсии за выслугу лет приостанавливается на основании следующих обстоятельств:</w:t>
      </w: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поступление из органа, осуществляющего пенсионное обеспечение, или от лица, получающего пенсию за выслугу лет, информации о приостановлении выплаты страховой пенсии по старости (инвалидности) – со дня приостановления выплаты страховой пенсии;</w:t>
      </w: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поступление от гражданина заявления с указанием информации 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 – со дня замещения одной из указанных должностей;</w:t>
      </w: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поступление из кредитной организации информации о закрытии счета, на который зачисляется пенсия за выслугу лет, – с 1-го числа месяца, следующего за месяцем, в котором поступила соответствующая информация.</w:t>
      </w: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5.3. Выплата пенсии за выслугу лет возобновляется на основании заявления лица, получавшего пенсию за выслугу лет, в отношении которого было принято решение о приостановлении выплаты пенсии за выслугу лет, в случае:</w:t>
      </w: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возобновления выплаты страховой пенсии по старости (инвалидности) – с 1-го числа месяца, следующего за месяцем, в котором была возобновлена выплата страховой пенсии по старости (инвалидности);</w:t>
      </w: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освобождения от должностей (увольнения с должностей), указанных в абзаце третьем пункта 5.2 настоящего Положения, – со дня, следующего за днем освобождения от должностей (увольнения с должностей);</w:t>
      </w: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поступления от лица, получавшего пенсию за выслугу лет, информации о счете в кредитной организации, на который следует производить зачисление пенсии, – с 1-го числа месяца, следующего за месяцем, в котором поступила соответствующая информация.</w:t>
      </w: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 xml:space="preserve">5.4. </w:t>
      </w:r>
      <w:proofErr w:type="gramStart"/>
      <w:r w:rsidRPr="00DA7ADA">
        <w:rPr>
          <w:lang w:eastAsia="ru-RU"/>
        </w:rPr>
        <w:t>При освобождении от должности (увольнения с должности) лица, в отношении которого выплата пенсии за выслугу лет была приостановлена по основанию, предусмотренному абзацем третьим пункта 5.2 настоящего Положения, данное лицо может обратиться с заявлением о назначении новой пенсии за выслугу лет в соответствии с порядком, предусмотренным разделом 3 настоящего Положения, либо о перерасчете размера пенсии за выслугу лет по основаниям, указанным</w:t>
      </w:r>
      <w:proofErr w:type="gramEnd"/>
      <w:r w:rsidRPr="00DA7ADA">
        <w:rPr>
          <w:lang w:eastAsia="ru-RU"/>
        </w:rPr>
        <w:t xml:space="preserve"> в абзаце третьем пункта 4.8 настоящего Положения.</w:t>
      </w: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 xml:space="preserve">5.5. Неполученные суммы пенсии за выслугу лет выплачиваются за весь период, на который выплата пенсии по основаниям, предусмотренным абзацами вторым  и четвертым пункта 5.2 настоящего Положения, была приостановлена, с соблюдением требований действующего законодательства и условий настоящего Положения. </w:t>
      </w: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5.6. Выплата пенсии за выслугу лет прекращается на основании следующих обстоятельств:</w:t>
      </w:r>
    </w:p>
    <w:p w:rsidR="00D215B3" w:rsidRPr="00DA7ADA" w:rsidRDefault="00D215B3" w:rsidP="00D215B3">
      <w:pPr>
        <w:suppressAutoHyphens w:val="0"/>
        <w:autoSpaceDE w:val="0"/>
        <w:autoSpaceDN w:val="0"/>
        <w:adjustRightInd w:val="0"/>
        <w:ind w:firstLine="720"/>
        <w:jc w:val="both"/>
        <w:rPr>
          <w:lang w:eastAsia="ru-RU"/>
        </w:rPr>
      </w:pPr>
      <w:proofErr w:type="gramStart"/>
      <w:r w:rsidRPr="00DA7ADA">
        <w:rPr>
          <w:lang w:eastAsia="ru-RU"/>
        </w:rPr>
        <w:lastRenderedPageBreak/>
        <w:t>поступление из органов записи актов гражданского состояния, государственных (муниципальных) органов, родственников лица, которому назначена пенсия за выслугу лет, информации о смерти данного лица, объявлении его в установленном законодательством Российской Федерации порядке умершим или признании безвестно отсутствующим – с 1-го числа месяца, следующего за месяцем, в котором наступила смерть лица, которому назначена пенсия за выслугу лет, либо вступило в законную силу решение</w:t>
      </w:r>
      <w:proofErr w:type="gramEnd"/>
      <w:r w:rsidRPr="00DA7ADA">
        <w:rPr>
          <w:lang w:eastAsia="ru-RU"/>
        </w:rPr>
        <w:t xml:space="preserve"> суда об объявлении его умершим или о признании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получение из органа, осуществляющего пенсионное обеспечение, или от лица, получающего пенсию за выслугу лет, информации об утрате лицом, которому назначена пенсия за выслугу лет, права на назначенную ему страховую пенсию по старости (инвалидности) – со дня прекращения выплаты страховой пенсии;</w:t>
      </w: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 xml:space="preserve">получение из органа, осуществляющего пенсионное обеспечение, или от лица, получающего пенсию за выслугу лет, информации о переходе после 01 января </w:t>
      </w:r>
      <w:smartTag w:uri="urn:schemas-microsoft-com:office:smarttags" w:element="metricconverter">
        <w:smartTagPr>
          <w:attr w:name="ProductID" w:val="2017 г"/>
        </w:smartTagPr>
        <w:r w:rsidRPr="00DA7ADA">
          <w:rPr>
            <w:lang w:eastAsia="ru-RU"/>
          </w:rPr>
          <w:t>2017 г</w:t>
        </w:r>
      </w:smartTag>
      <w:r w:rsidRPr="00DA7ADA">
        <w:rPr>
          <w:lang w:eastAsia="ru-RU"/>
        </w:rPr>
        <w:t>. со страховой пенсии, к которой назначена пенсия за выслугу лет, на пенсию иного вида – со дня прекращения выплаты страховой пенсии;</w:t>
      </w: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обнаружение обстоятельств или документов, опровергающих достоверность сведений, представленных в подтверждение права на пенсию за выслугу лет, – с 1-го числа месяца, следующего за месяцем, в котором обнаружены указанные обстоятельства или документы;</w:t>
      </w: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истечение шести месяцев со дня приостановления выплаты пенсии за выслугу лет по основаниям, указанным в абзацах втором и четвертом пункта 5.2  настоящего Положения, – с 1-го числа месяца, следующего за месяцем, в котором истек указанный срок;</w:t>
      </w: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отказ получателя пенсии от получения назначенной пенсии за выслугу лет – с 1-го числа месяца, следующего за месяцем, в котором получено соответствующее заявление получателя пенсии.</w:t>
      </w: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5.7. Восстановление выплаты пенсии за выслугу лет осуществляется на основании письменного заявления лица, получавшего пенсию за выслугу лет, в отношении которого было принято решение о прекращении выплаты пенсии за выслугу лет, в случаях:</w:t>
      </w: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отмены решения суда об объявлении лица, которому назначена пенсия за выслугу лет, умершим или о признании его безвестно отсутствующим – с 1-го числа месяца, следующего за месяцем, в котором вступило в законную силу решение суда;</w:t>
      </w: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назначения вновь, восстановления страховой пенсии лицу, которому назначена пенсия за выслугу лет, – с 1-го числа месяца, следующего за месяцем, в котором поступило заявление получателя пенсии о восстановлении пенсии за выслугу лет с документами, подтверждающими назначение страховой пенсии вновь или ее восстановление;</w:t>
      </w: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поступления от получателя пенсии информации о счете в кредитной организации, на который следует производить зачисление пенсии за выслугу лет, – с 1-го числа месяца, следующего за месяцем, в котором в комитет социальной защиты населения поступило заявление получателя пенсии о восстановлении пенсии за выслугу лет.</w:t>
      </w: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 xml:space="preserve">5.8. Решение о приостановлении, возобновлении, прекращении и восстановлении выплаты пенсии за выслугу лет принимается главой </w:t>
      </w:r>
      <w:r w:rsidRPr="00DA7ADA">
        <w:rPr>
          <w:kern w:val="1"/>
        </w:rPr>
        <w:t>Кузьмичевского сельского поселения</w:t>
      </w:r>
      <w:r w:rsidRPr="00DA7ADA">
        <w:rPr>
          <w:lang w:eastAsia="ru-RU"/>
        </w:rPr>
        <w:t xml:space="preserve"> в течение одного месяца со дня установления соответствующих оснований. </w:t>
      </w: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О принятом решении лица, получающие пенсию за выслугу лет, информируются с указанием обстоятельства, послужившего основанием для принятия соответствующего решения, не позднее пяти рабочих дней со дня его принятия.</w:t>
      </w: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 xml:space="preserve">5.9. Лицам, получающим пенсию за выслугу лет и выехавшим на постоянное жительство за пределы территории Российской Федерации, пенсия за выслугу лет </w:t>
      </w:r>
      <w:r w:rsidRPr="00DA7ADA">
        <w:rPr>
          <w:lang w:eastAsia="ru-RU"/>
        </w:rPr>
        <w:lastRenderedPageBreak/>
        <w:t>выплачивается на территории Российской Федерации в рублях путем зачисления на их счет в кредитной организации Российской Федерации.</w:t>
      </w: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5.10. Суммы пенсий за выслугу лет, излишне выплаченные лицу вследствие его недобросовестности либо счетной ошибки, возмещаются этим лицом, а в случае его несогласия взыскиваются в судебном порядке.</w:t>
      </w:r>
    </w:p>
    <w:p w:rsidR="00D215B3" w:rsidRPr="00DA7ADA" w:rsidRDefault="00D215B3" w:rsidP="00D215B3">
      <w:pPr>
        <w:suppressAutoHyphens w:val="0"/>
        <w:autoSpaceDE w:val="0"/>
        <w:autoSpaceDN w:val="0"/>
        <w:adjustRightInd w:val="0"/>
        <w:ind w:firstLine="720"/>
        <w:jc w:val="both"/>
        <w:rPr>
          <w:lang w:eastAsia="ru-RU"/>
        </w:rPr>
      </w:pPr>
    </w:p>
    <w:p w:rsidR="00D215B3" w:rsidRPr="00DA7ADA" w:rsidRDefault="00D215B3" w:rsidP="00D215B3">
      <w:pPr>
        <w:suppressAutoHyphens w:val="0"/>
        <w:autoSpaceDE w:val="0"/>
        <w:autoSpaceDN w:val="0"/>
        <w:adjustRightInd w:val="0"/>
        <w:jc w:val="center"/>
        <w:rPr>
          <w:b/>
        </w:rPr>
      </w:pPr>
      <w:r w:rsidRPr="00DA7ADA">
        <w:rPr>
          <w:b/>
        </w:rPr>
        <w:t>6. Заключительные положения</w:t>
      </w:r>
    </w:p>
    <w:p w:rsidR="00D215B3" w:rsidRPr="00DA7ADA" w:rsidRDefault="00D215B3" w:rsidP="00D215B3">
      <w:pPr>
        <w:suppressAutoHyphens w:val="0"/>
        <w:autoSpaceDE w:val="0"/>
        <w:autoSpaceDN w:val="0"/>
        <w:adjustRightInd w:val="0"/>
        <w:ind w:firstLine="540"/>
        <w:jc w:val="both"/>
      </w:pPr>
    </w:p>
    <w:p w:rsidR="00D215B3" w:rsidRPr="00DA7ADA" w:rsidRDefault="00D215B3" w:rsidP="00D215B3">
      <w:pPr>
        <w:suppressAutoHyphens w:val="0"/>
        <w:autoSpaceDE w:val="0"/>
        <w:autoSpaceDN w:val="0"/>
        <w:adjustRightInd w:val="0"/>
        <w:ind w:firstLine="540"/>
        <w:jc w:val="both"/>
      </w:pPr>
      <w:r w:rsidRPr="00DA7ADA">
        <w:t xml:space="preserve">Финансирование обеспечения выплат пенсий за выслугу лет в </w:t>
      </w:r>
      <w:r w:rsidRPr="00DA7ADA">
        <w:rPr>
          <w:kern w:val="1"/>
        </w:rPr>
        <w:t xml:space="preserve">Кузьмичевском сельском поселении </w:t>
      </w:r>
      <w:r w:rsidRPr="00DA7ADA">
        <w:t xml:space="preserve">является расходным обязательством </w:t>
      </w:r>
      <w:r w:rsidRPr="00DA7ADA">
        <w:rPr>
          <w:kern w:val="1"/>
        </w:rPr>
        <w:t>Кузьмичевского сельского поселения</w:t>
      </w:r>
    </w:p>
    <w:p w:rsidR="00D215B3" w:rsidRPr="00DA7ADA" w:rsidRDefault="00D215B3" w:rsidP="00D215B3">
      <w:pPr>
        <w:suppressAutoHyphens w:val="0"/>
        <w:autoSpaceDE w:val="0"/>
        <w:autoSpaceDN w:val="0"/>
        <w:adjustRightInd w:val="0"/>
        <w:ind w:firstLine="540"/>
        <w:jc w:val="both"/>
      </w:pPr>
    </w:p>
    <w:p w:rsidR="00D215B3" w:rsidRPr="00DA7ADA" w:rsidRDefault="00D215B3" w:rsidP="00D215B3">
      <w:pPr>
        <w:suppressAutoHyphens w:val="0"/>
        <w:autoSpaceDE w:val="0"/>
        <w:autoSpaceDN w:val="0"/>
        <w:adjustRightInd w:val="0"/>
        <w:ind w:firstLine="540"/>
        <w:jc w:val="both"/>
      </w:pPr>
    </w:p>
    <w:p w:rsidR="00D215B3" w:rsidRPr="00DA7ADA" w:rsidRDefault="00D215B3" w:rsidP="00D215B3">
      <w:pPr>
        <w:suppressAutoHyphens w:val="0"/>
        <w:autoSpaceDE w:val="0"/>
        <w:autoSpaceDN w:val="0"/>
        <w:adjustRightInd w:val="0"/>
        <w:jc w:val="both"/>
        <w:rPr>
          <w:lang w:eastAsia="ru-RU"/>
        </w:rPr>
      </w:pPr>
    </w:p>
    <w:p w:rsidR="00D215B3" w:rsidRPr="00DA7ADA" w:rsidRDefault="00D215B3" w:rsidP="00D215B3"/>
    <w:p w:rsidR="00D215B3" w:rsidRPr="00DA7ADA" w:rsidRDefault="00D215B3" w:rsidP="00D215B3"/>
    <w:p w:rsidR="00D215B3" w:rsidRPr="00DA7ADA" w:rsidRDefault="00D215B3" w:rsidP="00D215B3"/>
    <w:p w:rsidR="00D215B3" w:rsidRPr="00DA7ADA" w:rsidRDefault="00D215B3" w:rsidP="00D215B3"/>
    <w:p w:rsidR="00D215B3" w:rsidRPr="00DA7ADA" w:rsidRDefault="00D215B3" w:rsidP="00D215B3"/>
    <w:p w:rsidR="00D215B3" w:rsidRPr="00DA7ADA" w:rsidRDefault="00D215B3" w:rsidP="00D215B3"/>
    <w:p w:rsidR="00D215B3" w:rsidRPr="00DA7ADA" w:rsidRDefault="00D215B3" w:rsidP="00D215B3"/>
    <w:p w:rsidR="00D215B3" w:rsidRPr="00DA7ADA" w:rsidRDefault="00D215B3" w:rsidP="00D215B3"/>
    <w:p w:rsidR="00D215B3" w:rsidRPr="00DA7ADA" w:rsidRDefault="00D215B3" w:rsidP="00D215B3"/>
    <w:p w:rsidR="00D215B3" w:rsidRPr="00DA7ADA" w:rsidRDefault="00D215B3" w:rsidP="00D215B3"/>
    <w:p w:rsidR="00D215B3" w:rsidRPr="00DA7ADA" w:rsidRDefault="00D215B3" w:rsidP="00D215B3"/>
    <w:p w:rsidR="00D215B3" w:rsidRPr="00DA7ADA" w:rsidRDefault="00D215B3" w:rsidP="00D215B3"/>
    <w:p w:rsidR="00D215B3" w:rsidRPr="00DA7ADA" w:rsidRDefault="00D215B3" w:rsidP="00D215B3"/>
    <w:p w:rsidR="00D215B3" w:rsidRPr="00DA7ADA" w:rsidRDefault="00D215B3" w:rsidP="00D215B3"/>
    <w:p w:rsidR="00D215B3" w:rsidRPr="00DA7ADA" w:rsidRDefault="00D215B3" w:rsidP="00D215B3"/>
    <w:p w:rsidR="00D215B3" w:rsidRPr="00DA7ADA" w:rsidRDefault="00D215B3" w:rsidP="00D215B3"/>
    <w:p w:rsidR="00D215B3" w:rsidRPr="00DA7ADA" w:rsidRDefault="00D215B3" w:rsidP="00D215B3"/>
    <w:p w:rsidR="00D215B3" w:rsidRPr="00DA7ADA" w:rsidRDefault="00D215B3" w:rsidP="00D215B3"/>
    <w:p w:rsidR="00D215B3" w:rsidRPr="00DA7ADA" w:rsidRDefault="00D215B3" w:rsidP="00D215B3"/>
    <w:p w:rsidR="00D215B3" w:rsidRPr="00DA7ADA" w:rsidRDefault="00D215B3" w:rsidP="00D215B3"/>
    <w:p w:rsidR="00D215B3" w:rsidRPr="00DA7ADA" w:rsidRDefault="00D215B3" w:rsidP="00D215B3"/>
    <w:p w:rsidR="00D215B3" w:rsidRPr="00DA7ADA" w:rsidRDefault="00D215B3" w:rsidP="00D215B3"/>
    <w:p w:rsidR="00DC0A0B" w:rsidRPr="00DA7ADA" w:rsidRDefault="00DC0A0B" w:rsidP="00D215B3"/>
    <w:p w:rsidR="00DC0A0B" w:rsidRPr="00DA7ADA" w:rsidRDefault="00DC0A0B" w:rsidP="00D215B3"/>
    <w:p w:rsidR="00DC0A0B" w:rsidRPr="00DA7ADA" w:rsidRDefault="00DC0A0B" w:rsidP="00D215B3"/>
    <w:p w:rsidR="00DC0A0B" w:rsidRPr="00DA7ADA" w:rsidRDefault="00DC0A0B" w:rsidP="00D215B3"/>
    <w:p w:rsidR="00DC0A0B" w:rsidRPr="00DA7ADA" w:rsidRDefault="00DC0A0B" w:rsidP="00D215B3"/>
    <w:p w:rsidR="00DC0A0B" w:rsidRPr="00DA7ADA" w:rsidRDefault="00DC0A0B" w:rsidP="00D215B3"/>
    <w:p w:rsidR="00DC0A0B" w:rsidRPr="00DA7ADA" w:rsidRDefault="00DC0A0B" w:rsidP="00D215B3"/>
    <w:p w:rsidR="00DC0A0B" w:rsidRPr="00DA7ADA" w:rsidRDefault="00DC0A0B" w:rsidP="00D215B3"/>
    <w:p w:rsidR="00DC0A0B" w:rsidRPr="00DA7ADA" w:rsidRDefault="00DC0A0B" w:rsidP="00D215B3"/>
    <w:p w:rsidR="00DC0A0B" w:rsidRPr="00DA7ADA" w:rsidRDefault="00DC0A0B" w:rsidP="00D215B3"/>
    <w:p w:rsidR="00DC0A0B" w:rsidRPr="00DA7ADA" w:rsidRDefault="00DC0A0B" w:rsidP="00D215B3"/>
    <w:p w:rsidR="00DC0A0B" w:rsidRPr="00DA7ADA" w:rsidRDefault="00DC0A0B" w:rsidP="00D215B3"/>
    <w:p w:rsidR="00DC0A0B" w:rsidRPr="00DA7ADA" w:rsidRDefault="00DC0A0B" w:rsidP="00D215B3"/>
    <w:p w:rsidR="00D215B3" w:rsidRDefault="00D215B3" w:rsidP="00D215B3"/>
    <w:p w:rsidR="00DA7ADA" w:rsidRDefault="00DA7ADA" w:rsidP="00D215B3"/>
    <w:p w:rsidR="00DA7ADA" w:rsidRPr="00DA7ADA" w:rsidRDefault="00DA7ADA" w:rsidP="00D215B3"/>
    <w:p w:rsidR="00D215B3" w:rsidRPr="00DA7ADA" w:rsidRDefault="00D215B3" w:rsidP="00D215B3"/>
    <w:p w:rsidR="00D215B3" w:rsidRPr="00DA7ADA" w:rsidRDefault="00D215B3" w:rsidP="00D215B3">
      <w:pPr>
        <w:suppressAutoHyphens w:val="0"/>
        <w:autoSpaceDE w:val="0"/>
        <w:autoSpaceDN w:val="0"/>
        <w:adjustRightInd w:val="0"/>
        <w:ind w:left="5103"/>
        <w:jc w:val="right"/>
        <w:rPr>
          <w:lang w:eastAsia="ru-RU"/>
        </w:rPr>
      </w:pPr>
      <w:r w:rsidRPr="00DA7ADA">
        <w:rPr>
          <w:lang w:eastAsia="ru-RU"/>
        </w:rPr>
        <w:lastRenderedPageBreak/>
        <w:t>Приложение №1</w:t>
      </w:r>
    </w:p>
    <w:p w:rsidR="00D215B3" w:rsidRPr="00DA7ADA" w:rsidRDefault="00D215B3" w:rsidP="00D215B3">
      <w:pPr>
        <w:suppressAutoHyphens w:val="0"/>
        <w:autoSpaceDE w:val="0"/>
        <w:autoSpaceDN w:val="0"/>
        <w:adjustRightInd w:val="0"/>
        <w:ind w:left="5103"/>
        <w:jc w:val="right"/>
        <w:rPr>
          <w:lang w:eastAsia="ru-RU"/>
        </w:rPr>
      </w:pPr>
      <w:r w:rsidRPr="00DA7ADA">
        <w:rPr>
          <w:lang w:eastAsia="ru-RU"/>
        </w:rPr>
        <w:t xml:space="preserve">к Положению </w:t>
      </w:r>
      <w:r w:rsidRPr="00DA7ADA">
        <w:t xml:space="preserve">о пенсионном обеспечении за выслугу лет лиц, замещавших муниципальные должности в </w:t>
      </w:r>
      <w:r w:rsidRPr="00DA7ADA">
        <w:rPr>
          <w:kern w:val="1"/>
        </w:rPr>
        <w:t>Кузьмичевском сельском поселении</w:t>
      </w:r>
    </w:p>
    <w:p w:rsidR="00D215B3" w:rsidRPr="00DA7ADA" w:rsidRDefault="00D215B3" w:rsidP="00D215B3">
      <w:pPr>
        <w:suppressAutoHyphens w:val="0"/>
        <w:autoSpaceDE w:val="0"/>
        <w:autoSpaceDN w:val="0"/>
        <w:adjustRightInd w:val="0"/>
        <w:jc w:val="both"/>
        <w:rPr>
          <w:lang w:eastAsia="ru-RU"/>
        </w:rPr>
      </w:pPr>
    </w:p>
    <w:p w:rsidR="00D215B3" w:rsidRPr="00DA7ADA" w:rsidRDefault="00D215B3" w:rsidP="00D215B3">
      <w:pPr>
        <w:suppressAutoHyphens w:val="0"/>
        <w:autoSpaceDE w:val="0"/>
        <w:autoSpaceDN w:val="0"/>
        <w:adjustRightInd w:val="0"/>
        <w:jc w:val="both"/>
        <w:rPr>
          <w:lang w:eastAsia="ru-RU"/>
        </w:rPr>
      </w:pPr>
    </w:p>
    <w:p w:rsidR="00D215B3" w:rsidRPr="00DA7ADA" w:rsidRDefault="00D215B3" w:rsidP="00D215B3">
      <w:pPr>
        <w:suppressAutoHyphens w:val="0"/>
        <w:autoSpaceDE w:val="0"/>
        <w:autoSpaceDN w:val="0"/>
        <w:adjustRightInd w:val="0"/>
        <w:jc w:val="center"/>
        <w:rPr>
          <w:b/>
          <w:lang w:eastAsia="ru-RU"/>
        </w:rPr>
      </w:pPr>
      <w:r w:rsidRPr="00DA7ADA">
        <w:rPr>
          <w:b/>
          <w:lang w:eastAsia="ru-RU"/>
        </w:rPr>
        <w:t>Перечень периодов муниципальной службы и иных периодов, включаемых в стаж (общую продолжительность)</w:t>
      </w:r>
      <w:r w:rsidRPr="00DA7ADA">
        <w:rPr>
          <w:lang w:eastAsia="ru-RU"/>
        </w:rPr>
        <w:t xml:space="preserve"> </w:t>
      </w:r>
      <w:r w:rsidRPr="00DA7ADA">
        <w:rPr>
          <w:b/>
          <w:lang w:eastAsia="ru-RU"/>
        </w:rPr>
        <w:t>муниципальной службы для назначения пенсии за выслугу лет</w:t>
      </w:r>
    </w:p>
    <w:p w:rsidR="00D215B3" w:rsidRPr="00DA7ADA" w:rsidRDefault="00D215B3" w:rsidP="00D215B3">
      <w:pPr>
        <w:suppressAutoHyphens w:val="0"/>
        <w:autoSpaceDE w:val="0"/>
        <w:autoSpaceDN w:val="0"/>
        <w:adjustRightInd w:val="0"/>
        <w:jc w:val="both"/>
        <w:outlineLvl w:val="0"/>
        <w:rPr>
          <w:lang w:eastAsia="ru-RU"/>
        </w:rPr>
      </w:pP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В стаж (общую продолжительность) муниципальной службы для назначения пенсии за выслугу лет включаются следующие периоды.</w:t>
      </w: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1. Периоды замещения:</w:t>
      </w: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а) должностей муниципальной службы;</w:t>
      </w: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б) муниципальных должностей;</w:t>
      </w: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в) государственных должностей Российской Федерации и государственных должностей субъектов Российской Федерации;</w:t>
      </w: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г) должностей государственной гражданской службы, воинских должностей и должностей федеральной государственной службы иных видов.</w:t>
      </w: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 xml:space="preserve">2. </w:t>
      </w:r>
      <w:proofErr w:type="gramStart"/>
      <w:r w:rsidRPr="00DA7ADA">
        <w:rPr>
          <w:lang w:eastAsia="ru-RU"/>
        </w:rPr>
        <w:t>Периоды замещения должностей руководителей, специалистов и служащих, включая замещение на постоянной основе выборных должностей, с 1 января 1992 года до введения в действие Сводного перечня государственных должностей Российской Федерации, утвержденного Указом Президента Российской Федерации от 11.01.1995 № 32 «О государственных должностях Российской Федерации», Реестра государственных должностей федеральных государственных служащих, утвержденного Указом Президента Российской Федерации от 11.01.1995 № 33 «О Реестре государственных должностей</w:t>
      </w:r>
      <w:proofErr w:type="gramEnd"/>
      <w:r w:rsidRPr="00DA7ADA">
        <w:rPr>
          <w:lang w:eastAsia="ru-RU"/>
        </w:rPr>
        <w:t xml:space="preserve">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реестров (перечней) государственных должностей государственной службы субъектов Российской Федерации и реестров (перечней) должностей муниципальной службы, утвержденных законами субъектов Российской Федерации:</w:t>
      </w: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б) в Совете Безопасности Российской Федерации и его аппарате;</w:t>
      </w: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D215B3" w:rsidRPr="00DA7ADA" w:rsidRDefault="00D215B3" w:rsidP="00D215B3">
      <w:pPr>
        <w:suppressAutoHyphens w:val="0"/>
        <w:autoSpaceDE w:val="0"/>
        <w:autoSpaceDN w:val="0"/>
        <w:adjustRightInd w:val="0"/>
        <w:ind w:firstLine="720"/>
        <w:jc w:val="both"/>
        <w:rPr>
          <w:lang w:eastAsia="ru-RU"/>
        </w:rPr>
      </w:pPr>
      <w:proofErr w:type="gramStart"/>
      <w:r w:rsidRPr="00DA7ADA">
        <w:rPr>
          <w:lang w:eastAsia="ru-RU"/>
        </w:rP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w:t>
      </w:r>
      <w:proofErr w:type="gramEnd"/>
      <w:r w:rsidRPr="00DA7ADA">
        <w:rPr>
          <w:lang w:eastAsia="ru-RU"/>
        </w:rPr>
        <w:t xml:space="preserve"> исполнительной власти;</w:t>
      </w:r>
    </w:p>
    <w:p w:rsidR="00D215B3" w:rsidRPr="00DA7ADA" w:rsidRDefault="00D215B3" w:rsidP="00D215B3">
      <w:pPr>
        <w:suppressAutoHyphens w:val="0"/>
        <w:autoSpaceDE w:val="0"/>
        <w:autoSpaceDN w:val="0"/>
        <w:adjustRightInd w:val="0"/>
        <w:ind w:firstLine="720"/>
        <w:jc w:val="both"/>
        <w:rPr>
          <w:lang w:eastAsia="ru-RU"/>
        </w:rPr>
      </w:pPr>
      <w:proofErr w:type="spellStart"/>
      <w:r w:rsidRPr="00DA7ADA">
        <w:rPr>
          <w:lang w:eastAsia="ru-RU"/>
        </w:rPr>
        <w:t>д</w:t>
      </w:r>
      <w:proofErr w:type="spellEnd"/>
      <w:r w:rsidRPr="00DA7ADA">
        <w:rPr>
          <w:lang w:eastAsia="ru-RU"/>
        </w:rPr>
        <w:t xml:space="preserve">) в Конституционном Суде Российской Федерации, Верховном Суде Российской Федерации, Высшем Арбитражном Суде Российской Федерации, иных федеральных </w:t>
      </w:r>
      <w:r w:rsidRPr="00DA7ADA">
        <w:rPr>
          <w:lang w:eastAsia="ru-RU"/>
        </w:rPr>
        <w:lastRenderedPageBreak/>
        <w:t>судах (судах, государственном арбитраже), в их аппаратах, а также в прокуратуре Российской Федерации (органах прокуратуры);</w:t>
      </w: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е) в Центральной избирательной комиссии Российской Федерац</w:t>
      </w:r>
      <w:proofErr w:type="gramStart"/>
      <w:r w:rsidRPr="00DA7ADA">
        <w:rPr>
          <w:lang w:eastAsia="ru-RU"/>
        </w:rPr>
        <w:t>ии и ее</w:t>
      </w:r>
      <w:proofErr w:type="gramEnd"/>
      <w:r w:rsidRPr="00DA7ADA">
        <w:rPr>
          <w:lang w:eastAsia="ru-RU"/>
        </w:rPr>
        <w:t xml:space="preserve"> аппарате;</w:t>
      </w: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ж) в Счетной палате Российской Федерац</w:t>
      </w:r>
      <w:proofErr w:type="gramStart"/>
      <w:r w:rsidRPr="00DA7ADA">
        <w:rPr>
          <w:lang w:eastAsia="ru-RU"/>
        </w:rPr>
        <w:t>ии и ее</w:t>
      </w:r>
      <w:proofErr w:type="gramEnd"/>
      <w:r w:rsidRPr="00DA7ADA">
        <w:rPr>
          <w:lang w:eastAsia="ru-RU"/>
        </w:rPr>
        <w:t xml:space="preserve"> аппарате;</w:t>
      </w:r>
    </w:p>
    <w:p w:rsidR="00D215B3" w:rsidRPr="00DA7ADA" w:rsidRDefault="00D215B3" w:rsidP="00D215B3">
      <w:pPr>
        <w:suppressAutoHyphens w:val="0"/>
        <w:autoSpaceDE w:val="0"/>
        <w:autoSpaceDN w:val="0"/>
        <w:adjustRightInd w:val="0"/>
        <w:ind w:firstLine="720"/>
        <w:jc w:val="both"/>
        <w:rPr>
          <w:lang w:eastAsia="ru-RU"/>
        </w:rPr>
      </w:pPr>
      <w:proofErr w:type="spellStart"/>
      <w:proofErr w:type="gramStart"/>
      <w:r w:rsidRPr="00DA7ADA">
        <w:rPr>
          <w:lang w:eastAsia="ru-RU"/>
        </w:rPr>
        <w:t>з</w:t>
      </w:r>
      <w:proofErr w:type="spellEnd"/>
      <w:r w:rsidRPr="00DA7ADA">
        <w:rPr>
          <w:lang w:eastAsia="ru-RU"/>
        </w:rPr>
        <w:t>)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roofErr w:type="gramEnd"/>
    </w:p>
    <w:p w:rsidR="00D215B3" w:rsidRPr="00DA7ADA" w:rsidRDefault="00D215B3" w:rsidP="00D215B3">
      <w:pPr>
        <w:suppressAutoHyphens w:val="0"/>
        <w:autoSpaceDE w:val="0"/>
        <w:autoSpaceDN w:val="0"/>
        <w:adjustRightInd w:val="0"/>
        <w:ind w:firstLine="720"/>
        <w:jc w:val="both"/>
        <w:rPr>
          <w:lang w:eastAsia="ru-RU"/>
        </w:rPr>
      </w:pPr>
      <w:proofErr w:type="gramStart"/>
      <w:r w:rsidRPr="00DA7ADA">
        <w:rPr>
          <w:lang w:eastAsia="ru-RU"/>
        </w:rPr>
        <w:t>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w:t>
      </w:r>
      <w:proofErr w:type="gramEnd"/>
      <w:r w:rsidRPr="00DA7ADA">
        <w:rPr>
          <w:lang w:eastAsia="ru-RU"/>
        </w:rPr>
        <w:t xml:space="preserve"> Федерации, - в порядке, определяемом Правительством Российской Федерации;</w:t>
      </w: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к) в органах местного самоуправления;</w:t>
      </w:r>
    </w:p>
    <w:p w:rsidR="00D215B3" w:rsidRPr="00DA7ADA" w:rsidRDefault="00D215B3" w:rsidP="00D215B3">
      <w:pPr>
        <w:suppressAutoHyphens w:val="0"/>
        <w:autoSpaceDE w:val="0"/>
        <w:autoSpaceDN w:val="0"/>
        <w:adjustRightInd w:val="0"/>
        <w:ind w:firstLine="720"/>
        <w:jc w:val="both"/>
        <w:rPr>
          <w:lang w:eastAsia="ru-RU"/>
        </w:rPr>
      </w:pPr>
      <w:proofErr w:type="gramStart"/>
      <w:r w:rsidRPr="00DA7ADA">
        <w:rPr>
          <w:lang w:eastAsia="ru-RU"/>
        </w:rPr>
        <w:t>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w:t>
      </w:r>
      <w:proofErr w:type="gramEnd"/>
      <w:r w:rsidRPr="00DA7ADA">
        <w:rPr>
          <w:lang w:eastAsia="ru-RU"/>
        </w:rPr>
        <w:t xml:space="preserve">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3.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4.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 от 12.01.1996 № 10-ФЗ «О профессиональных союзах, их правах и гарантиях деятельности».</w:t>
      </w: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5.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 xml:space="preserve">а) в аппаратах Президента СССР и Президента РСФСР, органах государственного управления Президента СССР и Президента РСФСР, органах государственного </w:t>
      </w:r>
      <w:r w:rsidRPr="00DA7ADA">
        <w:rPr>
          <w:lang w:eastAsia="ru-RU"/>
        </w:rPr>
        <w:lastRenderedPageBreak/>
        <w:t>управления при Президенте СССР и Президенте РСФСР, а также в аппаратах президентов других союзных республик;</w:t>
      </w:r>
    </w:p>
    <w:p w:rsidR="00D215B3" w:rsidRPr="00DA7ADA" w:rsidRDefault="00D215B3" w:rsidP="00D215B3">
      <w:pPr>
        <w:suppressAutoHyphens w:val="0"/>
        <w:autoSpaceDE w:val="0"/>
        <w:autoSpaceDN w:val="0"/>
        <w:adjustRightInd w:val="0"/>
        <w:ind w:firstLine="720"/>
        <w:jc w:val="both"/>
        <w:rPr>
          <w:lang w:eastAsia="ru-RU"/>
        </w:rPr>
      </w:pPr>
      <w:proofErr w:type="gramStart"/>
      <w:r w:rsidRPr="00DA7ADA">
        <w:rPr>
          <w:lang w:eastAsia="ru-RU"/>
        </w:rP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w:t>
      </w:r>
      <w:proofErr w:type="gramEnd"/>
      <w:r w:rsidRPr="00DA7ADA">
        <w:rPr>
          <w:lang w:eastAsia="ru-RU"/>
        </w:rPr>
        <w:t xml:space="preserve"> исполнительных </w:t>
      </w:r>
      <w:proofErr w:type="gramStart"/>
      <w:r w:rsidRPr="00DA7ADA">
        <w:rPr>
          <w:lang w:eastAsia="ru-RU"/>
        </w:rPr>
        <w:t>комитетах</w:t>
      </w:r>
      <w:proofErr w:type="gramEnd"/>
      <w:r w:rsidRPr="00DA7ADA">
        <w:rPr>
          <w:lang w:eastAsia="ru-RU"/>
        </w:rPr>
        <w:t>;</w:t>
      </w:r>
    </w:p>
    <w:p w:rsidR="00D215B3" w:rsidRPr="00DA7ADA" w:rsidRDefault="00D215B3" w:rsidP="00D215B3">
      <w:pPr>
        <w:suppressAutoHyphens w:val="0"/>
        <w:autoSpaceDE w:val="0"/>
        <w:autoSpaceDN w:val="0"/>
        <w:adjustRightInd w:val="0"/>
        <w:ind w:firstLine="720"/>
        <w:jc w:val="both"/>
        <w:rPr>
          <w:lang w:eastAsia="ru-RU"/>
        </w:rPr>
      </w:pPr>
      <w:proofErr w:type="gramStart"/>
      <w:r w:rsidRPr="00DA7ADA">
        <w:rPr>
          <w:lang w:eastAsia="ru-RU"/>
        </w:rP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w:t>
      </w:r>
      <w:proofErr w:type="gramEnd"/>
      <w:r w:rsidRPr="00DA7ADA">
        <w:rPr>
          <w:lang w:eastAsia="ru-RU"/>
        </w:rPr>
        <w:t xml:space="preserve"> и автономных республик, </w:t>
      </w:r>
      <w:proofErr w:type="gramStart"/>
      <w:r w:rsidRPr="00DA7ADA">
        <w:rPr>
          <w:lang w:eastAsia="ru-RU"/>
        </w:rPr>
        <w:t>органах</w:t>
      </w:r>
      <w:proofErr w:type="gramEnd"/>
      <w:r w:rsidRPr="00DA7ADA">
        <w:rPr>
          <w:lang w:eastAsia="ru-RU"/>
        </w:rPr>
        <w:t xml:space="preserve"> государственного управления при Советах Министров (правительствах) союзных и автономных республик;</w:t>
      </w: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г) в министерствах и ведомствах СССР, союзных и автономных республик и их органах управления на территории СССР;</w:t>
      </w:r>
    </w:p>
    <w:p w:rsidR="00D215B3" w:rsidRPr="00DA7ADA" w:rsidRDefault="00D215B3" w:rsidP="00D215B3">
      <w:pPr>
        <w:suppressAutoHyphens w:val="0"/>
        <w:autoSpaceDE w:val="0"/>
        <w:autoSpaceDN w:val="0"/>
        <w:adjustRightInd w:val="0"/>
        <w:ind w:firstLine="720"/>
        <w:jc w:val="both"/>
        <w:rPr>
          <w:lang w:eastAsia="ru-RU"/>
        </w:rPr>
      </w:pPr>
      <w:proofErr w:type="spellStart"/>
      <w:r w:rsidRPr="00DA7ADA">
        <w:rPr>
          <w:lang w:eastAsia="ru-RU"/>
        </w:rPr>
        <w:t>д</w:t>
      </w:r>
      <w:proofErr w:type="spellEnd"/>
      <w:r w:rsidRPr="00DA7ADA">
        <w:rPr>
          <w:lang w:eastAsia="ru-RU"/>
        </w:rPr>
        <w:t>)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ж) в советах народного хозяйства всех уровней;</w:t>
      </w:r>
    </w:p>
    <w:p w:rsidR="00D215B3" w:rsidRPr="00DA7ADA" w:rsidRDefault="00D215B3" w:rsidP="00D215B3">
      <w:pPr>
        <w:suppressAutoHyphens w:val="0"/>
        <w:autoSpaceDE w:val="0"/>
        <w:autoSpaceDN w:val="0"/>
        <w:adjustRightInd w:val="0"/>
        <w:ind w:firstLine="720"/>
        <w:jc w:val="both"/>
        <w:rPr>
          <w:lang w:eastAsia="ru-RU"/>
        </w:rPr>
      </w:pPr>
      <w:proofErr w:type="spellStart"/>
      <w:r w:rsidRPr="00DA7ADA">
        <w:rPr>
          <w:lang w:eastAsia="ru-RU"/>
        </w:rPr>
        <w:t>з</w:t>
      </w:r>
      <w:proofErr w:type="spellEnd"/>
      <w:r w:rsidRPr="00DA7ADA">
        <w:rPr>
          <w:lang w:eastAsia="ru-RU"/>
        </w:rPr>
        <w:t>)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 xml:space="preserve">6. </w:t>
      </w:r>
      <w:proofErr w:type="gramStart"/>
      <w:r w:rsidRPr="00DA7ADA">
        <w:rPr>
          <w:lang w:eastAsia="ru-RU"/>
        </w:rPr>
        <w:t>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года (до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roofErr w:type="gramEnd"/>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7. Периоды замещения должностей в министерствах и ведомствах СССР после 31 декабря 1991 года и до увольнения работника, но не позднее завершения мероприятий, связанных с ликвидацией этих министерств и ведомств.</w:t>
      </w:r>
    </w:p>
    <w:p w:rsidR="00D215B3" w:rsidRPr="00DA7ADA" w:rsidRDefault="00D215B3" w:rsidP="00D215B3">
      <w:pPr>
        <w:suppressAutoHyphens w:val="0"/>
        <w:autoSpaceDE w:val="0"/>
        <w:autoSpaceDN w:val="0"/>
        <w:adjustRightInd w:val="0"/>
        <w:ind w:firstLine="720"/>
        <w:jc w:val="both"/>
        <w:rPr>
          <w:lang w:eastAsia="ru-RU"/>
        </w:rPr>
      </w:pPr>
      <w:r w:rsidRPr="00DA7ADA">
        <w:rPr>
          <w:lang w:eastAsia="ru-RU"/>
        </w:rPr>
        <w:t xml:space="preserve">8. Периоды </w:t>
      </w:r>
      <w:proofErr w:type="gramStart"/>
      <w:r w:rsidRPr="00DA7ADA">
        <w:rPr>
          <w:lang w:eastAsia="ru-RU"/>
        </w:rPr>
        <w:t>замещения должностей секретарей парткомов первичных партийных организаций КПСС</w:t>
      </w:r>
      <w:proofErr w:type="gramEnd"/>
      <w:r w:rsidRPr="00DA7ADA">
        <w:rPr>
          <w:lang w:eastAsia="ru-RU"/>
        </w:rPr>
        <w:t xml:space="preserve"> с правами райкома в составе партийной организации Волгоградского обкома КПСС до 14 марта 1990 года.</w:t>
      </w:r>
    </w:p>
    <w:p w:rsidR="00D215B3" w:rsidRPr="00DA7ADA" w:rsidRDefault="00D215B3" w:rsidP="00D215B3">
      <w:pPr>
        <w:jc w:val="right"/>
        <w:rPr>
          <w:bCs/>
          <w:color w:val="26282F"/>
        </w:rPr>
      </w:pPr>
      <w:r w:rsidRPr="00DA7ADA">
        <w:rPr>
          <w:bCs/>
          <w:color w:val="26282F"/>
        </w:rPr>
        <w:lastRenderedPageBreak/>
        <w:t xml:space="preserve">Приложение № 2 </w:t>
      </w:r>
    </w:p>
    <w:p w:rsidR="00D215B3" w:rsidRPr="00DA7ADA" w:rsidRDefault="00D215B3" w:rsidP="00D215B3">
      <w:pPr>
        <w:widowControl w:val="0"/>
        <w:autoSpaceDE w:val="0"/>
        <w:jc w:val="right"/>
        <w:rPr>
          <w:sz w:val="22"/>
          <w:szCs w:val="22"/>
        </w:rPr>
      </w:pPr>
      <w:r w:rsidRPr="00DA7ADA">
        <w:rPr>
          <w:sz w:val="22"/>
          <w:szCs w:val="22"/>
        </w:rPr>
        <w:t>к Положению</w:t>
      </w:r>
    </w:p>
    <w:p w:rsidR="00D215B3" w:rsidRPr="00DA7ADA" w:rsidRDefault="00D215B3" w:rsidP="00D215B3">
      <w:pPr>
        <w:widowControl w:val="0"/>
        <w:autoSpaceDE w:val="0"/>
        <w:jc w:val="right"/>
        <w:rPr>
          <w:sz w:val="22"/>
          <w:szCs w:val="22"/>
        </w:rPr>
      </w:pPr>
      <w:r w:rsidRPr="00DA7ADA">
        <w:rPr>
          <w:sz w:val="22"/>
          <w:szCs w:val="22"/>
        </w:rPr>
        <w:t xml:space="preserve">о пенсионном обеспечении за выслугу лет лиц, </w:t>
      </w:r>
    </w:p>
    <w:p w:rsidR="00D215B3" w:rsidRPr="00DA7ADA" w:rsidRDefault="00D215B3" w:rsidP="00D215B3">
      <w:pPr>
        <w:widowControl w:val="0"/>
        <w:autoSpaceDE w:val="0"/>
        <w:jc w:val="right"/>
        <w:rPr>
          <w:sz w:val="22"/>
          <w:szCs w:val="22"/>
        </w:rPr>
      </w:pPr>
      <w:proofErr w:type="gramStart"/>
      <w:r w:rsidRPr="00DA7ADA">
        <w:rPr>
          <w:sz w:val="22"/>
          <w:szCs w:val="22"/>
        </w:rPr>
        <w:t>замещавших</w:t>
      </w:r>
      <w:proofErr w:type="gramEnd"/>
      <w:r w:rsidRPr="00DA7ADA">
        <w:rPr>
          <w:sz w:val="22"/>
          <w:szCs w:val="22"/>
        </w:rPr>
        <w:t xml:space="preserve"> муниципальные должности в </w:t>
      </w:r>
    </w:p>
    <w:p w:rsidR="00D215B3" w:rsidRPr="00DA7ADA" w:rsidRDefault="00D215B3" w:rsidP="00D215B3">
      <w:pPr>
        <w:widowControl w:val="0"/>
        <w:autoSpaceDE w:val="0"/>
        <w:jc w:val="right"/>
        <w:rPr>
          <w:sz w:val="22"/>
          <w:szCs w:val="22"/>
        </w:rPr>
      </w:pPr>
      <w:r w:rsidRPr="00DA7ADA">
        <w:rPr>
          <w:sz w:val="22"/>
          <w:szCs w:val="22"/>
        </w:rPr>
        <w:t xml:space="preserve">Кузьмичевском сельском </w:t>
      </w:r>
      <w:proofErr w:type="gramStart"/>
      <w:r w:rsidRPr="00DA7ADA">
        <w:rPr>
          <w:sz w:val="22"/>
          <w:szCs w:val="22"/>
        </w:rPr>
        <w:t>поселении</w:t>
      </w:r>
      <w:proofErr w:type="gramEnd"/>
      <w:r w:rsidRPr="00DA7ADA">
        <w:rPr>
          <w:sz w:val="22"/>
          <w:szCs w:val="22"/>
        </w:rPr>
        <w:t xml:space="preserve"> </w:t>
      </w:r>
    </w:p>
    <w:p w:rsidR="00D215B3" w:rsidRPr="00DA7ADA" w:rsidRDefault="00D215B3" w:rsidP="00D215B3">
      <w:pPr>
        <w:widowControl w:val="0"/>
        <w:autoSpaceDE w:val="0"/>
        <w:jc w:val="right"/>
        <w:rPr>
          <w:sz w:val="22"/>
          <w:szCs w:val="22"/>
        </w:rPr>
      </w:pPr>
      <w:r w:rsidRPr="00DA7ADA">
        <w:rPr>
          <w:sz w:val="22"/>
          <w:szCs w:val="22"/>
        </w:rPr>
        <w:t xml:space="preserve">Городищенского муниципального района </w:t>
      </w:r>
    </w:p>
    <w:p w:rsidR="00D215B3" w:rsidRPr="00DA7ADA" w:rsidRDefault="00D215B3" w:rsidP="00D215B3">
      <w:pPr>
        <w:widowControl w:val="0"/>
        <w:autoSpaceDE w:val="0"/>
        <w:jc w:val="right"/>
        <w:rPr>
          <w:sz w:val="20"/>
          <w:szCs w:val="20"/>
        </w:rPr>
      </w:pPr>
      <w:r w:rsidRPr="00DA7ADA">
        <w:rPr>
          <w:sz w:val="22"/>
          <w:szCs w:val="22"/>
        </w:rPr>
        <w:t>Волгоградской области</w:t>
      </w:r>
    </w:p>
    <w:p w:rsidR="00D215B3" w:rsidRPr="00DA7ADA" w:rsidRDefault="00D215B3" w:rsidP="00D215B3">
      <w:pPr>
        <w:jc w:val="right"/>
        <w:rPr>
          <w:bCs/>
          <w:color w:val="26282F"/>
        </w:rPr>
      </w:pPr>
    </w:p>
    <w:p w:rsidR="00D215B3" w:rsidRPr="00DA7ADA" w:rsidRDefault="00D215B3" w:rsidP="00D215B3">
      <w:pPr>
        <w:pStyle w:val="ConsPlusNonformat"/>
        <w:widowControl/>
        <w:jc w:val="right"/>
        <w:rPr>
          <w:rFonts w:ascii="Times New Roman" w:hAnsi="Times New Roman" w:cs="Times New Roman"/>
          <w:sz w:val="24"/>
          <w:szCs w:val="24"/>
        </w:rPr>
      </w:pPr>
      <w:r w:rsidRPr="00DA7ADA">
        <w:rPr>
          <w:rFonts w:ascii="Times New Roman" w:hAnsi="Times New Roman" w:cs="Times New Roman"/>
          <w:sz w:val="24"/>
          <w:szCs w:val="24"/>
        </w:rPr>
        <w:t>Главе  Кузьмичевского</w:t>
      </w:r>
    </w:p>
    <w:p w:rsidR="00D215B3" w:rsidRPr="00DA7ADA" w:rsidRDefault="00D215B3" w:rsidP="00D215B3">
      <w:pPr>
        <w:pStyle w:val="ConsPlusNonformat"/>
        <w:widowControl/>
        <w:jc w:val="right"/>
        <w:rPr>
          <w:rFonts w:ascii="Times New Roman" w:hAnsi="Times New Roman" w:cs="Times New Roman"/>
          <w:sz w:val="24"/>
          <w:szCs w:val="24"/>
        </w:rPr>
      </w:pPr>
      <w:r w:rsidRPr="00DA7ADA">
        <w:rPr>
          <w:rFonts w:ascii="Times New Roman" w:hAnsi="Times New Roman" w:cs="Times New Roman"/>
          <w:sz w:val="24"/>
          <w:szCs w:val="24"/>
        </w:rPr>
        <w:t xml:space="preserve">                        сельского поселения</w:t>
      </w:r>
    </w:p>
    <w:p w:rsidR="00D215B3" w:rsidRPr="00DA7ADA" w:rsidRDefault="00D215B3" w:rsidP="00D215B3">
      <w:pPr>
        <w:pStyle w:val="ConsPlusNonformat"/>
        <w:widowControl/>
        <w:jc w:val="right"/>
        <w:rPr>
          <w:rFonts w:ascii="Times New Roman" w:hAnsi="Times New Roman" w:cs="Times New Roman"/>
          <w:sz w:val="24"/>
          <w:szCs w:val="24"/>
        </w:rPr>
      </w:pPr>
      <w:r w:rsidRPr="00DA7ADA">
        <w:rPr>
          <w:rFonts w:ascii="Times New Roman" w:hAnsi="Times New Roman" w:cs="Times New Roman"/>
          <w:sz w:val="24"/>
          <w:szCs w:val="24"/>
        </w:rPr>
        <w:t xml:space="preserve">                        __________________________________</w:t>
      </w:r>
    </w:p>
    <w:p w:rsidR="00D215B3" w:rsidRPr="00DA7ADA" w:rsidRDefault="00D215B3" w:rsidP="00D215B3">
      <w:pPr>
        <w:pStyle w:val="ConsPlusNonformat"/>
        <w:widowControl/>
        <w:jc w:val="right"/>
        <w:rPr>
          <w:rFonts w:ascii="Times New Roman" w:hAnsi="Times New Roman" w:cs="Times New Roman"/>
          <w:sz w:val="24"/>
          <w:szCs w:val="24"/>
        </w:rPr>
      </w:pPr>
      <w:r w:rsidRPr="00DA7ADA">
        <w:rPr>
          <w:rFonts w:ascii="Times New Roman" w:hAnsi="Times New Roman" w:cs="Times New Roman"/>
          <w:sz w:val="24"/>
          <w:szCs w:val="24"/>
        </w:rPr>
        <w:t xml:space="preserve">                           (фамилия, имя, отчество заявителя)</w:t>
      </w:r>
    </w:p>
    <w:p w:rsidR="00D215B3" w:rsidRPr="00DA7ADA" w:rsidRDefault="00D215B3" w:rsidP="00D215B3">
      <w:pPr>
        <w:pStyle w:val="ConsPlusNonformat"/>
        <w:widowControl/>
        <w:jc w:val="right"/>
        <w:rPr>
          <w:rFonts w:ascii="Times New Roman" w:hAnsi="Times New Roman" w:cs="Times New Roman"/>
          <w:sz w:val="24"/>
          <w:szCs w:val="24"/>
        </w:rPr>
      </w:pPr>
      <w:r w:rsidRPr="00DA7ADA">
        <w:rPr>
          <w:rFonts w:ascii="Times New Roman" w:hAnsi="Times New Roman" w:cs="Times New Roman"/>
          <w:sz w:val="24"/>
          <w:szCs w:val="24"/>
        </w:rPr>
        <w:t xml:space="preserve">                        __________________________________</w:t>
      </w:r>
    </w:p>
    <w:p w:rsidR="00D215B3" w:rsidRPr="00DA7ADA" w:rsidRDefault="00D215B3" w:rsidP="00D215B3">
      <w:pPr>
        <w:pStyle w:val="ConsPlusNonformat"/>
        <w:widowControl/>
        <w:jc w:val="right"/>
        <w:rPr>
          <w:rFonts w:ascii="Times New Roman" w:hAnsi="Times New Roman" w:cs="Times New Roman"/>
          <w:sz w:val="24"/>
          <w:szCs w:val="24"/>
        </w:rPr>
      </w:pPr>
      <w:r w:rsidRPr="00DA7ADA">
        <w:rPr>
          <w:rFonts w:ascii="Times New Roman" w:hAnsi="Times New Roman" w:cs="Times New Roman"/>
          <w:sz w:val="24"/>
          <w:szCs w:val="24"/>
        </w:rPr>
        <w:t xml:space="preserve">                          (должность, которую замещал заявитель)</w:t>
      </w:r>
    </w:p>
    <w:p w:rsidR="00D215B3" w:rsidRPr="00DA7ADA" w:rsidRDefault="00D215B3" w:rsidP="00D215B3">
      <w:pPr>
        <w:pStyle w:val="ConsPlusNonformat"/>
        <w:widowControl/>
        <w:jc w:val="right"/>
        <w:rPr>
          <w:rFonts w:ascii="Times New Roman" w:hAnsi="Times New Roman" w:cs="Times New Roman"/>
          <w:sz w:val="24"/>
          <w:szCs w:val="24"/>
        </w:rPr>
      </w:pPr>
      <w:r w:rsidRPr="00DA7ADA">
        <w:rPr>
          <w:rFonts w:ascii="Times New Roman" w:hAnsi="Times New Roman" w:cs="Times New Roman"/>
          <w:sz w:val="24"/>
          <w:szCs w:val="24"/>
        </w:rPr>
        <w:t xml:space="preserve">                        __________________________________</w:t>
      </w:r>
    </w:p>
    <w:p w:rsidR="00D215B3" w:rsidRPr="00DA7ADA" w:rsidRDefault="00D215B3" w:rsidP="00D215B3">
      <w:pPr>
        <w:pStyle w:val="ConsPlusNonformat"/>
        <w:widowControl/>
        <w:jc w:val="right"/>
        <w:rPr>
          <w:rFonts w:ascii="Times New Roman" w:hAnsi="Times New Roman" w:cs="Times New Roman"/>
          <w:sz w:val="24"/>
          <w:szCs w:val="24"/>
        </w:rPr>
      </w:pPr>
    </w:p>
    <w:p w:rsidR="00D215B3" w:rsidRPr="00DA7ADA" w:rsidRDefault="00D215B3" w:rsidP="00D215B3">
      <w:pPr>
        <w:pStyle w:val="ConsPlusNonformat"/>
        <w:widowControl/>
        <w:jc w:val="right"/>
        <w:rPr>
          <w:rFonts w:ascii="Times New Roman" w:hAnsi="Times New Roman" w:cs="Times New Roman"/>
          <w:sz w:val="24"/>
          <w:szCs w:val="24"/>
        </w:rPr>
      </w:pPr>
      <w:r w:rsidRPr="00DA7ADA">
        <w:rPr>
          <w:rFonts w:ascii="Times New Roman" w:hAnsi="Times New Roman" w:cs="Times New Roman"/>
          <w:sz w:val="24"/>
          <w:szCs w:val="24"/>
        </w:rPr>
        <w:t xml:space="preserve">                        Домашний адрес: ___________________</w:t>
      </w:r>
    </w:p>
    <w:p w:rsidR="00D215B3" w:rsidRPr="00DA7ADA" w:rsidRDefault="00D215B3" w:rsidP="00D215B3">
      <w:pPr>
        <w:pStyle w:val="ConsPlusNonformat"/>
        <w:widowControl/>
        <w:jc w:val="right"/>
        <w:rPr>
          <w:rFonts w:ascii="Times New Roman" w:hAnsi="Times New Roman" w:cs="Times New Roman"/>
          <w:sz w:val="24"/>
          <w:szCs w:val="24"/>
        </w:rPr>
      </w:pPr>
      <w:r w:rsidRPr="00DA7ADA">
        <w:rPr>
          <w:rFonts w:ascii="Times New Roman" w:hAnsi="Times New Roman" w:cs="Times New Roman"/>
          <w:sz w:val="24"/>
          <w:szCs w:val="24"/>
        </w:rPr>
        <w:t xml:space="preserve">                        __________________________________</w:t>
      </w:r>
    </w:p>
    <w:p w:rsidR="00D215B3" w:rsidRPr="00DA7ADA" w:rsidRDefault="00D215B3" w:rsidP="00D215B3">
      <w:pPr>
        <w:pStyle w:val="ConsPlusNonformat"/>
        <w:widowControl/>
        <w:jc w:val="right"/>
        <w:rPr>
          <w:rFonts w:ascii="Times New Roman" w:hAnsi="Times New Roman" w:cs="Times New Roman"/>
          <w:sz w:val="24"/>
          <w:szCs w:val="24"/>
        </w:rPr>
      </w:pPr>
      <w:r w:rsidRPr="00DA7ADA">
        <w:rPr>
          <w:rFonts w:ascii="Times New Roman" w:hAnsi="Times New Roman" w:cs="Times New Roman"/>
          <w:sz w:val="24"/>
          <w:szCs w:val="24"/>
        </w:rPr>
        <w:t xml:space="preserve">                        _________________________________,</w:t>
      </w:r>
    </w:p>
    <w:p w:rsidR="00D215B3" w:rsidRPr="00DA7ADA" w:rsidRDefault="00D215B3" w:rsidP="00D215B3">
      <w:pPr>
        <w:pStyle w:val="ConsPlusNonformat"/>
        <w:widowControl/>
        <w:jc w:val="right"/>
        <w:rPr>
          <w:rFonts w:ascii="Times New Roman" w:hAnsi="Times New Roman" w:cs="Times New Roman"/>
          <w:sz w:val="24"/>
          <w:szCs w:val="24"/>
        </w:rPr>
      </w:pPr>
      <w:r w:rsidRPr="00DA7ADA">
        <w:rPr>
          <w:rFonts w:ascii="Times New Roman" w:hAnsi="Times New Roman" w:cs="Times New Roman"/>
          <w:sz w:val="24"/>
          <w:szCs w:val="24"/>
        </w:rPr>
        <w:t xml:space="preserve">                        телефон __________________________</w:t>
      </w:r>
    </w:p>
    <w:p w:rsidR="00D215B3" w:rsidRPr="00DA7ADA" w:rsidRDefault="00D215B3" w:rsidP="00D215B3">
      <w:pPr>
        <w:pStyle w:val="ConsPlusNonformat"/>
        <w:widowControl/>
        <w:rPr>
          <w:rFonts w:ascii="Times New Roman" w:hAnsi="Times New Roman" w:cs="Times New Roman"/>
          <w:sz w:val="24"/>
          <w:szCs w:val="24"/>
        </w:rPr>
      </w:pPr>
    </w:p>
    <w:p w:rsidR="00D215B3" w:rsidRPr="00DA7ADA" w:rsidRDefault="00D215B3" w:rsidP="00D215B3">
      <w:pPr>
        <w:pStyle w:val="ConsPlusNonformat"/>
        <w:widowControl/>
        <w:jc w:val="center"/>
        <w:rPr>
          <w:rFonts w:ascii="Times New Roman" w:hAnsi="Times New Roman" w:cs="Times New Roman"/>
          <w:sz w:val="24"/>
          <w:szCs w:val="24"/>
        </w:rPr>
      </w:pPr>
    </w:p>
    <w:p w:rsidR="00D215B3" w:rsidRPr="00DA7ADA" w:rsidRDefault="00D215B3" w:rsidP="00D215B3">
      <w:pPr>
        <w:pStyle w:val="ConsPlusNonformat"/>
        <w:widowControl/>
        <w:jc w:val="center"/>
        <w:rPr>
          <w:rFonts w:ascii="Times New Roman" w:hAnsi="Times New Roman" w:cs="Times New Roman"/>
          <w:sz w:val="24"/>
          <w:szCs w:val="24"/>
        </w:rPr>
      </w:pPr>
      <w:r w:rsidRPr="00DA7ADA">
        <w:rPr>
          <w:rFonts w:ascii="Times New Roman" w:hAnsi="Times New Roman" w:cs="Times New Roman"/>
          <w:sz w:val="24"/>
          <w:szCs w:val="24"/>
        </w:rPr>
        <w:t>ЗАЯВЛЕНИЕ.</w:t>
      </w:r>
    </w:p>
    <w:p w:rsidR="00D215B3" w:rsidRPr="00DA7ADA" w:rsidRDefault="00D215B3" w:rsidP="00D215B3">
      <w:pPr>
        <w:pStyle w:val="ConsPlusNonformat"/>
        <w:widowControl/>
        <w:rPr>
          <w:rFonts w:ascii="Times New Roman" w:hAnsi="Times New Roman" w:cs="Times New Roman"/>
          <w:sz w:val="24"/>
          <w:szCs w:val="24"/>
        </w:rPr>
      </w:pPr>
    </w:p>
    <w:p w:rsidR="00D215B3" w:rsidRPr="00DA7ADA" w:rsidRDefault="00D215B3" w:rsidP="00D215B3">
      <w:pPr>
        <w:pStyle w:val="ConsPlusNonformat"/>
        <w:widowControl/>
        <w:jc w:val="both"/>
        <w:rPr>
          <w:rFonts w:ascii="Times New Roman" w:hAnsi="Times New Roman" w:cs="Times New Roman"/>
          <w:sz w:val="24"/>
          <w:szCs w:val="24"/>
        </w:rPr>
      </w:pPr>
      <w:r w:rsidRPr="00DA7ADA">
        <w:rPr>
          <w:rFonts w:ascii="Times New Roman" w:hAnsi="Times New Roman" w:cs="Times New Roman"/>
          <w:sz w:val="24"/>
          <w:szCs w:val="24"/>
        </w:rPr>
        <w:t xml:space="preserve">Прошу назначить мне пенсию за выслугу лет </w:t>
      </w:r>
      <w:proofErr w:type="gramStart"/>
      <w:r w:rsidRPr="00DA7ADA">
        <w:rPr>
          <w:rFonts w:ascii="Times New Roman" w:hAnsi="Times New Roman" w:cs="Times New Roman"/>
          <w:sz w:val="24"/>
          <w:szCs w:val="24"/>
        </w:rPr>
        <w:t>к</w:t>
      </w:r>
      <w:proofErr w:type="gramEnd"/>
    </w:p>
    <w:p w:rsidR="00D215B3" w:rsidRPr="00DA7ADA" w:rsidRDefault="00D215B3" w:rsidP="00D215B3">
      <w:pPr>
        <w:pStyle w:val="ConsPlusNonformat"/>
        <w:widowControl/>
        <w:ind w:firstLine="709"/>
        <w:jc w:val="both"/>
        <w:rPr>
          <w:rFonts w:ascii="Times New Roman" w:hAnsi="Times New Roman" w:cs="Times New Roman"/>
          <w:sz w:val="24"/>
          <w:szCs w:val="24"/>
        </w:rPr>
      </w:pPr>
      <w:r w:rsidRPr="00DA7ADA">
        <w:rPr>
          <w:rFonts w:ascii="Times New Roman" w:hAnsi="Times New Roman" w:cs="Times New Roman"/>
          <w:sz w:val="24"/>
          <w:szCs w:val="24"/>
        </w:rPr>
        <w:t>________________________________________________________________.</w:t>
      </w:r>
    </w:p>
    <w:p w:rsidR="00D215B3" w:rsidRPr="00DA7ADA" w:rsidRDefault="00D215B3" w:rsidP="00D215B3">
      <w:pPr>
        <w:pStyle w:val="ConsPlusNonformat"/>
        <w:widowControl/>
        <w:ind w:firstLine="709"/>
        <w:jc w:val="center"/>
        <w:rPr>
          <w:rFonts w:ascii="Times New Roman" w:hAnsi="Times New Roman" w:cs="Times New Roman"/>
          <w:sz w:val="24"/>
          <w:szCs w:val="24"/>
        </w:rPr>
      </w:pPr>
      <w:r w:rsidRPr="00DA7ADA">
        <w:rPr>
          <w:rFonts w:ascii="Times New Roman" w:hAnsi="Times New Roman" w:cs="Times New Roman"/>
          <w:sz w:val="24"/>
          <w:szCs w:val="24"/>
        </w:rPr>
        <w:t>(вид пенсии)</w:t>
      </w:r>
    </w:p>
    <w:p w:rsidR="00D215B3" w:rsidRPr="00DA7ADA" w:rsidRDefault="00D215B3" w:rsidP="00D215B3">
      <w:pPr>
        <w:pStyle w:val="ConsPlusNonformat"/>
        <w:widowControl/>
        <w:jc w:val="both"/>
        <w:rPr>
          <w:rFonts w:ascii="Times New Roman" w:hAnsi="Times New Roman" w:cs="Times New Roman"/>
          <w:sz w:val="24"/>
          <w:szCs w:val="24"/>
        </w:rPr>
      </w:pPr>
      <w:r w:rsidRPr="00DA7ADA">
        <w:rPr>
          <w:rFonts w:ascii="Times New Roman" w:hAnsi="Times New Roman" w:cs="Times New Roman"/>
          <w:sz w:val="24"/>
          <w:szCs w:val="24"/>
        </w:rPr>
        <w:t xml:space="preserve">Пенсию получаю </w:t>
      </w:r>
      <w:proofErr w:type="gramStart"/>
      <w:r w:rsidRPr="00DA7ADA">
        <w:rPr>
          <w:rFonts w:ascii="Times New Roman" w:hAnsi="Times New Roman" w:cs="Times New Roman"/>
          <w:sz w:val="24"/>
          <w:szCs w:val="24"/>
        </w:rPr>
        <w:t>от</w:t>
      </w:r>
      <w:proofErr w:type="gramEnd"/>
      <w:r w:rsidRPr="00DA7ADA">
        <w:rPr>
          <w:rFonts w:ascii="Times New Roman" w:hAnsi="Times New Roman" w:cs="Times New Roman"/>
          <w:sz w:val="24"/>
          <w:szCs w:val="24"/>
        </w:rPr>
        <w:t xml:space="preserve"> _______________________________________________</w:t>
      </w:r>
    </w:p>
    <w:p w:rsidR="00D215B3" w:rsidRPr="00DA7ADA" w:rsidRDefault="00D215B3" w:rsidP="00D215B3">
      <w:pPr>
        <w:pStyle w:val="ConsPlusNonformat"/>
        <w:widowControl/>
        <w:ind w:firstLine="709"/>
        <w:jc w:val="both"/>
        <w:rPr>
          <w:rFonts w:ascii="Times New Roman" w:hAnsi="Times New Roman" w:cs="Times New Roman"/>
          <w:sz w:val="24"/>
          <w:szCs w:val="24"/>
        </w:rPr>
      </w:pPr>
      <w:r w:rsidRPr="00DA7ADA">
        <w:rPr>
          <w:rFonts w:ascii="Times New Roman" w:hAnsi="Times New Roman" w:cs="Times New Roman"/>
          <w:sz w:val="24"/>
          <w:szCs w:val="24"/>
        </w:rPr>
        <w:t>________________________________________________________________.</w:t>
      </w:r>
    </w:p>
    <w:p w:rsidR="00D215B3" w:rsidRPr="00DA7ADA" w:rsidRDefault="00D215B3" w:rsidP="00D215B3">
      <w:pPr>
        <w:pStyle w:val="ConsPlusNonformat"/>
        <w:widowControl/>
        <w:ind w:firstLine="709"/>
        <w:jc w:val="center"/>
        <w:rPr>
          <w:rFonts w:ascii="Times New Roman" w:hAnsi="Times New Roman" w:cs="Times New Roman"/>
          <w:sz w:val="24"/>
          <w:szCs w:val="24"/>
        </w:rPr>
      </w:pPr>
      <w:r w:rsidRPr="00DA7ADA">
        <w:rPr>
          <w:rFonts w:ascii="Times New Roman" w:hAnsi="Times New Roman" w:cs="Times New Roman"/>
          <w:sz w:val="24"/>
          <w:szCs w:val="24"/>
        </w:rPr>
        <w:t>(наименование органа, осуществляющего выплату пенсии)</w:t>
      </w:r>
    </w:p>
    <w:p w:rsidR="00D215B3" w:rsidRPr="00DA7ADA" w:rsidRDefault="00D215B3" w:rsidP="00D215B3">
      <w:pPr>
        <w:pStyle w:val="ConsPlusNonformat"/>
        <w:widowControl/>
        <w:ind w:firstLine="709"/>
        <w:jc w:val="both"/>
        <w:rPr>
          <w:rFonts w:ascii="Times New Roman" w:hAnsi="Times New Roman" w:cs="Times New Roman"/>
          <w:sz w:val="24"/>
          <w:szCs w:val="24"/>
        </w:rPr>
      </w:pPr>
      <w:proofErr w:type="gramStart"/>
      <w:r w:rsidRPr="00DA7ADA">
        <w:rPr>
          <w:rFonts w:ascii="Times New Roman" w:hAnsi="Times New Roman" w:cs="Times New Roman"/>
          <w:sz w:val="24"/>
          <w:szCs w:val="24"/>
        </w:rPr>
        <w:t>При замещении  вновь  муниципальной  должности  Кузьмичевского сельского поселения   или   должности   муниципальной   службы Кузьмичевского  сельского поселения, а также в случае замещения иных  должностей,  указанных  в  статье  5  Положения о пенсионном обеспечении за выслугу лет лиц, замещавших муниципальные должности и должности  муниципальной  службы  Городищенского муниципального района   Волгоградской  области,  обязуюсь  в  течение  пяти  дней сообщить об этом в уполномоченный   орган   администрации Кузьмичевского сельского</w:t>
      </w:r>
      <w:proofErr w:type="gramEnd"/>
      <w:r w:rsidRPr="00DA7ADA">
        <w:rPr>
          <w:rFonts w:ascii="Times New Roman" w:hAnsi="Times New Roman" w:cs="Times New Roman"/>
          <w:sz w:val="24"/>
          <w:szCs w:val="24"/>
        </w:rPr>
        <w:t xml:space="preserve"> поселения  по  вопросам  пенсионного обеспечения.</w:t>
      </w:r>
    </w:p>
    <w:p w:rsidR="00D215B3" w:rsidRPr="00DA7ADA" w:rsidRDefault="00D215B3" w:rsidP="00D215B3">
      <w:pPr>
        <w:pStyle w:val="ConsPlusNonformat"/>
        <w:widowControl/>
        <w:ind w:firstLine="709"/>
        <w:jc w:val="both"/>
        <w:rPr>
          <w:rFonts w:ascii="Times New Roman" w:hAnsi="Times New Roman" w:cs="Times New Roman"/>
          <w:sz w:val="24"/>
          <w:szCs w:val="24"/>
        </w:rPr>
      </w:pPr>
      <w:r w:rsidRPr="00DA7ADA">
        <w:rPr>
          <w:rFonts w:ascii="Times New Roman" w:hAnsi="Times New Roman" w:cs="Times New Roman"/>
          <w:sz w:val="24"/>
          <w:szCs w:val="24"/>
        </w:rPr>
        <w:t>В случае  переплаты  пенсии  за  выслугу  лет  обязуюсь внести переплаченную сумму.</w:t>
      </w:r>
    </w:p>
    <w:p w:rsidR="00D215B3" w:rsidRPr="00DA7ADA" w:rsidRDefault="00D215B3" w:rsidP="00D215B3">
      <w:pPr>
        <w:pStyle w:val="ConsPlusNonformat"/>
        <w:widowControl/>
        <w:jc w:val="both"/>
        <w:rPr>
          <w:rFonts w:ascii="Times New Roman" w:hAnsi="Times New Roman" w:cs="Times New Roman"/>
          <w:sz w:val="24"/>
          <w:szCs w:val="24"/>
        </w:rPr>
      </w:pPr>
    </w:p>
    <w:p w:rsidR="00D215B3" w:rsidRPr="00DA7ADA" w:rsidRDefault="00D215B3" w:rsidP="00D215B3">
      <w:pPr>
        <w:pStyle w:val="ConsPlusNonformat"/>
        <w:widowControl/>
        <w:jc w:val="both"/>
        <w:rPr>
          <w:rFonts w:ascii="Times New Roman" w:hAnsi="Times New Roman" w:cs="Times New Roman"/>
          <w:sz w:val="24"/>
          <w:szCs w:val="24"/>
        </w:rPr>
      </w:pPr>
    </w:p>
    <w:p w:rsidR="00D215B3" w:rsidRPr="00DA7ADA" w:rsidRDefault="00D215B3" w:rsidP="00D215B3">
      <w:pPr>
        <w:pStyle w:val="ConsPlusNonformat"/>
        <w:widowControl/>
        <w:jc w:val="both"/>
        <w:rPr>
          <w:rFonts w:ascii="Times New Roman" w:hAnsi="Times New Roman" w:cs="Times New Roman"/>
          <w:sz w:val="24"/>
          <w:szCs w:val="24"/>
        </w:rPr>
      </w:pPr>
      <w:r w:rsidRPr="00DA7ADA">
        <w:rPr>
          <w:rFonts w:ascii="Times New Roman" w:hAnsi="Times New Roman" w:cs="Times New Roman"/>
          <w:sz w:val="24"/>
          <w:szCs w:val="24"/>
        </w:rPr>
        <w:t>"__" _____________ 20__ г.                 _______________________</w:t>
      </w:r>
    </w:p>
    <w:p w:rsidR="00D215B3" w:rsidRPr="00DA7ADA" w:rsidRDefault="00D215B3" w:rsidP="00D215B3">
      <w:pPr>
        <w:pStyle w:val="ConsPlusNonformat"/>
        <w:widowControl/>
        <w:jc w:val="both"/>
        <w:rPr>
          <w:rFonts w:ascii="Times New Roman" w:hAnsi="Times New Roman" w:cs="Times New Roman"/>
        </w:rPr>
      </w:pPr>
      <w:r w:rsidRPr="00DA7ADA">
        <w:rPr>
          <w:rFonts w:ascii="Times New Roman" w:hAnsi="Times New Roman" w:cs="Times New Roman"/>
        </w:rPr>
        <w:t xml:space="preserve">                                                                                     (подпись заявителя)</w:t>
      </w:r>
    </w:p>
    <w:p w:rsidR="00D215B3" w:rsidRPr="00DA7ADA" w:rsidRDefault="00D215B3" w:rsidP="00D215B3">
      <w:pPr>
        <w:pStyle w:val="ConsPlusNonformat"/>
        <w:widowControl/>
        <w:rPr>
          <w:rFonts w:ascii="Times New Roman" w:hAnsi="Times New Roman" w:cs="Times New Roman"/>
          <w:sz w:val="24"/>
          <w:szCs w:val="24"/>
        </w:rPr>
      </w:pPr>
    </w:p>
    <w:p w:rsidR="00D215B3" w:rsidRPr="00DA7ADA" w:rsidRDefault="00D215B3" w:rsidP="00D215B3">
      <w:pPr>
        <w:pStyle w:val="ConsPlusNonformat"/>
        <w:widowControl/>
        <w:rPr>
          <w:rFonts w:ascii="Times New Roman" w:hAnsi="Times New Roman" w:cs="Times New Roman"/>
          <w:sz w:val="24"/>
          <w:szCs w:val="24"/>
        </w:rPr>
      </w:pPr>
      <w:r w:rsidRPr="00DA7ADA">
        <w:rPr>
          <w:rFonts w:ascii="Times New Roman" w:hAnsi="Times New Roman" w:cs="Times New Roman"/>
          <w:sz w:val="24"/>
          <w:szCs w:val="24"/>
        </w:rPr>
        <w:t>Заявление</w:t>
      </w:r>
    </w:p>
    <w:p w:rsidR="00D215B3" w:rsidRPr="00DA7ADA" w:rsidRDefault="00D215B3" w:rsidP="00D215B3">
      <w:pPr>
        <w:pStyle w:val="ConsPlusNonformat"/>
        <w:widowControl/>
        <w:rPr>
          <w:rFonts w:ascii="Times New Roman" w:hAnsi="Times New Roman" w:cs="Times New Roman"/>
          <w:sz w:val="24"/>
          <w:szCs w:val="24"/>
        </w:rPr>
      </w:pPr>
      <w:r w:rsidRPr="00DA7ADA">
        <w:rPr>
          <w:rFonts w:ascii="Times New Roman" w:hAnsi="Times New Roman" w:cs="Times New Roman"/>
          <w:sz w:val="24"/>
          <w:szCs w:val="24"/>
        </w:rPr>
        <w:t>зарегистрировано:</w:t>
      </w:r>
    </w:p>
    <w:p w:rsidR="00D215B3" w:rsidRPr="00DA7ADA" w:rsidRDefault="00D215B3" w:rsidP="00D215B3">
      <w:pPr>
        <w:pStyle w:val="ConsPlusNonformat"/>
        <w:widowControl/>
        <w:rPr>
          <w:rFonts w:ascii="Times New Roman" w:hAnsi="Times New Roman" w:cs="Times New Roman"/>
          <w:sz w:val="24"/>
          <w:szCs w:val="24"/>
        </w:rPr>
      </w:pPr>
      <w:r w:rsidRPr="00DA7ADA">
        <w:rPr>
          <w:rFonts w:ascii="Times New Roman" w:hAnsi="Times New Roman" w:cs="Times New Roman"/>
          <w:sz w:val="24"/>
          <w:szCs w:val="24"/>
        </w:rPr>
        <w:t>"__" _____________ 20__ г.                   _________               ___________________________</w:t>
      </w:r>
    </w:p>
    <w:p w:rsidR="00D215B3" w:rsidRPr="00DA7ADA" w:rsidRDefault="00D215B3" w:rsidP="00D215B3">
      <w:pPr>
        <w:pStyle w:val="ConsPlusNonformat"/>
        <w:widowControl/>
        <w:rPr>
          <w:rFonts w:ascii="Times New Roman" w:hAnsi="Times New Roman" w:cs="Times New Roman"/>
        </w:rPr>
      </w:pPr>
      <w:r w:rsidRPr="00DA7ADA">
        <w:rPr>
          <w:rFonts w:ascii="Times New Roman" w:hAnsi="Times New Roman" w:cs="Times New Roman"/>
        </w:rPr>
        <w:t xml:space="preserve">                                                                                  </w:t>
      </w:r>
      <w:proofErr w:type="gramStart"/>
      <w:r w:rsidRPr="00DA7ADA">
        <w:rPr>
          <w:rFonts w:ascii="Times New Roman" w:hAnsi="Times New Roman" w:cs="Times New Roman"/>
        </w:rPr>
        <w:t>(подпись)                   (инициалы имени, фамилия, должность</w:t>
      </w:r>
      <w:proofErr w:type="gramEnd"/>
    </w:p>
    <w:p w:rsidR="00D215B3" w:rsidRPr="00DA7ADA" w:rsidRDefault="00D215B3" w:rsidP="00D215B3">
      <w:pPr>
        <w:pStyle w:val="ConsPlusNonformat"/>
        <w:widowControl/>
        <w:rPr>
          <w:rFonts w:ascii="Times New Roman" w:hAnsi="Times New Roman" w:cs="Times New Roman"/>
          <w:sz w:val="24"/>
          <w:szCs w:val="24"/>
        </w:rPr>
      </w:pPr>
      <w:r w:rsidRPr="00DA7ADA">
        <w:rPr>
          <w:rFonts w:ascii="Times New Roman" w:hAnsi="Times New Roman" w:cs="Times New Roman"/>
        </w:rPr>
        <w:t xml:space="preserve">                                                                                                                          работника органа администрации)</w:t>
      </w:r>
    </w:p>
    <w:p w:rsidR="00D215B3" w:rsidRPr="00DA7ADA" w:rsidRDefault="00D215B3" w:rsidP="00D215B3">
      <w:pPr>
        <w:pStyle w:val="ConsPlusNonformat"/>
        <w:widowControl/>
        <w:rPr>
          <w:rFonts w:ascii="Times New Roman" w:hAnsi="Times New Roman" w:cs="Times New Roman"/>
          <w:sz w:val="24"/>
          <w:szCs w:val="24"/>
        </w:rPr>
      </w:pPr>
      <w:r w:rsidRPr="00DA7ADA">
        <w:rPr>
          <w:rFonts w:ascii="Times New Roman" w:hAnsi="Times New Roman" w:cs="Times New Roman"/>
          <w:sz w:val="24"/>
          <w:szCs w:val="24"/>
        </w:rPr>
        <w:t xml:space="preserve">                                                                                                                                </w:t>
      </w:r>
    </w:p>
    <w:p w:rsidR="00D215B3" w:rsidRPr="00DA7ADA" w:rsidRDefault="00D215B3" w:rsidP="00D215B3">
      <w:pPr>
        <w:pStyle w:val="ConsPlusNonformat"/>
        <w:widowControl/>
        <w:rPr>
          <w:rFonts w:ascii="Times New Roman" w:hAnsi="Times New Roman" w:cs="Times New Roman"/>
          <w:sz w:val="24"/>
          <w:szCs w:val="24"/>
        </w:rPr>
      </w:pPr>
    </w:p>
    <w:p w:rsidR="00D215B3" w:rsidRPr="00DA7ADA" w:rsidRDefault="00D215B3" w:rsidP="00D215B3">
      <w:pPr>
        <w:pStyle w:val="ConsPlusNonformat"/>
        <w:widowControl/>
        <w:rPr>
          <w:rFonts w:ascii="Times New Roman" w:hAnsi="Times New Roman" w:cs="Times New Roman"/>
          <w:sz w:val="24"/>
          <w:szCs w:val="24"/>
        </w:rPr>
      </w:pPr>
    </w:p>
    <w:p w:rsidR="00D215B3" w:rsidRPr="00DA7ADA" w:rsidRDefault="00D215B3" w:rsidP="00D215B3">
      <w:pPr>
        <w:jc w:val="right"/>
        <w:rPr>
          <w:bCs/>
          <w:color w:val="26282F"/>
        </w:rPr>
      </w:pPr>
    </w:p>
    <w:p w:rsidR="00D215B3" w:rsidRPr="00DA7ADA" w:rsidRDefault="00D215B3" w:rsidP="00D215B3">
      <w:pPr>
        <w:jc w:val="right"/>
        <w:rPr>
          <w:bCs/>
          <w:color w:val="26282F"/>
        </w:rPr>
      </w:pPr>
      <w:r w:rsidRPr="00DA7ADA">
        <w:rPr>
          <w:bCs/>
          <w:color w:val="26282F"/>
        </w:rPr>
        <w:lastRenderedPageBreak/>
        <w:t xml:space="preserve">Приложение № 3 </w:t>
      </w:r>
    </w:p>
    <w:p w:rsidR="00D215B3" w:rsidRPr="00DA7ADA" w:rsidRDefault="00D215B3" w:rsidP="00D215B3">
      <w:pPr>
        <w:widowControl w:val="0"/>
        <w:autoSpaceDE w:val="0"/>
        <w:jc w:val="right"/>
        <w:rPr>
          <w:sz w:val="22"/>
          <w:szCs w:val="22"/>
        </w:rPr>
      </w:pPr>
      <w:r w:rsidRPr="00DA7ADA">
        <w:rPr>
          <w:sz w:val="22"/>
          <w:szCs w:val="22"/>
        </w:rPr>
        <w:t>к Положению</w:t>
      </w:r>
    </w:p>
    <w:p w:rsidR="00D215B3" w:rsidRPr="00DA7ADA" w:rsidRDefault="00D215B3" w:rsidP="00D215B3">
      <w:pPr>
        <w:widowControl w:val="0"/>
        <w:autoSpaceDE w:val="0"/>
        <w:jc w:val="right"/>
        <w:rPr>
          <w:sz w:val="22"/>
          <w:szCs w:val="22"/>
        </w:rPr>
      </w:pPr>
      <w:r w:rsidRPr="00DA7ADA">
        <w:rPr>
          <w:sz w:val="22"/>
          <w:szCs w:val="22"/>
        </w:rPr>
        <w:t xml:space="preserve">о пенсионном обеспечении за выслугу лет лиц, </w:t>
      </w:r>
    </w:p>
    <w:p w:rsidR="00D215B3" w:rsidRPr="00DA7ADA" w:rsidRDefault="00D215B3" w:rsidP="00D215B3">
      <w:pPr>
        <w:widowControl w:val="0"/>
        <w:autoSpaceDE w:val="0"/>
        <w:jc w:val="right"/>
        <w:rPr>
          <w:sz w:val="22"/>
          <w:szCs w:val="22"/>
        </w:rPr>
      </w:pPr>
      <w:proofErr w:type="gramStart"/>
      <w:r w:rsidRPr="00DA7ADA">
        <w:rPr>
          <w:sz w:val="22"/>
          <w:szCs w:val="22"/>
        </w:rPr>
        <w:t>замещавших</w:t>
      </w:r>
      <w:proofErr w:type="gramEnd"/>
      <w:r w:rsidRPr="00DA7ADA">
        <w:rPr>
          <w:sz w:val="22"/>
          <w:szCs w:val="22"/>
        </w:rPr>
        <w:t xml:space="preserve"> муниципальные должности в </w:t>
      </w:r>
    </w:p>
    <w:p w:rsidR="00D215B3" w:rsidRPr="00DA7ADA" w:rsidRDefault="00D215B3" w:rsidP="00D215B3">
      <w:pPr>
        <w:widowControl w:val="0"/>
        <w:autoSpaceDE w:val="0"/>
        <w:jc w:val="right"/>
        <w:rPr>
          <w:sz w:val="22"/>
          <w:szCs w:val="22"/>
        </w:rPr>
      </w:pPr>
      <w:r w:rsidRPr="00DA7ADA">
        <w:rPr>
          <w:sz w:val="22"/>
          <w:szCs w:val="22"/>
        </w:rPr>
        <w:t xml:space="preserve">Кузьмичевском сельском </w:t>
      </w:r>
      <w:proofErr w:type="gramStart"/>
      <w:r w:rsidRPr="00DA7ADA">
        <w:rPr>
          <w:sz w:val="22"/>
          <w:szCs w:val="22"/>
        </w:rPr>
        <w:t>поселении</w:t>
      </w:r>
      <w:proofErr w:type="gramEnd"/>
      <w:r w:rsidRPr="00DA7ADA">
        <w:rPr>
          <w:sz w:val="22"/>
          <w:szCs w:val="22"/>
        </w:rPr>
        <w:t xml:space="preserve"> </w:t>
      </w:r>
    </w:p>
    <w:p w:rsidR="00D215B3" w:rsidRPr="00DA7ADA" w:rsidRDefault="00D215B3" w:rsidP="00D215B3">
      <w:pPr>
        <w:widowControl w:val="0"/>
        <w:autoSpaceDE w:val="0"/>
        <w:jc w:val="right"/>
        <w:rPr>
          <w:sz w:val="22"/>
          <w:szCs w:val="22"/>
        </w:rPr>
      </w:pPr>
      <w:r w:rsidRPr="00DA7ADA">
        <w:rPr>
          <w:sz w:val="22"/>
          <w:szCs w:val="22"/>
        </w:rPr>
        <w:t xml:space="preserve">Городищенского муниципального района </w:t>
      </w:r>
    </w:p>
    <w:p w:rsidR="00D215B3" w:rsidRPr="00DA7ADA" w:rsidRDefault="00D215B3" w:rsidP="00D215B3">
      <w:pPr>
        <w:pStyle w:val="ConsPlusNonformat"/>
        <w:widowControl/>
        <w:jc w:val="right"/>
        <w:rPr>
          <w:sz w:val="22"/>
          <w:szCs w:val="22"/>
        </w:rPr>
      </w:pPr>
      <w:r w:rsidRPr="00DA7ADA">
        <w:rPr>
          <w:rFonts w:ascii="Times New Roman" w:hAnsi="Times New Roman" w:cs="Times New Roman"/>
          <w:sz w:val="22"/>
          <w:szCs w:val="22"/>
        </w:rPr>
        <w:t>Волгоградской области</w:t>
      </w:r>
    </w:p>
    <w:p w:rsidR="00D215B3" w:rsidRPr="00DA7ADA" w:rsidRDefault="00D215B3" w:rsidP="00D215B3">
      <w:pPr>
        <w:pStyle w:val="ConsPlusNonformat"/>
        <w:widowControl/>
        <w:jc w:val="right"/>
        <w:rPr>
          <w:rFonts w:ascii="Times New Roman" w:hAnsi="Times New Roman" w:cs="Times New Roman"/>
          <w:sz w:val="24"/>
          <w:szCs w:val="24"/>
        </w:rPr>
      </w:pPr>
    </w:p>
    <w:p w:rsidR="00D215B3" w:rsidRPr="00DA7ADA" w:rsidRDefault="00D215B3" w:rsidP="00D215B3">
      <w:pPr>
        <w:pStyle w:val="ConsPlusNonformat"/>
        <w:widowControl/>
        <w:jc w:val="right"/>
        <w:rPr>
          <w:rFonts w:ascii="Times New Roman" w:hAnsi="Times New Roman" w:cs="Times New Roman"/>
          <w:sz w:val="24"/>
          <w:szCs w:val="24"/>
        </w:rPr>
      </w:pPr>
      <w:r w:rsidRPr="00DA7ADA">
        <w:rPr>
          <w:rFonts w:ascii="Times New Roman" w:hAnsi="Times New Roman" w:cs="Times New Roman"/>
          <w:sz w:val="24"/>
          <w:szCs w:val="24"/>
        </w:rPr>
        <w:t>Главе  Кузьмичевского сельского поселения</w:t>
      </w:r>
    </w:p>
    <w:p w:rsidR="00D215B3" w:rsidRPr="00DA7ADA" w:rsidRDefault="00D215B3" w:rsidP="00D215B3">
      <w:pPr>
        <w:pStyle w:val="ConsPlusNonformat"/>
        <w:widowControl/>
        <w:spacing w:line="360" w:lineRule="auto"/>
        <w:jc w:val="right"/>
        <w:rPr>
          <w:rFonts w:ascii="Times New Roman" w:hAnsi="Times New Roman" w:cs="Times New Roman"/>
          <w:sz w:val="24"/>
          <w:szCs w:val="24"/>
        </w:rPr>
      </w:pPr>
      <w:r w:rsidRPr="00DA7ADA">
        <w:rPr>
          <w:rFonts w:ascii="Times New Roman" w:hAnsi="Times New Roman" w:cs="Times New Roman"/>
          <w:sz w:val="24"/>
          <w:szCs w:val="24"/>
        </w:rPr>
        <w:t>____________________________________</w:t>
      </w:r>
    </w:p>
    <w:p w:rsidR="00D215B3" w:rsidRPr="00DA7ADA" w:rsidRDefault="00D215B3" w:rsidP="00D215B3">
      <w:pPr>
        <w:pStyle w:val="ConsPlusNonformat"/>
        <w:widowControl/>
        <w:jc w:val="right"/>
        <w:rPr>
          <w:rFonts w:ascii="Times New Roman" w:hAnsi="Times New Roman" w:cs="Times New Roman"/>
          <w:sz w:val="24"/>
          <w:szCs w:val="24"/>
        </w:rPr>
      </w:pPr>
      <w:r w:rsidRPr="00DA7ADA">
        <w:rPr>
          <w:rFonts w:ascii="Times New Roman" w:hAnsi="Times New Roman" w:cs="Times New Roman"/>
          <w:sz w:val="24"/>
          <w:szCs w:val="24"/>
        </w:rPr>
        <w:t xml:space="preserve">                  от__________________________________</w:t>
      </w:r>
    </w:p>
    <w:p w:rsidR="00D215B3" w:rsidRPr="00DA7ADA" w:rsidRDefault="00D215B3" w:rsidP="00D215B3">
      <w:pPr>
        <w:pStyle w:val="ConsPlusNonformat"/>
        <w:widowControl/>
        <w:jc w:val="right"/>
        <w:rPr>
          <w:rFonts w:ascii="Times New Roman" w:hAnsi="Times New Roman" w:cs="Times New Roman"/>
          <w:sz w:val="24"/>
          <w:szCs w:val="24"/>
        </w:rPr>
      </w:pPr>
      <w:r w:rsidRPr="00DA7ADA">
        <w:rPr>
          <w:rFonts w:ascii="Times New Roman" w:hAnsi="Times New Roman" w:cs="Times New Roman"/>
          <w:sz w:val="24"/>
          <w:szCs w:val="24"/>
        </w:rPr>
        <w:t xml:space="preserve">             (фамилия, И.О)</w:t>
      </w:r>
    </w:p>
    <w:p w:rsidR="00D215B3" w:rsidRPr="00DA7ADA" w:rsidRDefault="00D215B3" w:rsidP="00D215B3">
      <w:pPr>
        <w:pStyle w:val="ConsPlusNonformat"/>
        <w:widowControl/>
        <w:jc w:val="right"/>
        <w:rPr>
          <w:rFonts w:ascii="Times New Roman" w:hAnsi="Times New Roman" w:cs="Times New Roman"/>
          <w:sz w:val="24"/>
          <w:szCs w:val="24"/>
        </w:rPr>
      </w:pPr>
      <w:proofErr w:type="gramStart"/>
      <w:r w:rsidRPr="00DA7ADA">
        <w:rPr>
          <w:rFonts w:ascii="Times New Roman" w:hAnsi="Times New Roman" w:cs="Times New Roman"/>
          <w:sz w:val="24"/>
          <w:szCs w:val="24"/>
        </w:rPr>
        <w:t>зарегистрированного</w:t>
      </w:r>
      <w:proofErr w:type="gramEnd"/>
      <w:r w:rsidRPr="00DA7ADA">
        <w:rPr>
          <w:rFonts w:ascii="Times New Roman" w:hAnsi="Times New Roman" w:cs="Times New Roman"/>
          <w:sz w:val="24"/>
          <w:szCs w:val="24"/>
        </w:rPr>
        <w:t xml:space="preserve"> по адресу: ________</w:t>
      </w:r>
    </w:p>
    <w:p w:rsidR="00D215B3" w:rsidRPr="00DA7ADA" w:rsidRDefault="00D215B3" w:rsidP="00D215B3">
      <w:pPr>
        <w:pStyle w:val="ConsPlusNonformat"/>
        <w:widowControl/>
        <w:jc w:val="right"/>
        <w:rPr>
          <w:rFonts w:ascii="Times New Roman" w:hAnsi="Times New Roman" w:cs="Times New Roman"/>
          <w:sz w:val="24"/>
          <w:szCs w:val="24"/>
        </w:rPr>
      </w:pPr>
      <w:r w:rsidRPr="00DA7ADA">
        <w:rPr>
          <w:rFonts w:ascii="Times New Roman" w:hAnsi="Times New Roman" w:cs="Times New Roman"/>
          <w:sz w:val="24"/>
          <w:szCs w:val="24"/>
        </w:rPr>
        <w:t xml:space="preserve">                        ____________________________________</w:t>
      </w:r>
    </w:p>
    <w:p w:rsidR="00D215B3" w:rsidRPr="00DA7ADA" w:rsidRDefault="00D215B3" w:rsidP="00D215B3">
      <w:pPr>
        <w:pStyle w:val="ConsPlusNonformat"/>
        <w:widowControl/>
        <w:jc w:val="right"/>
        <w:rPr>
          <w:rFonts w:ascii="Times New Roman" w:hAnsi="Times New Roman" w:cs="Times New Roman"/>
          <w:sz w:val="24"/>
          <w:szCs w:val="24"/>
        </w:rPr>
      </w:pPr>
      <w:r w:rsidRPr="00DA7ADA">
        <w:rPr>
          <w:rFonts w:ascii="Times New Roman" w:hAnsi="Times New Roman" w:cs="Times New Roman"/>
          <w:sz w:val="24"/>
          <w:szCs w:val="24"/>
        </w:rPr>
        <w:t xml:space="preserve">          (индекс, адрес регистрации)</w:t>
      </w:r>
    </w:p>
    <w:p w:rsidR="00D215B3" w:rsidRPr="00DA7ADA" w:rsidRDefault="00D215B3" w:rsidP="00D215B3">
      <w:pPr>
        <w:pStyle w:val="ConsPlusNonformat"/>
        <w:widowControl/>
        <w:jc w:val="right"/>
        <w:rPr>
          <w:rFonts w:ascii="Times New Roman" w:hAnsi="Times New Roman" w:cs="Times New Roman"/>
          <w:sz w:val="24"/>
          <w:szCs w:val="24"/>
        </w:rPr>
      </w:pPr>
      <w:r w:rsidRPr="00DA7ADA">
        <w:rPr>
          <w:rFonts w:ascii="Times New Roman" w:hAnsi="Times New Roman" w:cs="Times New Roman"/>
          <w:sz w:val="24"/>
          <w:szCs w:val="24"/>
        </w:rPr>
        <w:t>____________________________________</w:t>
      </w:r>
    </w:p>
    <w:p w:rsidR="00D215B3" w:rsidRPr="00DA7ADA" w:rsidRDefault="00D215B3" w:rsidP="00D215B3">
      <w:pPr>
        <w:pStyle w:val="ConsPlusNonformat"/>
        <w:widowControl/>
        <w:jc w:val="right"/>
        <w:rPr>
          <w:rFonts w:ascii="Times New Roman" w:hAnsi="Times New Roman" w:cs="Times New Roman"/>
          <w:sz w:val="24"/>
          <w:szCs w:val="24"/>
        </w:rPr>
      </w:pPr>
      <w:r w:rsidRPr="00DA7ADA">
        <w:rPr>
          <w:rFonts w:ascii="Times New Roman" w:hAnsi="Times New Roman" w:cs="Times New Roman"/>
          <w:sz w:val="24"/>
          <w:szCs w:val="24"/>
        </w:rPr>
        <w:t xml:space="preserve">                       </w:t>
      </w:r>
    </w:p>
    <w:p w:rsidR="00D215B3" w:rsidRPr="00DA7ADA" w:rsidRDefault="00D215B3" w:rsidP="00D215B3">
      <w:pPr>
        <w:pStyle w:val="ConsPlusNonformat"/>
        <w:widowControl/>
        <w:jc w:val="right"/>
        <w:rPr>
          <w:rFonts w:ascii="Times New Roman" w:hAnsi="Times New Roman" w:cs="Times New Roman"/>
          <w:sz w:val="24"/>
          <w:szCs w:val="24"/>
        </w:rPr>
      </w:pPr>
      <w:r w:rsidRPr="00DA7ADA">
        <w:rPr>
          <w:rFonts w:ascii="Times New Roman" w:hAnsi="Times New Roman" w:cs="Times New Roman"/>
          <w:sz w:val="24"/>
          <w:szCs w:val="24"/>
        </w:rPr>
        <w:t xml:space="preserve"> паспорт серия _________ № __________</w:t>
      </w:r>
    </w:p>
    <w:p w:rsidR="00D215B3" w:rsidRPr="00DA7ADA" w:rsidRDefault="00D215B3" w:rsidP="00D215B3">
      <w:pPr>
        <w:pStyle w:val="ConsPlusNonformat"/>
        <w:widowControl/>
        <w:jc w:val="right"/>
        <w:rPr>
          <w:rFonts w:ascii="Times New Roman" w:hAnsi="Times New Roman" w:cs="Times New Roman"/>
          <w:sz w:val="24"/>
          <w:szCs w:val="24"/>
        </w:rPr>
      </w:pPr>
      <w:r w:rsidRPr="00DA7ADA">
        <w:rPr>
          <w:rFonts w:ascii="Times New Roman" w:hAnsi="Times New Roman" w:cs="Times New Roman"/>
          <w:sz w:val="24"/>
          <w:szCs w:val="24"/>
        </w:rPr>
        <w:t>____________________________________</w:t>
      </w:r>
    </w:p>
    <w:p w:rsidR="00D215B3" w:rsidRPr="00DA7ADA" w:rsidRDefault="00D215B3" w:rsidP="00D215B3">
      <w:pPr>
        <w:pStyle w:val="ConsPlusNonformat"/>
        <w:widowControl/>
        <w:jc w:val="right"/>
        <w:rPr>
          <w:rFonts w:ascii="Times New Roman" w:hAnsi="Times New Roman" w:cs="Times New Roman"/>
          <w:sz w:val="24"/>
          <w:szCs w:val="24"/>
        </w:rPr>
      </w:pPr>
      <w:proofErr w:type="gramStart"/>
      <w:r w:rsidRPr="00DA7ADA">
        <w:rPr>
          <w:rFonts w:ascii="Times New Roman" w:hAnsi="Times New Roman" w:cs="Times New Roman"/>
          <w:sz w:val="24"/>
          <w:szCs w:val="24"/>
        </w:rPr>
        <w:t>(дата выдачи и наименование органа,</w:t>
      </w:r>
      <w:proofErr w:type="gramEnd"/>
    </w:p>
    <w:p w:rsidR="00D215B3" w:rsidRPr="00DA7ADA" w:rsidRDefault="00D215B3" w:rsidP="00D215B3">
      <w:pPr>
        <w:jc w:val="right"/>
      </w:pPr>
      <w:r w:rsidRPr="00DA7ADA">
        <w:t>____________________________________</w:t>
      </w:r>
    </w:p>
    <w:p w:rsidR="00D215B3" w:rsidRPr="00DA7ADA" w:rsidRDefault="00D215B3" w:rsidP="00D215B3">
      <w:pPr>
        <w:jc w:val="right"/>
      </w:pPr>
      <w:proofErr w:type="gramStart"/>
      <w:r w:rsidRPr="00DA7ADA">
        <w:t>выдавшего</w:t>
      </w:r>
      <w:proofErr w:type="gramEnd"/>
      <w:r w:rsidRPr="00DA7ADA">
        <w:t xml:space="preserve"> документ)</w:t>
      </w:r>
    </w:p>
    <w:p w:rsidR="00D215B3" w:rsidRPr="00DA7ADA" w:rsidRDefault="00D215B3" w:rsidP="00D215B3">
      <w:pPr>
        <w:jc w:val="right"/>
      </w:pPr>
      <w:r w:rsidRPr="00DA7ADA">
        <w:t>____________________________________</w:t>
      </w:r>
    </w:p>
    <w:p w:rsidR="00D215B3" w:rsidRPr="00DA7ADA" w:rsidRDefault="00D215B3" w:rsidP="00D215B3">
      <w:pPr>
        <w:jc w:val="right"/>
        <w:rPr>
          <w:bCs/>
          <w:color w:val="26282F"/>
        </w:rPr>
      </w:pPr>
    </w:p>
    <w:p w:rsidR="00D215B3" w:rsidRPr="00DA7ADA" w:rsidRDefault="00D215B3" w:rsidP="00D215B3">
      <w:pPr>
        <w:jc w:val="center"/>
        <w:rPr>
          <w:bCs/>
          <w:color w:val="26282F"/>
        </w:rPr>
      </w:pPr>
      <w:r w:rsidRPr="00DA7ADA">
        <w:rPr>
          <w:bCs/>
          <w:color w:val="26282F"/>
        </w:rPr>
        <w:t>СОГЛАСИЕ</w:t>
      </w:r>
    </w:p>
    <w:p w:rsidR="00D215B3" w:rsidRPr="00DA7ADA" w:rsidRDefault="00D215B3" w:rsidP="00D215B3">
      <w:pPr>
        <w:jc w:val="center"/>
        <w:rPr>
          <w:bCs/>
          <w:color w:val="26282F"/>
        </w:rPr>
      </w:pPr>
      <w:r w:rsidRPr="00DA7ADA">
        <w:rPr>
          <w:bCs/>
          <w:color w:val="26282F"/>
        </w:rPr>
        <w:t>на обработку персональных данных</w:t>
      </w:r>
    </w:p>
    <w:p w:rsidR="00D215B3" w:rsidRPr="00DA7ADA" w:rsidRDefault="00D215B3" w:rsidP="00D215B3">
      <w:pPr>
        <w:jc w:val="both"/>
        <w:rPr>
          <w:bCs/>
          <w:color w:val="26282F"/>
        </w:rPr>
      </w:pPr>
    </w:p>
    <w:p w:rsidR="00D215B3" w:rsidRPr="00DA7ADA" w:rsidRDefault="00D215B3" w:rsidP="00D215B3">
      <w:pPr>
        <w:ind w:firstLine="709"/>
        <w:jc w:val="both"/>
        <w:rPr>
          <w:bCs/>
          <w:color w:val="26282F"/>
        </w:rPr>
      </w:pPr>
      <w:r w:rsidRPr="00DA7ADA">
        <w:rPr>
          <w:bCs/>
          <w:color w:val="26282F"/>
        </w:rPr>
        <w:t>Я, ______________________________________________________________</w:t>
      </w:r>
    </w:p>
    <w:p w:rsidR="00D215B3" w:rsidRPr="00DA7ADA" w:rsidRDefault="00D215B3" w:rsidP="00D215B3">
      <w:pPr>
        <w:ind w:firstLine="709"/>
        <w:jc w:val="center"/>
        <w:rPr>
          <w:bCs/>
          <w:color w:val="26282F"/>
        </w:rPr>
      </w:pPr>
      <w:r w:rsidRPr="00DA7ADA">
        <w:rPr>
          <w:bCs/>
          <w:color w:val="26282F"/>
        </w:rPr>
        <w:t>(фамилия, имя, отчество полностью)</w:t>
      </w:r>
    </w:p>
    <w:p w:rsidR="00D215B3" w:rsidRPr="00DA7ADA" w:rsidRDefault="00D215B3" w:rsidP="00D215B3">
      <w:pPr>
        <w:jc w:val="both"/>
        <w:rPr>
          <w:bCs/>
          <w:color w:val="26282F"/>
        </w:rPr>
      </w:pPr>
      <w:r w:rsidRPr="00DA7ADA">
        <w:rPr>
          <w:bCs/>
          <w:color w:val="26282F"/>
        </w:rPr>
        <w:t>в соответствии со статьей 9 Федерального закона от 27.07.2006г. № 152-ФЗ «О персональных данных», в целях:</w:t>
      </w:r>
    </w:p>
    <w:p w:rsidR="00D215B3" w:rsidRPr="00DA7ADA" w:rsidRDefault="00D215B3" w:rsidP="00D215B3">
      <w:pPr>
        <w:jc w:val="both"/>
        <w:rPr>
          <w:bCs/>
          <w:color w:val="26282F"/>
        </w:rPr>
      </w:pPr>
      <w:r w:rsidRPr="00DA7ADA">
        <w:rPr>
          <w:bCs/>
          <w:color w:val="26282F"/>
        </w:rPr>
        <w:t>- обеспечения соблюдения законов и иных нормативных правовых актов;</w:t>
      </w:r>
    </w:p>
    <w:p w:rsidR="00D215B3" w:rsidRPr="00DA7ADA" w:rsidRDefault="00D215B3" w:rsidP="00D215B3">
      <w:pPr>
        <w:jc w:val="both"/>
        <w:rPr>
          <w:bCs/>
          <w:color w:val="26282F"/>
        </w:rPr>
      </w:pPr>
      <w:r w:rsidRPr="00DA7ADA">
        <w:rPr>
          <w:bCs/>
          <w:color w:val="26282F"/>
        </w:rPr>
        <w:t>- исчисления и уплаты в рамках исполнения полномочий муниципального образования социальных выплат;</w:t>
      </w:r>
    </w:p>
    <w:p w:rsidR="00D215B3" w:rsidRPr="00DA7ADA" w:rsidRDefault="00D215B3" w:rsidP="00D215B3">
      <w:pPr>
        <w:jc w:val="both"/>
        <w:rPr>
          <w:bCs/>
          <w:color w:val="26282F"/>
        </w:rPr>
      </w:pPr>
      <w:r w:rsidRPr="00DA7ADA">
        <w:rPr>
          <w:bCs/>
          <w:color w:val="26282F"/>
        </w:rPr>
        <w:t>- представления установленной законодательством отчетности в отношении физических лиц;</w:t>
      </w:r>
    </w:p>
    <w:p w:rsidR="00D215B3" w:rsidRPr="00DA7ADA" w:rsidRDefault="00D215B3" w:rsidP="00D215B3">
      <w:pPr>
        <w:jc w:val="both"/>
        <w:rPr>
          <w:bCs/>
          <w:color w:val="26282F"/>
        </w:rPr>
      </w:pPr>
      <w:r w:rsidRPr="00DA7ADA">
        <w:rPr>
          <w:bCs/>
          <w:color w:val="26282F"/>
        </w:rPr>
        <w:t>- предоставления сведений в банк для формирования банковской карты и перечисления на нее социальных выплат;</w:t>
      </w:r>
    </w:p>
    <w:p w:rsidR="00D215B3" w:rsidRPr="00DA7ADA" w:rsidRDefault="00D215B3" w:rsidP="00D215B3">
      <w:pPr>
        <w:jc w:val="both"/>
        <w:rPr>
          <w:bCs/>
          <w:color w:val="26282F"/>
        </w:rPr>
      </w:pPr>
      <w:r w:rsidRPr="00DA7ADA">
        <w:rPr>
          <w:bCs/>
          <w:color w:val="26282F"/>
        </w:rPr>
        <w:t>- предоставления информации о мерах социальной защиты (поддержки) третьим лицам в рамках исполнения полномочий муниципального образования</w:t>
      </w:r>
    </w:p>
    <w:p w:rsidR="00D215B3" w:rsidRPr="00DA7ADA" w:rsidRDefault="00D215B3" w:rsidP="00D215B3">
      <w:pPr>
        <w:jc w:val="both"/>
        <w:rPr>
          <w:bCs/>
          <w:color w:val="26282F"/>
        </w:rPr>
      </w:pPr>
      <w:proofErr w:type="gramStart"/>
      <w:r w:rsidRPr="00DA7ADA">
        <w:rPr>
          <w:bCs/>
          <w:color w:val="26282F"/>
        </w:rPr>
        <w:t>Даю согласие администрации Кузьмичевского сельского поселения Городищенского муниципального района Волгоградской области, расположенной по адресу: 403023, Волгоградская область, Городищенский район, п. Кузьмичи, улица Нефтяников,1, на смешанную обработку моих персональных данных, а именно: фамилия, имя, отчество; пол, возраст; дата и место рождения; паспортные данные; адрес регистрации по месту жительства и адрес фактического проживания;</w:t>
      </w:r>
      <w:proofErr w:type="gramEnd"/>
      <w:r w:rsidRPr="00DA7ADA">
        <w:rPr>
          <w:bCs/>
          <w:color w:val="26282F"/>
        </w:rPr>
        <w:t xml:space="preserve"> СНИЛС; ИНН; размер пенсии за выслугу лет, получаемой в администрации Кузьмичевского сельского поселения Городищенского муниципального района Волгоградской области.</w:t>
      </w:r>
    </w:p>
    <w:p w:rsidR="00D215B3" w:rsidRPr="00DA7ADA" w:rsidRDefault="00D215B3" w:rsidP="00D215B3">
      <w:pPr>
        <w:jc w:val="both"/>
        <w:rPr>
          <w:bCs/>
          <w:color w:val="26282F"/>
        </w:rPr>
      </w:pPr>
      <w:r w:rsidRPr="00DA7ADA">
        <w:rPr>
          <w:bCs/>
          <w:color w:val="26282F"/>
        </w:rPr>
        <w:t>Настоящие согласие действует со дня его подписания до дня отзыва в письменной форме.</w:t>
      </w:r>
    </w:p>
    <w:p w:rsidR="00D215B3" w:rsidRPr="00DA7ADA" w:rsidRDefault="00D215B3" w:rsidP="00D215B3">
      <w:pPr>
        <w:jc w:val="both"/>
        <w:rPr>
          <w:bCs/>
          <w:color w:val="26282F"/>
        </w:rPr>
      </w:pPr>
    </w:p>
    <w:p w:rsidR="00D215B3" w:rsidRPr="00DA7ADA" w:rsidRDefault="00D215B3" w:rsidP="00D215B3">
      <w:pPr>
        <w:jc w:val="both"/>
        <w:rPr>
          <w:bCs/>
          <w:color w:val="26282F"/>
        </w:rPr>
      </w:pPr>
      <w:r w:rsidRPr="00DA7ADA">
        <w:rPr>
          <w:bCs/>
          <w:color w:val="26282F"/>
        </w:rPr>
        <w:t>____________                             ___________                    ______________________</w:t>
      </w:r>
    </w:p>
    <w:p w:rsidR="00D215B3" w:rsidRPr="00DA7ADA" w:rsidRDefault="00D215B3" w:rsidP="00D215B3">
      <w:pPr>
        <w:jc w:val="both"/>
        <w:rPr>
          <w:bCs/>
          <w:color w:val="26282F"/>
          <w:sz w:val="20"/>
          <w:szCs w:val="20"/>
        </w:rPr>
      </w:pPr>
      <w:r w:rsidRPr="00DA7ADA">
        <w:rPr>
          <w:bCs/>
          <w:color w:val="26282F"/>
          <w:sz w:val="20"/>
          <w:szCs w:val="20"/>
        </w:rPr>
        <w:t xml:space="preserve">    (дата)                                                    (подпись)                                     (расшифровка подписи)</w:t>
      </w:r>
    </w:p>
    <w:p w:rsidR="00D215B3" w:rsidRPr="00DA7ADA" w:rsidRDefault="00D215B3" w:rsidP="00D215B3">
      <w:pPr>
        <w:jc w:val="both"/>
        <w:rPr>
          <w:bCs/>
          <w:color w:val="26282F"/>
        </w:rPr>
      </w:pPr>
    </w:p>
    <w:p w:rsidR="00D215B3" w:rsidRPr="00DA7ADA" w:rsidRDefault="00D215B3" w:rsidP="00D215B3">
      <w:pPr>
        <w:jc w:val="right"/>
        <w:rPr>
          <w:bCs/>
          <w:color w:val="26282F"/>
        </w:rPr>
      </w:pPr>
      <w:r w:rsidRPr="00DA7ADA">
        <w:rPr>
          <w:bCs/>
          <w:color w:val="26282F"/>
        </w:rPr>
        <w:lastRenderedPageBreak/>
        <w:t xml:space="preserve">Приложение № 4 </w:t>
      </w:r>
    </w:p>
    <w:p w:rsidR="00D215B3" w:rsidRPr="00DA7ADA" w:rsidRDefault="00D215B3" w:rsidP="00D215B3">
      <w:pPr>
        <w:widowControl w:val="0"/>
        <w:autoSpaceDE w:val="0"/>
        <w:jc w:val="right"/>
        <w:rPr>
          <w:sz w:val="22"/>
          <w:szCs w:val="22"/>
        </w:rPr>
      </w:pPr>
      <w:r w:rsidRPr="00DA7ADA">
        <w:rPr>
          <w:sz w:val="22"/>
          <w:szCs w:val="22"/>
        </w:rPr>
        <w:t>к Положению</w:t>
      </w:r>
    </w:p>
    <w:p w:rsidR="00D215B3" w:rsidRPr="00DA7ADA" w:rsidRDefault="00D215B3" w:rsidP="00D215B3">
      <w:pPr>
        <w:widowControl w:val="0"/>
        <w:autoSpaceDE w:val="0"/>
        <w:jc w:val="right"/>
        <w:rPr>
          <w:sz w:val="22"/>
          <w:szCs w:val="22"/>
        </w:rPr>
      </w:pPr>
      <w:r w:rsidRPr="00DA7ADA">
        <w:rPr>
          <w:sz w:val="22"/>
          <w:szCs w:val="22"/>
        </w:rPr>
        <w:t xml:space="preserve">о пенсионном обеспечении за выслугу лет лиц, </w:t>
      </w:r>
    </w:p>
    <w:p w:rsidR="00D215B3" w:rsidRPr="00DA7ADA" w:rsidRDefault="00D215B3" w:rsidP="00D215B3">
      <w:pPr>
        <w:widowControl w:val="0"/>
        <w:autoSpaceDE w:val="0"/>
        <w:jc w:val="right"/>
        <w:rPr>
          <w:sz w:val="22"/>
          <w:szCs w:val="22"/>
        </w:rPr>
      </w:pPr>
      <w:proofErr w:type="gramStart"/>
      <w:r w:rsidRPr="00DA7ADA">
        <w:rPr>
          <w:sz w:val="22"/>
          <w:szCs w:val="22"/>
        </w:rPr>
        <w:t>замещавших</w:t>
      </w:r>
      <w:proofErr w:type="gramEnd"/>
      <w:r w:rsidRPr="00DA7ADA">
        <w:rPr>
          <w:sz w:val="22"/>
          <w:szCs w:val="22"/>
        </w:rPr>
        <w:t xml:space="preserve"> муниципальные должности в </w:t>
      </w:r>
    </w:p>
    <w:p w:rsidR="00D215B3" w:rsidRPr="00DA7ADA" w:rsidRDefault="00D215B3" w:rsidP="00D215B3">
      <w:pPr>
        <w:widowControl w:val="0"/>
        <w:autoSpaceDE w:val="0"/>
        <w:jc w:val="right"/>
        <w:rPr>
          <w:sz w:val="22"/>
          <w:szCs w:val="22"/>
        </w:rPr>
      </w:pPr>
      <w:r w:rsidRPr="00DA7ADA">
        <w:rPr>
          <w:sz w:val="22"/>
          <w:szCs w:val="22"/>
        </w:rPr>
        <w:t xml:space="preserve">Кузьмичевском сельском </w:t>
      </w:r>
      <w:proofErr w:type="gramStart"/>
      <w:r w:rsidRPr="00DA7ADA">
        <w:rPr>
          <w:sz w:val="22"/>
          <w:szCs w:val="22"/>
        </w:rPr>
        <w:t>поселении</w:t>
      </w:r>
      <w:proofErr w:type="gramEnd"/>
      <w:r w:rsidRPr="00DA7ADA">
        <w:rPr>
          <w:sz w:val="22"/>
          <w:szCs w:val="22"/>
        </w:rPr>
        <w:t xml:space="preserve"> </w:t>
      </w:r>
    </w:p>
    <w:p w:rsidR="00D215B3" w:rsidRPr="00DA7ADA" w:rsidRDefault="00D215B3" w:rsidP="00D215B3">
      <w:pPr>
        <w:widowControl w:val="0"/>
        <w:autoSpaceDE w:val="0"/>
        <w:jc w:val="right"/>
        <w:rPr>
          <w:sz w:val="22"/>
          <w:szCs w:val="22"/>
        </w:rPr>
      </w:pPr>
      <w:r w:rsidRPr="00DA7ADA">
        <w:rPr>
          <w:sz w:val="22"/>
          <w:szCs w:val="22"/>
        </w:rPr>
        <w:t xml:space="preserve">Городищенского муниципального района </w:t>
      </w:r>
    </w:p>
    <w:p w:rsidR="00D215B3" w:rsidRPr="00DA7ADA" w:rsidRDefault="00D215B3" w:rsidP="00D215B3">
      <w:pPr>
        <w:pStyle w:val="ConsPlusNonformat"/>
        <w:widowControl/>
        <w:jc w:val="right"/>
        <w:rPr>
          <w:rFonts w:ascii="Times New Roman" w:hAnsi="Times New Roman" w:cs="Times New Roman"/>
          <w:sz w:val="24"/>
          <w:szCs w:val="24"/>
        </w:rPr>
      </w:pPr>
      <w:r w:rsidRPr="00DA7ADA">
        <w:rPr>
          <w:rFonts w:ascii="Times New Roman" w:hAnsi="Times New Roman" w:cs="Times New Roman"/>
          <w:sz w:val="22"/>
          <w:szCs w:val="22"/>
        </w:rPr>
        <w:t>Волгоградской области</w:t>
      </w:r>
    </w:p>
    <w:p w:rsidR="00D215B3" w:rsidRPr="00DA7ADA" w:rsidRDefault="00D215B3" w:rsidP="00D215B3">
      <w:pPr>
        <w:pStyle w:val="ConsPlusNonformat"/>
        <w:widowControl/>
        <w:jc w:val="center"/>
        <w:rPr>
          <w:rFonts w:ascii="Times New Roman" w:hAnsi="Times New Roman" w:cs="Times New Roman"/>
          <w:sz w:val="24"/>
          <w:szCs w:val="24"/>
        </w:rPr>
      </w:pPr>
    </w:p>
    <w:p w:rsidR="00D215B3" w:rsidRPr="00DA7ADA" w:rsidRDefault="00D215B3" w:rsidP="00D215B3">
      <w:pPr>
        <w:pStyle w:val="ConsPlusNonformat"/>
        <w:widowControl/>
        <w:jc w:val="center"/>
        <w:rPr>
          <w:rFonts w:ascii="Times New Roman" w:hAnsi="Times New Roman" w:cs="Times New Roman"/>
          <w:sz w:val="24"/>
          <w:szCs w:val="24"/>
        </w:rPr>
      </w:pPr>
      <w:r w:rsidRPr="00DA7ADA">
        <w:rPr>
          <w:rFonts w:ascii="Times New Roman" w:hAnsi="Times New Roman" w:cs="Times New Roman"/>
          <w:sz w:val="24"/>
          <w:szCs w:val="24"/>
        </w:rPr>
        <w:t>ПРЕДСТАВЛЕНИЕ</w:t>
      </w:r>
    </w:p>
    <w:p w:rsidR="00D215B3" w:rsidRPr="00DA7ADA" w:rsidRDefault="00D215B3" w:rsidP="00D215B3">
      <w:pPr>
        <w:pStyle w:val="ConsPlusNonformat"/>
        <w:widowControl/>
        <w:jc w:val="center"/>
        <w:rPr>
          <w:rFonts w:ascii="Times New Roman" w:hAnsi="Times New Roman" w:cs="Times New Roman"/>
          <w:sz w:val="24"/>
          <w:szCs w:val="24"/>
        </w:rPr>
      </w:pPr>
      <w:r w:rsidRPr="00DA7ADA">
        <w:rPr>
          <w:rFonts w:ascii="Times New Roman" w:hAnsi="Times New Roman" w:cs="Times New Roman"/>
          <w:sz w:val="24"/>
          <w:szCs w:val="24"/>
        </w:rPr>
        <w:t>к назначению пенсии за выслугу лет в соответствии</w:t>
      </w:r>
    </w:p>
    <w:p w:rsidR="00D215B3" w:rsidRPr="00DA7ADA" w:rsidRDefault="00D215B3" w:rsidP="00D215B3">
      <w:pPr>
        <w:pStyle w:val="ConsPlusNonformat"/>
        <w:widowControl/>
        <w:jc w:val="center"/>
        <w:rPr>
          <w:rFonts w:ascii="Times New Roman" w:hAnsi="Times New Roman" w:cs="Times New Roman"/>
          <w:sz w:val="24"/>
          <w:szCs w:val="24"/>
        </w:rPr>
      </w:pPr>
      <w:r w:rsidRPr="00DA7ADA">
        <w:rPr>
          <w:rFonts w:ascii="Times New Roman" w:hAnsi="Times New Roman" w:cs="Times New Roman"/>
          <w:sz w:val="24"/>
          <w:szCs w:val="24"/>
        </w:rPr>
        <w:t>с Положением о пенсионном обеспечении за выслугу лет лиц,</w:t>
      </w:r>
    </w:p>
    <w:p w:rsidR="00D215B3" w:rsidRPr="00DA7ADA" w:rsidRDefault="00D215B3" w:rsidP="00D215B3">
      <w:pPr>
        <w:pStyle w:val="ConsPlusNonformat"/>
        <w:widowControl/>
        <w:jc w:val="center"/>
        <w:rPr>
          <w:rFonts w:ascii="Times New Roman" w:hAnsi="Times New Roman" w:cs="Times New Roman"/>
          <w:sz w:val="24"/>
          <w:szCs w:val="24"/>
        </w:rPr>
      </w:pPr>
      <w:proofErr w:type="gramStart"/>
      <w:r w:rsidRPr="00DA7ADA">
        <w:rPr>
          <w:rFonts w:ascii="Times New Roman" w:hAnsi="Times New Roman" w:cs="Times New Roman"/>
          <w:sz w:val="24"/>
          <w:szCs w:val="24"/>
        </w:rPr>
        <w:t>замещавших</w:t>
      </w:r>
      <w:proofErr w:type="gramEnd"/>
      <w:r w:rsidRPr="00DA7ADA">
        <w:rPr>
          <w:rFonts w:ascii="Times New Roman" w:hAnsi="Times New Roman" w:cs="Times New Roman"/>
          <w:sz w:val="24"/>
          <w:szCs w:val="24"/>
        </w:rPr>
        <w:t xml:space="preserve"> муниципальные должности</w:t>
      </w:r>
    </w:p>
    <w:p w:rsidR="00D215B3" w:rsidRPr="00DA7ADA" w:rsidRDefault="00D215B3" w:rsidP="00D215B3">
      <w:pPr>
        <w:pStyle w:val="ConsPlusNonformat"/>
        <w:widowControl/>
        <w:jc w:val="center"/>
        <w:rPr>
          <w:rFonts w:ascii="Times New Roman" w:hAnsi="Times New Roman" w:cs="Times New Roman"/>
          <w:sz w:val="24"/>
          <w:szCs w:val="24"/>
        </w:rPr>
      </w:pPr>
      <w:r w:rsidRPr="00DA7ADA">
        <w:rPr>
          <w:rFonts w:ascii="Times New Roman" w:hAnsi="Times New Roman" w:cs="Times New Roman"/>
          <w:sz w:val="24"/>
          <w:szCs w:val="24"/>
        </w:rPr>
        <w:t>Кузьмичевского сельского поселения</w:t>
      </w:r>
    </w:p>
    <w:p w:rsidR="00D215B3" w:rsidRPr="00DA7ADA" w:rsidRDefault="00D215B3" w:rsidP="00D215B3">
      <w:pPr>
        <w:pStyle w:val="ConsPlusNonformat"/>
        <w:widowControl/>
        <w:jc w:val="center"/>
        <w:rPr>
          <w:rFonts w:ascii="Times New Roman" w:hAnsi="Times New Roman" w:cs="Times New Roman"/>
          <w:sz w:val="24"/>
          <w:szCs w:val="24"/>
        </w:rPr>
      </w:pPr>
      <w:r w:rsidRPr="00DA7ADA">
        <w:rPr>
          <w:rFonts w:ascii="Times New Roman" w:hAnsi="Times New Roman" w:cs="Times New Roman"/>
          <w:sz w:val="24"/>
          <w:szCs w:val="24"/>
        </w:rPr>
        <w:t>Городищенского муниципального района Волгоградской области</w:t>
      </w:r>
    </w:p>
    <w:p w:rsidR="00D215B3" w:rsidRPr="00DA7ADA" w:rsidRDefault="00D215B3" w:rsidP="00D215B3">
      <w:pPr>
        <w:pStyle w:val="ConsPlusNonformat"/>
        <w:widowControl/>
        <w:rPr>
          <w:rFonts w:ascii="Times New Roman" w:hAnsi="Times New Roman" w:cs="Times New Roman"/>
          <w:sz w:val="24"/>
          <w:szCs w:val="24"/>
        </w:rPr>
      </w:pPr>
    </w:p>
    <w:p w:rsidR="00D215B3" w:rsidRPr="00DA7ADA" w:rsidRDefault="00D215B3" w:rsidP="00D215B3">
      <w:pPr>
        <w:pStyle w:val="ConsPlusNonformat"/>
        <w:widowControl/>
        <w:rPr>
          <w:rFonts w:ascii="Times New Roman" w:hAnsi="Times New Roman" w:cs="Times New Roman"/>
          <w:sz w:val="24"/>
          <w:szCs w:val="24"/>
        </w:rPr>
      </w:pPr>
      <w:r w:rsidRPr="00DA7ADA">
        <w:rPr>
          <w:rFonts w:ascii="Times New Roman" w:hAnsi="Times New Roman" w:cs="Times New Roman"/>
          <w:sz w:val="24"/>
          <w:szCs w:val="24"/>
        </w:rPr>
        <w:t>______________________________________________________________________</w:t>
      </w:r>
    </w:p>
    <w:p w:rsidR="00D215B3" w:rsidRPr="00DA7ADA" w:rsidRDefault="00D215B3" w:rsidP="00D215B3">
      <w:pPr>
        <w:pStyle w:val="ConsPlusNonformat"/>
        <w:widowControl/>
        <w:jc w:val="center"/>
        <w:rPr>
          <w:rFonts w:ascii="Times New Roman" w:hAnsi="Times New Roman" w:cs="Times New Roman"/>
        </w:rPr>
      </w:pPr>
      <w:r w:rsidRPr="00DA7ADA">
        <w:rPr>
          <w:rFonts w:ascii="Times New Roman" w:hAnsi="Times New Roman" w:cs="Times New Roman"/>
        </w:rPr>
        <w:t>(наименование органа местного самоуправления Городищенского муниципального района или его структурного подразделения)</w:t>
      </w:r>
    </w:p>
    <w:p w:rsidR="00D215B3" w:rsidRPr="00DA7ADA" w:rsidRDefault="00D215B3" w:rsidP="00D215B3">
      <w:pPr>
        <w:pStyle w:val="ConsPlusNonformat"/>
        <w:widowControl/>
        <w:rPr>
          <w:rFonts w:ascii="Times New Roman" w:hAnsi="Times New Roman" w:cs="Times New Roman"/>
          <w:sz w:val="24"/>
          <w:szCs w:val="24"/>
        </w:rPr>
      </w:pPr>
    </w:p>
    <w:p w:rsidR="00D215B3" w:rsidRPr="00DA7ADA" w:rsidRDefault="00D215B3" w:rsidP="00D215B3">
      <w:pPr>
        <w:pStyle w:val="ConsPlusNonformat"/>
        <w:widowControl/>
        <w:rPr>
          <w:rFonts w:ascii="Times New Roman" w:hAnsi="Times New Roman" w:cs="Times New Roman"/>
          <w:sz w:val="24"/>
          <w:szCs w:val="24"/>
        </w:rPr>
      </w:pPr>
      <w:r w:rsidRPr="00DA7ADA">
        <w:rPr>
          <w:rFonts w:ascii="Times New Roman" w:hAnsi="Times New Roman" w:cs="Times New Roman"/>
          <w:sz w:val="24"/>
          <w:szCs w:val="24"/>
        </w:rPr>
        <w:t>Представляет _____________________________________________________________________,</w:t>
      </w:r>
    </w:p>
    <w:p w:rsidR="00D215B3" w:rsidRPr="00DA7ADA" w:rsidRDefault="00D215B3" w:rsidP="00D215B3">
      <w:pPr>
        <w:pStyle w:val="ConsPlusNonformat"/>
        <w:widowControl/>
        <w:jc w:val="center"/>
        <w:rPr>
          <w:rFonts w:ascii="Times New Roman" w:hAnsi="Times New Roman" w:cs="Times New Roman"/>
        </w:rPr>
      </w:pPr>
      <w:r w:rsidRPr="00DA7ADA">
        <w:rPr>
          <w:rFonts w:ascii="Times New Roman" w:hAnsi="Times New Roman" w:cs="Times New Roman"/>
        </w:rPr>
        <w:t>(фамилия, имя, отчество)</w:t>
      </w:r>
    </w:p>
    <w:p w:rsidR="00D215B3" w:rsidRPr="00DA7ADA" w:rsidRDefault="00D215B3" w:rsidP="00D215B3">
      <w:pPr>
        <w:pStyle w:val="ConsPlusNonformat"/>
        <w:widowControl/>
        <w:rPr>
          <w:rFonts w:ascii="Times New Roman" w:hAnsi="Times New Roman" w:cs="Times New Roman"/>
          <w:sz w:val="24"/>
          <w:szCs w:val="24"/>
        </w:rPr>
      </w:pPr>
    </w:p>
    <w:p w:rsidR="00D215B3" w:rsidRPr="00DA7ADA" w:rsidRDefault="00D215B3" w:rsidP="00D215B3">
      <w:pPr>
        <w:pStyle w:val="ConsPlusNonformat"/>
        <w:widowControl/>
        <w:rPr>
          <w:rFonts w:ascii="Times New Roman" w:hAnsi="Times New Roman" w:cs="Times New Roman"/>
          <w:sz w:val="24"/>
          <w:szCs w:val="24"/>
        </w:rPr>
      </w:pPr>
      <w:r w:rsidRPr="00DA7ADA">
        <w:rPr>
          <w:rFonts w:ascii="Times New Roman" w:hAnsi="Times New Roman" w:cs="Times New Roman"/>
          <w:sz w:val="24"/>
          <w:szCs w:val="24"/>
        </w:rPr>
        <w:t>замещавшег</w:t>
      </w:r>
      <w:proofErr w:type="gramStart"/>
      <w:r w:rsidRPr="00DA7ADA">
        <w:rPr>
          <w:rFonts w:ascii="Times New Roman" w:hAnsi="Times New Roman" w:cs="Times New Roman"/>
          <w:sz w:val="24"/>
          <w:szCs w:val="24"/>
        </w:rPr>
        <w:t>о(</w:t>
      </w:r>
      <w:proofErr w:type="spellStart"/>
      <w:proofErr w:type="gramEnd"/>
      <w:r w:rsidRPr="00DA7ADA">
        <w:rPr>
          <w:rFonts w:ascii="Times New Roman" w:hAnsi="Times New Roman" w:cs="Times New Roman"/>
          <w:sz w:val="24"/>
          <w:szCs w:val="24"/>
        </w:rPr>
        <w:t>ую</w:t>
      </w:r>
      <w:proofErr w:type="spellEnd"/>
      <w:r w:rsidRPr="00DA7ADA">
        <w:rPr>
          <w:rFonts w:ascii="Times New Roman" w:hAnsi="Times New Roman" w:cs="Times New Roman"/>
          <w:sz w:val="24"/>
          <w:szCs w:val="24"/>
        </w:rPr>
        <w:t>) должность ___________________________________________________________</w:t>
      </w:r>
    </w:p>
    <w:p w:rsidR="00D215B3" w:rsidRPr="00DA7ADA" w:rsidRDefault="00D215B3" w:rsidP="00D215B3">
      <w:pPr>
        <w:pStyle w:val="ConsPlusNonformat"/>
        <w:widowControl/>
        <w:rPr>
          <w:rFonts w:ascii="Times New Roman" w:hAnsi="Times New Roman" w:cs="Times New Roman"/>
        </w:rPr>
      </w:pPr>
      <w:r w:rsidRPr="00DA7ADA">
        <w:rPr>
          <w:rFonts w:ascii="Times New Roman" w:hAnsi="Times New Roman" w:cs="Times New Roman"/>
        </w:rPr>
        <w:t xml:space="preserve">                                                                          (наименование должности)</w:t>
      </w:r>
    </w:p>
    <w:p w:rsidR="00D215B3" w:rsidRPr="00DA7ADA" w:rsidRDefault="00D215B3" w:rsidP="00D215B3">
      <w:pPr>
        <w:pStyle w:val="ConsPlusNonformat"/>
        <w:widowControl/>
        <w:rPr>
          <w:rFonts w:ascii="Times New Roman" w:hAnsi="Times New Roman" w:cs="Times New Roman"/>
          <w:sz w:val="24"/>
          <w:szCs w:val="24"/>
        </w:rPr>
      </w:pPr>
    </w:p>
    <w:p w:rsidR="00D215B3" w:rsidRPr="00DA7ADA" w:rsidRDefault="00D215B3" w:rsidP="00D215B3">
      <w:pPr>
        <w:pStyle w:val="ConsPlusNonformat"/>
        <w:widowControl/>
        <w:rPr>
          <w:rFonts w:ascii="Times New Roman" w:hAnsi="Times New Roman" w:cs="Times New Roman"/>
          <w:sz w:val="24"/>
          <w:szCs w:val="24"/>
        </w:rPr>
      </w:pPr>
      <w:r w:rsidRPr="00DA7ADA">
        <w:rPr>
          <w:rFonts w:ascii="Times New Roman" w:hAnsi="Times New Roman" w:cs="Times New Roman"/>
          <w:sz w:val="24"/>
          <w:szCs w:val="24"/>
        </w:rPr>
        <w:t>Стаж муниципальной службы ________________ лет.</w:t>
      </w:r>
    </w:p>
    <w:p w:rsidR="00D215B3" w:rsidRPr="00DA7ADA" w:rsidRDefault="00D215B3" w:rsidP="00D215B3">
      <w:pPr>
        <w:pStyle w:val="ConsPlusNonformat"/>
        <w:widowControl/>
        <w:rPr>
          <w:rFonts w:ascii="Times New Roman" w:hAnsi="Times New Roman" w:cs="Times New Roman"/>
          <w:sz w:val="24"/>
          <w:szCs w:val="24"/>
        </w:rPr>
      </w:pPr>
    </w:p>
    <w:p w:rsidR="00D215B3" w:rsidRPr="00DA7ADA" w:rsidRDefault="00D215B3" w:rsidP="00D215B3">
      <w:pPr>
        <w:pStyle w:val="ConsPlusNonformat"/>
        <w:widowControl/>
        <w:rPr>
          <w:rFonts w:ascii="Times New Roman" w:hAnsi="Times New Roman" w:cs="Times New Roman"/>
          <w:sz w:val="24"/>
          <w:szCs w:val="24"/>
        </w:rPr>
      </w:pPr>
      <w:r w:rsidRPr="00DA7ADA">
        <w:rPr>
          <w:rFonts w:ascii="Times New Roman" w:hAnsi="Times New Roman" w:cs="Times New Roman"/>
          <w:sz w:val="24"/>
          <w:szCs w:val="24"/>
        </w:rPr>
        <w:t>Среднемесячное денежное содержание составляет ____________ рублей,</w:t>
      </w:r>
    </w:p>
    <w:p w:rsidR="00D215B3" w:rsidRPr="00DA7ADA" w:rsidRDefault="00D215B3" w:rsidP="00D215B3">
      <w:pPr>
        <w:pStyle w:val="ConsPlusNonformat"/>
        <w:widowControl/>
        <w:rPr>
          <w:rFonts w:ascii="Times New Roman" w:hAnsi="Times New Roman" w:cs="Times New Roman"/>
          <w:sz w:val="24"/>
          <w:szCs w:val="24"/>
        </w:rPr>
      </w:pPr>
    </w:p>
    <w:p w:rsidR="00D215B3" w:rsidRPr="00DA7ADA" w:rsidRDefault="00D215B3" w:rsidP="00D215B3">
      <w:pPr>
        <w:pStyle w:val="ConsPlusNonformat"/>
        <w:widowControl/>
        <w:rPr>
          <w:rFonts w:ascii="Times New Roman" w:hAnsi="Times New Roman" w:cs="Times New Roman"/>
          <w:sz w:val="24"/>
          <w:szCs w:val="24"/>
        </w:rPr>
      </w:pPr>
      <w:r w:rsidRPr="00DA7ADA">
        <w:rPr>
          <w:rFonts w:ascii="Times New Roman" w:hAnsi="Times New Roman" w:cs="Times New Roman"/>
          <w:sz w:val="24"/>
          <w:szCs w:val="24"/>
        </w:rPr>
        <w:t>в том числе оклад ___________________ рублей.</w:t>
      </w:r>
    </w:p>
    <w:p w:rsidR="00D215B3" w:rsidRPr="00DA7ADA" w:rsidRDefault="00D215B3" w:rsidP="00D215B3">
      <w:pPr>
        <w:pStyle w:val="ConsPlusNonformat"/>
        <w:widowControl/>
        <w:rPr>
          <w:rFonts w:ascii="Times New Roman" w:hAnsi="Times New Roman" w:cs="Times New Roman"/>
          <w:sz w:val="24"/>
          <w:szCs w:val="24"/>
        </w:rPr>
      </w:pPr>
    </w:p>
    <w:p w:rsidR="00D215B3" w:rsidRPr="00DA7ADA" w:rsidRDefault="00D215B3" w:rsidP="00D215B3">
      <w:pPr>
        <w:pStyle w:val="ConsPlusNonformat"/>
        <w:widowControl/>
        <w:rPr>
          <w:rFonts w:ascii="Times New Roman" w:hAnsi="Times New Roman" w:cs="Times New Roman"/>
          <w:sz w:val="24"/>
          <w:szCs w:val="24"/>
        </w:rPr>
      </w:pPr>
    </w:p>
    <w:p w:rsidR="00D215B3" w:rsidRPr="00DA7ADA" w:rsidRDefault="00D215B3" w:rsidP="00D215B3">
      <w:pPr>
        <w:pStyle w:val="ConsPlusNonformat"/>
        <w:widowControl/>
        <w:rPr>
          <w:rFonts w:ascii="Times New Roman" w:hAnsi="Times New Roman" w:cs="Times New Roman"/>
          <w:sz w:val="24"/>
          <w:szCs w:val="24"/>
        </w:rPr>
      </w:pPr>
    </w:p>
    <w:p w:rsidR="00D215B3" w:rsidRPr="00DA7ADA" w:rsidRDefault="00D215B3" w:rsidP="00D215B3">
      <w:pPr>
        <w:pStyle w:val="ConsPlusNonformat"/>
        <w:widowControl/>
        <w:rPr>
          <w:rFonts w:ascii="Times New Roman" w:hAnsi="Times New Roman" w:cs="Times New Roman"/>
          <w:sz w:val="24"/>
          <w:szCs w:val="24"/>
        </w:rPr>
      </w:pPr>
      <w:r w:rsidRPr="00DA7ADA">
        <w:rPr>
          <w:rFonts w:ascii="Times New Roman" w:hAnsi="Times New Roman" w:cs="Times New Roman"/>
          <w:sz w:val="24"/>
          <w:szCs w:val="24"/>
        </w:rPr>
        <w:t>Руководитель  _______________  ___________________________________</w:t>
      </w:r>
    </w:p>
    <w:p w:rsidR="00D215B3" w:rsidRPr="00DA7ADA" w:rsidRDefault="00D215B3" w:rsidP="00D215B3">
      <w:pPr>
        <w:pStyle w:val="ConsPlusNonformat"/>
        <w:widowControl/>
        <w:rPr>
          <w:rFonts w:ascii="Times New Roman" w:hAnsi="Times New Roman" w:cs="Times New Roman"/>
        </w:rPr>
      </w:pPr>
      <w:r w:rsidRPr="00DA7ADA">
        <w:rPr>
          <w:rFonts w:ascii="Times New Roman" w:hAnsi="Times New Roman" w:cs="Times New Roman"/>
          <w:sz w:val="24"/>
          <w:szCs w:val="24"/>
        </w:rPr>
        <w:t xml:space="preserve">                                </w:t>
      </w:r>
      <w:r w:rsidRPr="00DA7ADA">
        <w:rPr>
          <w:rFonts w:ascii="Times New Roman" w:hAnsi="Times New Roman" w:cs="Times New Roman"/>
        </w:rPr>
        <w:t>(подпись)                                            (инициалы имени, фамилия)</w:t>
      </w:r>
    </w:p>
    <w:p w:rsidR="00D215B3" w:rsidRPr="00DA7ADA" w:rsidRDefault="00D215B3" w:rsidP="00D215B3">
      <w:pPr>
        <w:pStyle w:val="ConsPlusNonformat"/>
        <w:widowControl/>
        <w:rPr>
          <w:rFonts w:ascii="Times New Roman" w:hAnsi="Times New Roman" w:cs="Times New Roman"/>
          <w:sz w:val="24"/>
          <w:szCs w:val="24"/>
        </w:rPr>
      </w:pPr>
      <w:r w:rsidRPr="00DA7ADA">
        <w:rPr>
          <w:rFonts w:ascii="Times New Roman" w:hAnsi="Times New Roman" w:cs="Times New Roman"/>
          <w:sz w:val="24"/>
          <w:szCs w:val="24"/>
        </w:rPr>
        <w:t xml:space="preserve"> М.П.</w:t>
      </w:r>
    </w:p>
    <w:p w:rsidR="00D215B3" w:rsidRPr="00DA7ADA" w:rsidRDefault="00D215B3" w:rsidP="00D215B3">
      <w:pPr>
        <w:pStyle w:val="ConsPlusNonformat"/>
        <w:widowControl/>
        <w:rPr>
          <w:rFonts w:ascii="Times New Roman" w:hAnsi="Times New Roman" w:cs="Times New Roman"/>
          <w:sz w:val="24"/>
          <w:szCs w:val="24"/>
        </w:rPr>
      </w:pPr>
    </w:p>
    <w:p w:rsidR="00D215B3" w:rsidRPr="00DA7ADA" w:rsidRDefault="00D215B3" w:rsidP="00D215B3">
      <w:pPr>
        <w:pStyle w:val="ConsPlusNonformat"/>
        <w:widowControl/>
        <w:rPr>
          <w:rFonts w:ascii="Times New Roman" w:hAnsi="Times New Roman" w:cs="Times New Roman"/>
          <w:sz w:val="24"/>
          <w:szCs w:val="24"/>
        </w:rPr>
      </w:pPr>
      <w:r w:rsidRPr="00DA7ADA">
        <w:rPr>
          <w:rFonts w:ascii="Times New Roman" w:hAnsi="Times New Roman" w:cs="Times New Roman"/>
          <w:sz w:val="24"/>
          <w:szCs w:val="24"/>
        </w:rPr>
        <w:t xml:space="preserve">  "___" _____________ 20__ г.</w:t>
      </w:r>
    </w:p>
    <w:p w:rsidR="00D215B3" w:rsidRPr="00DA7ADA" w:rsidRDefault="00D215B3" w:rsidP="00D215B3">
      <w:pPr>
        <w:adjustRightInd w:val="0"/>
        <w:ind w:firstLine="540"/>
        <w:jc w:val="both"/>
      </w:pPr>
    </w:p>
    <w:p w:rsidR="00D215B3" w:rsidRPr="00DA7ADA" w:rsidRDefault="00D215B3" w:rsidP="00D215B3">
      <w:pPr>
        <w:adjustRightInd w:val="0"/>
        <w:ind w:firstLine="540"/>
        <w:jc w:val="both"/>
      </w:pPr>
    </w:p>
    <w:p w:rsidR="00D215B3" w:rsidRPr="00DA7ADA" w:rsidRDefault="00D215B3" w:rsidP="00D215B3">
      <w:pPr>
        <w:adjustRightInd w:val="0"/>
        <w:ind w:firstLine="540"/>
        <w:jc w:val="both"/>
      </w:pPr>
    </w:p>
    <w:p w:rsidR="00D215B3" w:rsidRPr="00DA7ADA" w:rsidRDefault="00D215B3" w:rsidP="00D215B3">
      <w:pPr>
        <w:adjustRightInd w:val="0"/>
        <w:ind w:firstLine="540"/>
        <w:jc w:val="both"/>
      </w:pPr>
    </w:p>
    <w:p w:rsidR="00D215B3" w:rsidRPr="00DA7ADA" w:rsidRDefault="00D215B3" w:rsidP="00D215B3">
      <w:pPr>
        <w:adjustRightInd w:val="0"/>
        <w:ind w:firstLine="540"/>
        <w:jc w:val="both"/>
      </w:pPr>
    </w:p>
    <w:p w:rsidR="00D215B3" w:rsidRPr="00DA7ADA" w:rsidRDefault="00D215B3" w:rsidP="00D215B3">
      <w:pPr>
        <w:adjustRightInd w:val="0"/>
        <w:ind w:firstLine="540"/>
        <w:jc w:val="both"/>
      </w:pPr>
    </w:p>
    <w:p w:rsidR="00D215B3" w:rsidRPr="00DA7ADA" w:rsidRDefault="00D215B3" w:rsidP="00D215B3">
      <w:pPr>
        <w:adjustRightInd w:val="0"/>
        <w:ind w:firstLine="540"/>
        <w:jc w:val="both"/>
      </w:pPr>
    </w:p>
    <w:p w:rsidR="00D215B3" w:rsidRPr="00DA7ADA" w:rsidRDefault="00D215B3" w:rsidP="00D215B3">
      <w:pPr>
        <w:adjustRightInd w:val="0"/>
        <w:ind w:firstLine="540"/>
        <w:jc w:val="both"/>
      </w:pPr>
    </w:p>
    <w:p w:rsidR="00D215B3" w:rsidRPr="00DA7ADA" w:rsidRDefault="00D215B3" w:rsidP="00D215B3">
      <w:pPr>
        <w:adjustRightInd w:val="0"/>
        <w:ind w:firstLine="540"/>
        <w:jc w:val="both"/>
      </w:pPr>
    </w:p>
    <w:p w:rsidR="00D215B3" w:rsidRPr="00DA7ADA" w:rsidRDefault="00D215B3" w:rsidP="00D215B3">
      <w:pPr>
        <w:adjustRightInd w:val="0"/>
        <w:ind w:firstLine="540"/>
        <w:jc w:val="both"/>
      </w:pPr>
    </w:p>
    <w:p w:rsidR="00D215B3" w:rsidRPr="00DA7ADA" w:rsidRDefault="00D215B3" w:rsidP="00D215B3">
      <w:pPr>
        <w:adjustRightInd w:val="0"/>
        <w:ind w:firstLine="540"/>
        <w:jc w:val="both"/>
      </w:pPr>
    </w:p>
    <w:p w:rsidR="00D215B3" w:rsidRPr="00DA7ADA" w:rsidRDefault="00D215B3" w:rsidP="00D215B3">
      <w:pPr>
        <w:adjustRightInd w:val="0"/>
        <w:ind w:firstLine="540"/>
        <w:jc w:val="both"/>
      </w:pPr>
    </w:p>
    <w:p w:rsidR="00D215B3" w:rsidRPr="00DA7ADA" w:rsidRDefault="00D215B3" w:rsidP="00D215B3">
      <w:pPr>
        <w:adjustRightInd w:val="0"/>
        <w:ind w:firstLine="540"/>
        <w:jc w:val="both"/>
      </w:pPr>
    </w:p>
    <w:p w:rsidR="00D215B3" w:rsidRPr="00DA7ADA" w:rsidRDefault="00D215B3" w:rsidP="00D215B3">
      <w:pPr>
        <w:adjustRightInd w:val="0"/>
        <w:ind w:firstLine="540"/>
        <w:jc w:val="both"/>
      </w:pPr>
    </w:p>
    <w:p w:rsidR="00D215B3" w:rsidRPr="00DA7ADA" w:rsidRDefault="00D215B3" w:rsidP="00D215B3">
      <w:pPr>
        <w:jc w:val="right"/>
        <w:rPr>
          <w:bCs/>
          <w:color w:val="26282F"/>
        </w:rPr>
      </w:pPr>
      <w:r w:rsidRPr="00DA7ADA">
        <w:rPr>
          <w:bCs/>
          <w:color w:val="26282F"/>
        </w:rPr>
        <w:lastRenderedPageBreak/>
        <w:t xml:space="preserve">Приложение № 5 </w:t>
      </w:r>
    </w:p>
    <w:p w:rsidR="00D215B3" w:rsidRPr="00DA7ADA" w:rsidRDefault="00D215B3" w:rsidP="00D215B3">
      <w:pPr>
        <w:widowControl w:val="0"/>
        <w:autoSpaceDE w:val="0"/>
        <w:jc w:val="right"/>
        <w:rPr>
          <w:sz w:val="22"/>
          <w:szCs w:val="22"/>
        </w:rPr>
      </w:pPr>
      <w:r w:rsidRPr="00DA7ADA">
        <w:rPr>
          <w:sz w:val="22"/>
          <w:szCs w:val="22"/>
        </w:rPr>
        <w:t>к Положению</w:t>
      </w:r>
    </w:p>
    <w:p w:rsidR="00D215B3" w:rsidRPr="00DA7ADA" w:rsidRDefault="00D215B3" w:rsidP="00D215B3">
      <w:pPr>
        <w:widowControl w:val="0"/>
        <w:autoSpaceDE w:val="0"/>
        <w:jc w:val="right"/>
        <w:rPr>
          <w:sz w:val="22"/>
          <w:szCs w:val="22"/>
        </w:rPr>
      </w:pPr>
      <w:r w:rsidRPr="00DA7ADA">
        <w:rPr>
          <w:sz w:val="22"/>
          <w:szCs w:val="22"/>
        </w:rPr>
        <w:t xml:space="preserve">о пенсионном обеспечении за выслугу лет лиц, </w:t>
      </w:r>
    </w:p>
    <w:p w:rsidR="00D215B3" w:rsidRPr="00DA7ADA" w:rsidRDefault="00D215B3" w:rsidP="00D215B3">
      <w:pPr>
        <w:widowControl w:val="0"/>
        <w:autoSpaceDE w:val="0"/>
        <w:jc w:val="right"/>
        <w:rPr>
          <w:sz w:val="22"/>
          <w:szCs w:val="22"/>
        </w:rPr>
      </w:pPr>
      <w:proofErr w:type="gramStart"/>
      <w:r w:rsidRPr="00DA7ADA">
        <w:rPr>
          <w:sz w:val="22"/>
          <w:szCs w:val="22"/>
        </w:rPr>
        <w:t>замещавших</w:t>
      </w:r>
      <w:proofErr w:type="gramEnd"/>
      <w:r w:rsidRPr="00DA7ADA">
        <w:rPr>
          <w:sz w:val="22"/>
          <w:szCs w:val="22"/>
        </w:rPr>
        <w:t xml:space="preserve"> муниципальные должности в </w:t>
      </w:r>
    </w:p>
    <w:p w:rsidR="00D215B3" w:rsidRPr="00DA7ADA" w:rsidRDefault="00D215B3" w:rsidP="00D215B3">
      <w:pPr>
        <w:widowControl w:val="0"/>
        <w:autoSpaceDE w:val="0"/>
        <w:jc w:val="right"/>
        <w:rPr>
          <w:sz w:val="22"/>
          <w:szCs w:val="22"/>
        </w:rPr>
      </w:pPr>
      <w:r w:rsidRPr="00DA7ADA">
        <w:rPr>
          <w:sz w:val="22"/>
          <w:szCs w:val="22"/>
        </w:rPr>
        <w:t xml:space="preserve">Кузьмичевском сельском </w:t>
      </w:r>
      <w:proofErr w:type="gramStart"/>
      <w:r w:rsidRPr="00DA7ADA">
        <w:rPr>
          <w:sz w:val="22"/>
          <w:szCs w:val="22"/>
        </w:rPr>
        <w:t>поселении</w:t>
      </w:r>
      <w:proofErr w:type="gramEnd"/>
      <w:r w:rsidRPr="00DA7ADA">
        <w:rPr>
          <w:sz w:val="22"/>
          <w:szCs w:val="22"/>
        </w:rPr>
        <w:t xml:space="preserve"> </w:t>
      </w:r>
    </w:p>
    <w:p w:rsidR="00D215B3" w:rsidRPr="00DA7ADA" w:rsidRDefault="00D215B3" w:rsidP="00D215B3">
      <w:pPr>
        <w:widowControl w:val="0"/>
        <w:autoSpaceDE w:val="0"/>
        <w:jc w:val="right"/>
        <w:rPr>
          <w:sz w:val="22"/>
          <w:szCs w:val="22"/>
        </w:rPr>
      </w:pPr>
      <w:r w:rsidRPr="00DA7ADA">
        <w:rPr>
          <w:sz w:val="22"/>
          <w:szCs w:val="22"/>
        </w:rPr>
        <w:t xml:space="preserve">Городищенского муниципального района </w:t>
      </w:r>
    </w:p>
    <w:p w:rsidR="00D215B3" w:rsidRPr="00DA7ADA" w:rsidRDefault="00D215B3" w:rsidP="00D215B3">
      <w:pPr>
        <w:ind w:firstLine="720"/>
        <w:jc w:val="right"/>
      </w:pPr>
      <w:r w:rsidRPr="00DA7ADA">
        <w:rPr>
          <w:sz w:val="22"/>
          <w:szCs w:val="22"/>
        </w:rPr>
        <w:t>Волгоградской области</w:t>
      </w:r>
    </w:p>
    <w:p w:rsidR="00D215B3" w:rsidRPr="00DA7ADA" w:rsidRDefault="00D215B3" w:rsidP="00D215B3">
      <w:pPr>
        <w:ind w:firstLine="720"/>
        <w:jc w:val="right"/>
      </w:pPr>
    </w:p>
    <w:p w:rsidR="00D215B3" w:rsidRPr="00DA7ADA" w:rsidRDefault="00D215B3" w:rsidP="00D215B3">
      <w:pPr>
        <w:adjustRightInd w:val="0"/>
        <w:jc w:val="center"/>
      </w:pPr>
    </w:p>
    <w:p w:rsidR="00D215B3" w:rsidRPr="00DA7ADA" w:rsidRDefault="00D215B3" w:rsidP="00D215B3">
      <w:pPr>
        <w:adjustRightInd w:val="0"/>
        <w:jc w:val="center"/>
      </w:pPr>
      <w:r w:rsidRPr="00DA7ADA">
        <w:t>СПРАВКА</w:t>
      </w:r>
    </w:p>
    <w:p w:rsidR="00D215B3" w:rsidRPr="00DA7ADA" w:rsidRDefault="00D215B3" w:rsidP="00D215B3">
      <w:pPr>
        <w:pStyle w:val="ConsPlusNonformat"/>
        <w:widowControl/>
        <w:jc w:val="center"/>
        <w:rPr>
          <w:rFonts w:ascii="Times New Roman" w:hAnsi="Times New Roman" w:cs="Times New Roman"/>
          <w:sz w:val="24"/>
          <w:szCs w:val="24"/>
        </w:rPr>
      </w:pPr>
      <w:r w:rsidRPr="00DA7ADA">
        <w:rPr>
          <w:rFonts w:ascii="Times New Roman" w:hAnsi="Times New Roman" w:cs="Times New Roman"/>
          <w:sz w:val="24"/>
          <w:szCs w:val="24"/>
        </w:rPr>
        <w:t>о периодах, включаемых в стаж муниципальной службы для назначения пенсии</w:t>
      </w:r>
    </w:p>
    <w:p w:rsidR="00D215B3" w:rsidRPr="00DA7ADA" w:rsidRDefault="00D215B3" w:rsidP="00D215B3">
      <w:pPr>
        <w:pStyle w:val="ConsPlusNonformat"/>
        <w:widowControl/>
        <w:jc w:val="center"/>
        <w:rPr>
          <w:rFonts w:ascii="Times New Roman" w:hAnsi="Times New Roman" w:cs="Times New Roman"/>
          <w:sz w:val="24"/>
          <w:szCs w:val="24"/>
        </w:rPr>
      </w:pPr>
      <w:r w:rsidRPr="00DA7ADA">
        <w:rPr>
          <w:rFonts w:ascii="Times New Roman" w:hAnsi="Times New Roman" w:cs="Times New Roman"/>
          <w:sz w:val="24"/>
          <w:szCs w:val="24"/>
        </w:rPr>
        <w:t>за выслугу лет</w:t>
      </w:r>
    </w:p>
    <w:p w:rsidR="00D215B3" w:rsidRPr="00DA7ADA" w:rsidRDefault="00D215B3" w:rsidP="00D215B3">
      <w:pPr>
        <w:pStyle w:val="ConsPlusNonformat"/>
        <w:widowControl/>
        <w:jc w:val="center"/>
        <w:rPr>
          <w:rFonts w:ascii="Times New Roman" w:hAnsi="Times New Roman" w:cs="Times New Roman"/>
          <w:sz w:val="24"/>
          <w:szCs w:val="24"/>
        </w:rPr>
      </w:pPr>
    </w:p>
    <w:p w:rsidR="00D215B3" w:rsidRPr="00DA7ADA" w:rsidRDefault="00D215B3" w:rsidP="00D215B3">
      <w:pPr>
        <w:pStyle w:val="ConsPlusNonformat"/>
        <w:widowControl/>
        <w:rPr>
          <w:rFonts w:ascii="Times New Roman" w:hAnsi="Times New Roman" w:cs="Times New Roman"/>
          <w:sz w:val="24"/>
          <w:szCs w:val="24"/>
        </w:rPr>
      </w:pPr>
      <w:r w:rsidRPr="00DA7ADA">
        <w:rPr>
          <w:rFonts w:ascii="Times New Roman" w:hAnsi="Times New Roman" w:cs="Times New Roman"/>
          <w:sz w:val="24"/>
          <w:szCs w:val="24"/>
        </w:rPr>
        <w:t>_____________________________________________________________________,</w:t>
      </w:r>
    </w:p>
    <w:p w:rsidR="00D215B3" w:rsidRPr="00DA7ADA" w:rsidRDefault="00D215B3" w:rsidP="00D215B3">
      <w:pPr>
        <w:pStyle w:val="ConsPlusNonformat"/>
        <w:widowControl/>
        <w:rPr>
          <w:rFonts w:ascii="Times New Roman" w:hAnsi="Times New Roman" w:cs="Times New Roman"/>
          <w:sz w:val="24"/>
          <w:szCs w:val="24"/>
        </w:rPr>
      </w:pPr>
      <w:r w:rsidRPr="00DA7ADA">
        <w:rPr>
          <w:rFonts w:ascii="Times New Roman" w:hAnsi="Times New Roman" w:cs="Times New Roman"/>
          <w:sz w:val="24"/>
          <w:szCs w:val="24"/>
        </w:rPr>
        <w:t xml:space="preserve">                                                                                   (фамилия, имя, отчество)</w:t>
      </w:r>
    </w:p>
    <w:p w:rsidR="00D215B3" w:rsidRPr="00DA7ADA" w:rsidRDefault="00D215B3" w:rsidP="00D215B3">
      <w:pPr>
        <w:pStyle w:val="ConsPlusNonformat"/>
        <w:widowControl/>
        <w:rPr>
          <w:rFonts w:ascii="Times New Roman" w:hAnsi="Times New Roman" w:cs="Times New Roman"/>
          <w:sz w:val="24"/>
          <w:szCs w:val="24"/>
        </w:rPr>
      </w:pPr>
    </w:p>
    <w:p w:rsidR="00D215B3" w:rsidRPr="00DA7ADA" w:rsidRDefault="00D215B3" w:rsidP="00D215B3">
      <w:pPr>
        <w:pStyle w:val="ConsPlusNonformat"/>
        <w:widowControl/>
        <w:rPr>
          <w:rFonts w:ascii="Times New Roman" w:hAnsi="Times New Roman" w:cs="Times New Roman"/>
          <w:sz w:val="24"/>
          <w:szCs w:val="24"/>
        </w:rPr>
      </w:pPr>
      <w:r w:rsidRPr="00DA7ADA">
        <w:rPr>
          <w:rFonts w:ascii="Times New Roman" w:hAnsi="Times New Roman" w:cs="Times New Roman"/>
          <w:sz w:val="24"/>
          <w:szCs w:val="24"/>
        </w:rPr>
        <w:t>замещавшег</w:t>
      </w:r>
      <w:proofErr w:type="gramStart"/>
      <w:r w:rsidRPr="00DA7ADA">
        <w:rPr>
          <w:rFonts w:ascii="Times New Roman" w:hAnsi="Times New Roman" w:cs="Times New Roman"/>
          <w:sz w:val="24"/>
          <w:szCs w:val="24"/>
        </w:rPr>
        <w:t>о(</w:t>
      </w:r>
      <w:proofErr w:type="gramEnd"/>
      <w:r w:rsidRPr="00DA7ADA">
        <w:rPr>
          <w:rFonts w:ascii="Times New Roman" w:hAnsi="Times New Roman" w:cs="Times New Roman"/>
          <w:sz w:val="24"/>
          <w:szCs w:val="24"/>
        </w:rPr>
        <w:t>ей) должность _____________________________________________________</w:t>
      </w:r>
    </w:p>
    <w:p w:rsidR="00D215B3" w:rsidRPr="00DA7ADA" w:rsidRDefault="00D215B3" w:rsidP="00D215B3">
      <w:pPr>
        <w:adjustRightInd w:val="0"/>
        <w:jc w:val="both"/>
      </w:pPr>
    </w:p>
    <w:tbl>
      <w:tblPr>
        <w:tblW w:w="10220" w:type="dxa"/>
        <w:tblInd w:w="-497" w:type="dxa"/>
        <w:tblLayout w:type="fixed"/>
        <w:tblCellMar>
          <w:left w:w="70" w:type="dxa"/>
          <w:right w:w="70" w:type="dxa"/>
        </w:tblCellMar>
        <w:tblLook w:val="0000"/>
      </w:tblPr>
      <w:tblGrid>
        <w:gridCol w:w="354"/>
        <w:gridCol w:w="1090"/>
        <w:gridCol w:w="540"/>
        <w:gridCol w:w="752"/>
        <w:gridCol w:w="709"/>
        <w:gridCol w:w="1658"/>
        <w:gridCol w:w="567"/>
        <w:gridCol w:w="810"/>
        <w:gridCol w:w="635"/>
        <w:gridCol w:w="540"/>
        <w:gridCol w:w="810"/>
        <w:gridCol w:w="675"/>
        <w:gridCol w:w="1080"/>
      </w:tblGrid>
      <w:tr w:rsidR="00D215B3" w:rsidRPr="00DA7ADA" w:rsidTr="00750ED5">
        <w:trPr>
          <w:cantSplit/>
          <w:trHeight w:val="360"/>
        </w:trPr>
        <w:tc>
          <w:tcPr>
            <w:tcW w:w="354" w:type="dxa"/>
            <w:vMerge w:val="restart"/>
            <w:tcBorders>
              <w:top w:val="single" w:sz="6" w:space="0" w:color="auto"/>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r w:rsidRPr="00DA7ADA">
              <w:rPr>
                <w:rFonts w:ascii="Times New Roman" w:hAnsi="Times New Roman" w:cs="Times New Roman"/>
                <w:sz w:val="24"/>
                <w:szCs w:val="24"/>
              </w:rPr>
              <w:t xml:space="preserve">N </w:t>
            </w:r>
            <w:r w:rsidRPr="00DA7ADA">
              <w:rPr>
                <w:rFonts w:ascii="Times New Roman" w:hAnsi="Times New Roman" w:cs="Times New Roman"/>
                <w:sz w:val="24"/>
                <w:szCs w:val="24"/>
              </w:rPr>
              <w:br/>
            </w:r>
            <w:proofErr w:type="spellStart"/>
            <w:proofErr w:type="gramStart"/>
            <w:r w:rsidRPr="00DA7ADA">
              <w:rPr>
                <w:rFonts w:ascii="Times New Roman" w:hAnsi="Times New Roman" w:cs="Times New Roman"/>
                <w:sz w:val="24"/>
                <w:szCs w:val="24"/>
              </w:rPr>
              <w:t>п</w:t>
            </w:r>
            <w:proofErr w:type="spellEnd"/>
            <w:proofErr w:type="gramEnd"/>
            <w:r w:rsidRPr="00DA7ADA">
              <w:rPr>
                <w:rFonts w:ascii="Times New Roman" w:hAnsi="Times New Roman" w:cs="Times New Roman"/>
                <w:sz w:val="24"/>
                <w:szCs w:val="24"/>
              </w:rPr>
              <w:t>/</w:t>
            </w:r>
            <w:proofErr w:type="spellStart"/>
            <w:r w:rsidRPr="00DA7ADA">
              <w:rPr>
                <w:rFonts w:ascii="Times New Roman" w:hAnsi="Times New Roman" w:cs="Times New Roman"/>
                <w:sz w:val="24"/>
                <w:szCs w:val="24"/>
              </w:rPr>
              <w:t>п</w:t>
            </w:r>
            <w:proofErr w:type="spellEnd"/>
          </w:p>
        </w:tc>
        <w:tc>
          <w:tcPr>
            <w:tcW w:w="1090" w:type="dxa"/>
            <w:vMerge w:val="restart"/>
            <w:tcBorders>
              <w:top w:val="single" w:sz="6" w:space="0" w:color="auto"/>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r w:rsidRPr="00DA7ADA">
              <w:rPr>
                <w:rFonts w:ascii="Times New Roman" w:hAnsi="Times New Roman" w:cs="Times New Roman"/>
                <w:sz w:val="24"/>
                <w:szCs w:val="24"/>
              </w:rPr>
              <w:t xml:space="preserve">Номер  </w:t>
            </w:r>
            <w:r w:rsidRPr="00DA7ADA">
              <w:rPr>
                <w:rFonts w:ascii="Times New Roman" w:hAnsi="Times New Roman" w:cs="Times New Roman"/>
                <w:sz w:val="24"/>
                <w:szCs w:val="24"/>
              </w:rPr>
              <w:br/>
              <w:t>записи в</w:t>
            </w:r>
            <w:r w:rsidRPr="00DA7ADA">
              <w:rPr>
                <w:rFonts w:ascii="Times New Roman" w:hAnsi="Times New Roman" w:cs="Times New Roman"/>
                <w:sz w:val="24"/>
                <w:szCs w:val="24"/>
              </w:rPr>
              <w:br/>
              <w:t>трудовой</w:t>
            </w:r>
            <w:r w:rsidRPr="00DA7ADA">
              <w:rPr>
                <w:rFonts w:ascii="Times New Roman" w:hAnsi="Times New Roman" w:cs="Times New Roman"/>
                <w:sz w:val="24"/>
                <w:szCs w:val="24"/>
              </w:rPr>
              <w:br/>
              <w:t xml:space="preserve">книжке </w:t>
            </w:r>
          </w:p>
        </w:tc>
        <w:tc>
          <w:tcPr>
            <w:tcW w:w="2001" w:type="dxa"/>
            <w:gridSpan w:val="3"/>
            <w:tcBorders>
              <w:top w:val="single" w:sz="6" w:space="0" w:color="auto"/>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r w:rsidRPr="00DA7ADA">
              <w:rPr>
                <w:rFonts w:ascii="Times New Roman" w:hAnsi="Times New Roman" w:cs="Times New Roman"/>
                <w:sz w:val="24"/>
                <w:szCs w:val="24"/>
              </w:rPr>
              <w:t xml:space="preserve">Дата      </w:t>
            </w:r>
          </w:p>
        </w:tc>
        <w:tc>
          <w:tcPr>
            <w:tcW w:w="1658" w:type="dxa"/>
            <w:vMerge w:val="restart"/>
            <w:tcBorders>
              <w:top w:val="single" w:sz="6" w:space="0" w:color="auto"/>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r w:rsidRPr="00DA7ADA">
              <w:rPr>
                <w:rFonts w:ascii="Times New Roman" w:hAnsi="Times New Roman" w:cs="Times New Roman"/>
                <w:sz w:val="24"/>
                <w:szCs w:val="24"/>
              </w:rPr>
              <w:t>Наименование</w:t>
            </w:r>
            <w:r w:rsidRPr="00DA7ADA">
              <w:rPr>
                <w:rFonts w:ascii="Times New Roman" w:hAnsi="Times New Roman" w:cs="Times New Roman"/>
                <w:sz w:val="24"/>
                <w:szCs w:val="24"/>
              </w:rPr>
              <w:br/>
              <w:t>организации,</w:t>
            </w:r>
            <w:r w:rsidRPr="00DA7ADA">
              <w:rPr>
                <w:rFonts w:ascii="Times New Roman" w:hAnsi="Times New Roman" w:cs="Times New Roman"/>
                <w:sz w:val="24"/>
                <w:szCs w:val="24"/>
              </w:rPr>
              <w:br/>
              <w:t xml:space="preserve">должность  </w:t>
            </w:r>
          </w:p>
        </w:tc>
        <w:tc>
          <w:tcPr>
            <w:tcW w:w="4037" w:type="dxa"/>
            <w:gridSpan w:val="6"/>
            <w:tcBorders>
              <w:top w:val="single" w:sz="6" w:space="0" w:color="auto"/>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r w:rsidRPr="00DA7ADA">
              <w:rPr>
                <w:rFonts w:ascii="Times New Roman" w:hAnsi="Times New Roman" w:cs="Times New Roman"/>
                <w:sz w:val="24"/>
                <w:szCs w:val="24"/>
              </w:rPr>
              <w:t xml:space="preserve">Продолжительность      </w:t>
            </w:r>
            <w:r w:rsidRPr="00DA7ADA">
              <w:rPr>
                <w:rFonts w:ascii="Times New Roman" w:hAnsi="Times New Roman" w:cs="Times New Roman"/>
                <w:sz w:val="24"/>
                <w:szCs w:val="24"/>
              </w:rPr>
              <w:br/>
              <w:t xml:space="preserve">государственной службы    </w:t>
            </w:r>
          </w:p>
        </w:tc>
        <w:tc>
          <w:tcPr>
            <w:tcW w:w="1080" w:type="dxa"/>
            <w:vMerge w:val="restart"/>
            <w:tcBorders>
              <w:top w:val="single" w:sz="6" w:space="0" w:color="auto"/>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r w:rsidRPr="00DA7ADA">
              <w:rPr>
                <w:rFonts w:ascii="Times New Roman" w:hAnsi="Times New Roman" w:cs="Times New Roman"/>
                <w:sz w:val="24"/>
                <w:szCs w:val="24"/>
              </w:rPr>
              <w:t xml:space="preserve">Стаж   </w:t>
            </w:r>
            <w:r w:rsidRPr="00DA7ADA">
              <w:rPr>
                <w:rFonts w:ascii="Times New Roman" w:hAnsi="Times New Roman" w:cs="Times New Roman"/>
                <w:sz w:val="24"/>
                <w:szCs w:val="24"/>
              </w:rPr>
              <w:br/>
              <w:t>государственной службы</w:t>
            </w:r>
            <w:proofErr w:type="gramStart"/>
            <w:r w:rsidRPr="00DA7ADA">
              <w:rPr>
                <w:rFonts w:ascii="Times New Roman" w:hAnsi="Times New Roman" w:cs="Times New Roman"/>
                <w:sz w:val="24"/>
                <w:szCs w:val="24"/>
              </w:rPr>
              <w:t xml:space="preserve">    ,</w:t>
            </w:r>
            <w:proofErr w:type="spellStart"/>
            <w:proofErr w:type="gramEnd"/>
            <w:r w:rsidRPr="00DA7ADA">
              <w:rPr>
                <w:rFonts w:ascii="Times New Roman" w:hAnsi="Times New Roman" w:cs="Times New Roman"/>
                <w:sz w:val="24"/>
                <w:szCs w:val="24"/>
              </w:rPr>
              <w:t>прини</w:t>
            </w:r>
            <w:proofErr w:type="spellEnd"/>
            <w:r w:rsidRPr="00DA7ADA">
              <w:rPr>
                <w:rFonts w:ascii="Times New Roman" w:hAnsi="Times New Roman" w:cs="Times New Roman"/>
                <w:sz w:val="24"/>
                <w:szCs w:val="24"/>
              </w:rPr>
              <w:t xml:space="preserve">- </w:t>
            </w:r>
            <w:r w:rsidRPr="00DA7ADA">
              <w:rPr>
                <w:rFonts w:ascii="Times New Roman" w:hAnsi="Times New Roman" w:cs="Times New Roman"/>
                <w:sz w:val="24"/>
                <w:szCs w:val="24"/>
              </w:rPr>
              <w:br/>
            </w:r>
            <w:proofErr w:type="spellStart"/>
            <w:r w:rsidRPr="00DA7ADA">
              <w:rPr>
                <w:rFonts w:ascii="Times New Roman" w:hAnsi="Times New Roman" w:cs="Times New Roman"/>
                <w:sz w:val="24"/>
                <w:szCs w:val="24"/>
              </w:rPr>
              <w:t>маемый</w:t>
            </w:r>
            <w:proofErr w:type="spellEnd"/>
            <w:r w:rsidRPr="00DA7ADA">
              <w:rPr>
                <w:rFonts w:ascii="Times New Roman" w:hAnsi="Times New Roman" w:cs="Times New Roman"/>
                <w:sz w:val="24"/>
                <w:szCs w:val="24"/>
              </w:rPr>
              <w:t xml:space="preserve"> </w:t>
            </w:r>
            <w:r w:rsidRPr="00DA7ADA">
              <w:rPr>
                <w:rFonts w:ascii="Times New Roman" w:hAnsi="Times New Roman" w:cs="Times New Roman"/>
                <w:sz w:val="24"/>
                <w:szCs w:val="24"/>
              </w:rPr>
              <w:br/>
              <w:t xml:space="preserve">для    </w:t>
            </w:r>
            <w:r w:rsidRPr="00DA7ADA">
              <w:rPr>
                <w:rFonts w:ascii="Times New Roman" w:hAnsi="Times New Roman" w:cs="Times New Roman"/>
                <w:sz w:val="24"/>
                <w:szCs w:val="24"/>
              </w:rPr>
              <w:br/>
            </w:r>
            <w:proofErr w:type="spellStart"/>
            <w:r w:rsidRPr="00DA7ADA">
              <w:rPr>
                <w:rFonts w:ascii="Times New Roman" w:hAnsi="Times New Roman" w:cs="Times New Roman"/>
                <w:sz w:val="24"/>
                <w:szCs w:val="24"/>
              </w:rPr>
              <w:t>исчис</w:t>
            </w:r>
            <w:proofErr w:type="spellEnd"/>
            <w:r w:rsidRPr="00DA7ADA">
              <w:rPr>
                <w:rFonts w:ascii="Times New Roman" w:hAnsi="Times New Roman" w:cs="Times New Roman"/>
                <w:sz w:val="24"/>
                <w:szCs w:val="24"/>
              </w:rPr>
              <w:t xml:space="preserve">- </w:t>
            </w:r>
            <w:r w:rsidRPr="00DA7ADA">
              <w:rPr>
                <w:rFonts w:ascii="Times New Roman" w:hAnsi="Times New Roman" w:cs="Times New Roman"/>
                <w:sz w:val="24"/>
                <w:szCs w:val="24"/>
              </w:rPr>
              <w:br/>
            </w:r>
            <w:proofErr w:type="spellStart"/>
            <w:r w:rsidRPr="00DA7ADA">
              <w:rPr>
                <w:rFonts w:ascii="Times New Roman" w:hAnsi="Times New Roman" w:cs="Times New Roman"/>
                <w:sz w:val="24"/>
                <w:szCs w:val="24"/>
              </w:rPr>
              <w:t>ления</w:t>
            </w:r>
            <w:proofErr w:type="spellEnd"/>
            <w:r w:rsidRPr="00DA7ADA">
              <w:rPr>
                <w:rFonts w:ascii="Times New Roman" w:hAnsi="Times New Roman" w:cs="Times New Roman"/>
                <w:sz w:val="24"/>
                <w:szCs w:val="24"/>
              </w:rPr>
              <w:t xml:space="preserve">  </w:t>
            </w:r>
            <w:r w:rsidRPr="00DA7ADA">
              <w:rPr>
                <w:rFonts w:ascii="Times New Roman" w:hAnsi="Times New Roman" w:cs="Times New Roman"/>
                <w:sz w:val="24"/>
                <w:szCs w:val="24"/>
              </w:rPr>
              <w:br/>
              <w:t>размера</w:t>
            </w:r>
            <w:r w:rsidRPr="00DA7ADA">
              <w:rPr>
                <w:rFonts w:ascii="Times New Roman" w:hAnsi="Times New Roman" w:cs="Times New Roman"/>
                <w:sz w:val="24"/>
                <w:szCs w:val="24"/>
              </w:rPr>
              <w:br/>
              <w:t xml:space="preserve">пенсии </w:t>
            </w:r>
            <w:r w:rsidRPr="00DA7ADA">
              <w:rPr>
                <w:rFonts w:ascii="Times New Roman" w:hAnsi="Times New Roman" w:cs="Times New Roman"/>
                <w:sz w:val="24"/>
                <w:szCs w:val="24"/>
              </w:rPr>
              <w:br/>
              <w:t xml:space="preserve">за     </w:t>
            </w:r>
            <w:r w:rsidRPr="00DA7ADA">
              <w:rPr>
                <w:rFonts w:ascii="Times New Roman" w:hAnsi="Times New Roman" w:cs="Times New Roman"/>
                <w:sz w:val="24"/>
                <w:szCs w:val="24"/>
              </w:rPr>
              <w:br/>
              <w:t>выслугу</w:t>
            </w:r>
            <w:r w:rsidRPr="00DA7ADA">
              <w:rPr>
                <w:rFonts w:ascii="Times New Roman" w:hAnsi="Times New Roman" w:cs="Times New Roman"/>
                <w:sz w:val="24"/>
                <w:szCs w:val="24"/>
              </w:rPr>
              <w:br/>
              <w:t xml:space="preserve">лет    </w:t>
            </w:r>
          </w:p>
        </w:tc>
      </w:tr>
      <w:tr w:rsidR="00D215B3" w:rsidRPr="00DA7ADA" w:rsidTr="00750ED5">
        <w:trPr>
          <w:cantSplit/>
          <w:trHeight w:val="360"/>
        </w:trPr>
        <w:tc>
          <w:tcPr>
            <w:tcW w:w="354" w:type="dxa"/>
            <w:vMerge/>
            <w:tcBorders>
              <w:top w:val="single" w:sz="6" w:space="0" w:color="auto"/>
              <w:left w:val="single" w:sz="6" w:space="0" w:color="auto"/>
              <w:bottom w:val="single" w:sz="6" w:space="0" w:color="auto"/>
              <w:right w:val="single" w:sz="6" w:space="0" w:color="auto"/>
            </w:tcBorders>
            <w:vAlign w:val="center"/>
          </w:tcPr>
          <w:p w:rsidR="00D215B3" w:rsidRPr="00DA7ADA" w:rsidRDefault="00D215B3" w:rsidP="00750ED5"/>
        </w:tc>
        <w:tc>
          <w:tcPr>
            <w:tcW w:w="1090" w:type="dxa"/>
            <w:vMerge/>
            <w:tcBorders>
              <w:top w:val="single" w:sz="6" w:space="0" w:color="auto"/>
              <w:left w:val="single" w:sz="6" w:space="0" w:color="auto"/>
              <w:bottom w:val="single" w:sz="6" w:space="0" w:color="auto"/>
              <w:right w:val="single" w:sz="6" w:space="0" w:color="auto"/>
            </w:tcBorders>
            <w:vAlign w:val="center"/>
          </w:tcPr>
          <w:p w:rsidR="00D215B3" w:rsidRPr="00DA7ADA" w:rsidRDefault="00D215B3" w:rsidP="00750ED5"/>
        </w:tc>
        <w:tc>
          <w:tcPr>
            <w:tcW w:w="540" w:type="dxa"/>
            <w:vMerge w:val="restart"/>
            <w:tcBorders>
              <w:top w:val="single" w:sz="6" w:space="0" w:color="auto"/>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r w:rsidRPr="00DA7ADA">
              <w:rPr>
                <w:rFonts w:ascii="Times New Roman" w:hAnsi="Times New Roman" w:cs="Times New Roman"/>
                <w:sz w:val="24"/>
                <w:szCs w:val="24"/>
              </w:rPr>
              <w:t>год</w:t>
            </w:r>
          </w:p>
        </w:tc>
        <w:tc>
          <w:tcPr>
            <w:tcW w:w="752" w:type="dxa"/>
            <w:vMerge w:val="restart"/>
            <w:tcBorders>
              <w:top w:val="single" w:sz="6" w:space="0" w:color="auto"/>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r w:rsidRPr="00DA7ADA">
              <w:rPr>
                <w:rFonts w:ascii="Times New Roman" w:hAnsi="Times New Roman" w:cs="Times New Roman"/>
                <w:sz w:val="24"/>
                <w:szCs w:val="24"/>
              </w:rPr>
              <w:t>месяц</w:t>
            </w:r>
          </w:p>
        </w:tc>
        <w:tc>
          <w:tcPr>
            <w:tcW w:w="709" w:type="dxa"/>
            <w:vMerge w:val="restart"/>
            <w:tcBorders>
              <w:top w:val="single" w:sz="6" w:space="0" w:color="auto"/>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r w:rsidRPr="00DA7ADA">
              <w:rPr>
                <w:rFonts w:ascii="Times New Roman" w:hAnsi="Times New Roman" w:cs="Times New Roman"/>
                <w:sz w:val="24"/>
                <w:szCs w:val="24"/>
              </w:rPr>
              <w:t>число</w:t>
            </w:r>
          </w:p>
        </w:tc>
        <w:tc>
          <w:tcPr>
            <w:tcW w:w="1658" w:type="dxa"/>
            <w:vMerge/>
            <w:tcBorders>
              <w:top w:val="single" w:sz="6" w:space="0" w:color="auto"/>
              <w:left w:val="single" w:sz="6" w:space="0" w:color="auto"/>
              <w:bottom w:val="single" w:sz="6" w:space="0" w:color="auto"/>
              <w:right w:val="single" w:sz="6" w:space="0" w:color="auto"/>
            </w:tcBorders>
            <w:vAlign w:val="center"/>
          </w:tcPr>
          <w:p w:rsidR="00D215B3" w:rsidRPr="00DA7ADA" w:rsidRDefault="00D215B3" w:rsidP="00750ED5"/>
        </w:tc>
        <w:tc>
          <w:tcPr>
            <w:tcW w:w="2012" w:type="dxa"/>
            <w:gridSpan w:val="3"/>
            <w:tcBorders>
              <w:top w:val="single" w:sz="6" w:space="0" w:color="auto"/>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r w:rsidRPr="00DA7ADA">
              <w:rPr>
                <w:rFonts w:ascii="Times New Roman" w:hAnsi="Times New Roman" w:cs="Times New Roman"/>
                <w:sz w:val="24"/>
                <w:szCs w:val="24"/>
              </w:rPr>
              <w:t xml:space="preserve">в календарном </w:t>
            </w:r>
            <w:r w:rsidRPr="00DA7ADA">
              <w:rPr>
                <w:rFonts w:ascii="Times New Roman" w:hAnsi="Times New Roman" w:cs="Times New Roman"/>
                <w:sz w:val="24"/>
                <w:szCs w:val="24"/>
              </w:rPr>
              <w:br/>
              <w:t xml:space="preserve">исчислении  </w:t>
            </w:r>
          </w:p>
        </w:tc>
        <w:tc>
          <w:tcPr>
            <w:tcW w:w="2025" w:type="dxa"/>
            <w:gridSpan w:val="3"/>
            <w:tcBorders>
              <w:top w:val="single" w:sz="6" w:space="0" w:color="auto"/>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r w:rsidRPr="00DA7ADA">
              <w:rPr>
                <w:rFonts w:ascii="Times New Roman" w:hAnsi="Times New Roman" w:cs="Times New Roman"/>
                <w:sz w:val="24"/>
                <w:szCs w:val="24"/>
              </w:rPr>
              <w:t xml:space="preserve">в льготном  </w:t>
            </w:r>
            <w:r w:rsidRPr="00DA7ADA">
              <w:rPr>
                <w:rFonts w:ascii="Times New Roman" w:hAnsi="Times New Roman" w:cs="Times New Roman"/>
                <w:sz w:val="24"/>
                <w:szCs w:val="24"/>
              </w:rPr>
              <w:br/>
              <w:t xml:space="preserve">исчислении  </w:t>
            </w:r>
          </w:p>
        </w:tc>
        <w:tc>
          <w:tcPr>
            <w:tcW w:w="1080" w:type="dxa"/>
            <w:vMerge/>
            <w:tcBorders>
              <w:top w:val="single" w:sz="6" w:space="0" w:color="auto"/>
              <w:left w:val="single" w:sz="6" w:space="0" w:color="auto"/>
              <w:bottom w:val="single" w:sz="6" w:space="0" w:color="auto"/>
              <w:right w:val="single" w:sz="6" w:space="0" w:color="auto"/>
            </w:tcBorders>
            <w:vAlign w:val="center"/>
          </w:tcPr>
          <w:p w:rsidR="00D215B3" w:rsidRPr="00DA7ADA" w:rsidRDefault="00D215B3" w:rsidP="00750ED5"/>
        </w:tc>
      </w:tr>
      <w:tr w:rsidR="00D215B3" w:rsidRPr="00DA7ADA" w:rsidTr="00750ED5">
        <w:trPr>
          <w:cantSplit/>
          <w:trHeight w:val="1200"/>
        </w:trPr>
        <w:tc>
          <w:tcPr>
            <w:tcW w:w="354" w:type="dxa"/>
            <w:vMerge/>
            <w:tcBorders>
              <w:top w:val="single" w:sz="6" w:space="0" w:color="auto"/>
              <w:left w:val="single" w:sz="6" w:space="0" w:color="auto"/>
              <w:bottom w:val="single" w:sz="6" w:space="0" w:color="auto"/>
              <w:right w:val="single" w:sz="6" w:space="0" w:color="auto"/>
            </w:tcBorders>
            <w:vAlign w:val="center"/>
          </w:tcPr>
          <w:p w:rsidR="00D215B3" w:rsidRPr="00DA7ADA" w:rsidRDefault="00D215B3" w:rsidP="00750ED5"/>
        </w:tc>
        <w:tc>
          <w:tcPr>
            <w:tcW w:w="1090" w:type="dxa"/>
            <w:vMerge/>
            <w:tcBorders>
              <w:top w:val="single" w:sz="6" w:space="0" w:color="auto"/>
              <w:left w:val="single" w:sz="6" w:space="0" w:color="auto"/>
              <w:bottom w:val="single" w:sz="6" w:space="0" w:color="auto"/>
              <w:right w:val="single" w:sz="6" w:space="0" w:color="auto"/>
            </w:tcBorders>
            <w:vAlign w:val="center"/>
          </w:tcPr>
          <w:p w:rsidR="00D215B3" w:rsidRPr="00DA7ADA" w:rsidRDefault="00D215B3" w:rsidP="00750ED5"/>
        </w:tc>
        <w:tc>
          <w:tcPr>
            <w:tcW w:w="540" w:type="dxa"/>
            <w:vMerge/>
            <w:tcBorders>
              <w:top w:val="single" w:sz="6" w:space="0" w:color="auto"/>
              <w:left w:val="single" w:sz="6" w:space="0" w:color="auto"/>
              <w:bottom w:val="single" w:sz="6" w:space="0" w:color="auto"/>
              <w:right w:val="single" w:sz="6" w:space="0" w:color="auto"/>
            </w:tcBorders>
            <w:vAlign w:val="center"/>
          </w:tcPr>
          <w:p w:rsidR="00D215B3" w:rsidRPr="00DA7ADA" w:rsidRDefault="00D215B3" w:rsidP="00750ED5"/>
        </w:tc>
        <w:tc>
          <w:tcPr>
            <w:tcW w:w="752" w:type="dxa"/>
            <w:vMerge/>
            <w:tcBorders>
              <w:top w:val="single" w:sz="6" w:space="0" w:color="auto"/>
              <w:left w:val="single" w:sz="6" w:space="0" w:color="auto"/>
              <w:bottom w:val="single" w:sz="6" w:space="0" w:color="auto"/>
              <w:right w:val="single" w:sz="6" w:space="0" w:color="auto"/>
            </w:tcBorders>
            <w:vAlign w:val="center"/>
          </w:tcPr>
          <w:p w:rsidR="00D215B3" w:rsidRPr="00DA7ADA" w:rsidRDefault="00D215B3" w:rsidP="00750ED5"/>
        </w:tc>
        <w:tc>
          <w:tcPr>
            <w:tcW w:w="709" w:type="dxa"/>
            <w:vMerge/>
            <w:tcBorders>
              <w:top w:val="single" w:sz="6" w:space="0" w:color="auto"/>
              <w:left w:val="single" w:sz="6" w:space="0" w:color="auto"/>
              <w:bottom w:val="single" w:sz="6" w:space="0" w:color="auto"/>
              <w:right w:val="single" w:sz="6" w:space="0" w:color="auto"/>
            </w:tcBorders>
            <w:vAlign w:val="center"/>
          </w:tcPr>
          <w:p w:rsidR="00D215B3" w:rsidRPr="00DA7ADA" w:rsidRDefault="00D215B3" w:rsidP="00750ED5"/>
        </w:tc>
        <w:tc>
          <w:tcPr>
            <w:tcW w:w="1658" w:type="dxa"/>
            <w:vMerge/>
            <w:tcBorders>
              <w:top w:val="single" w:sz="6" w:space="0" w:color="auto"/>
              <w:left w:val="single" w:sz="6" w:space="0" w:color="auto"/>
              <w:bottom w:val="single" w:sz="6" w:space="0" w:color="auto"/>
              <w:right w:val="single" w:sz="6" w:space="0" w:color="auto"/>
            </w:tcBorders>
            <w:vAlign w:val="center"/>
          </w:tcPr>
          <w:p w:rsidR="00D215B3" w:rsidRPr="00DA7ADA" w:rsidRDefault="00D215B3" w:rsidP="00750ED5"/>
        </w:tc>
        <w:tc>
          <w:tcPr>
            <w:tcW w:w="567" w:type="dxa"/>
            <w:tcBorders>
              <w:top w:val="single" w:sz="6" w:space="0" w:color="auto"/>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r w:rsidRPr="00DA7ADA">
              <w:rPr>
                <w:rFonts w:ascii="Times New Roman" w:hAnsi="Times New Roman" w:cs="Times New Roman"/>
                <w:sz w:val="24"/>
                <w:szCs w:val="24"/>
              </w:rPr>
              <w:t>лет</w:t>
            </w:r>
          </w:p>
        </w:tc>
        <w:tc>
          <w:tcPr>
            <w:tcW w:w="810" w:type="dxa"/>
            <w:tcBorders>
              <w:top w:val="single" w:sz="6" w:space="0" w:color="auto"/>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r w:rsidRPr="00DA7ADA">
              <w:rPr>
                <w:rFonts w:ascii="Times New Roman" w:hAnsi="Times New Roman" w:cs="Times New Roman"/>
                <w:sz w:val="24"/>
                <w:szCs w:val="24"/>
              </w:rPr>
              <w:t>мес</w:t>
            </w:r>
            <w:proofErr w:type="gramStart"/>
            <w:r w:rsidRPr="00DA7ADA">
              <w:rPr>
                <w:rFonts w:ascii="Times New Roman" w:hAnsi="Times New Roman" w:cs="Times New Roman"/>
                <w:sz w:val="24"/>
                <w:szCs w:val="24"/>
              </w:rPr>
              <w:t>я-</w:t>
            </w:r>
            <w:proofErr w:type="gramEnd"/>
            <w:r w:rsidRPr="00DA7ADA">
              <w:rPr>
                <w:rFonts w:ascii="Times New Roman" w:hAnsi="Times New Roman" w:cs="Times New Roman"/>
                <w:sz w:val="24"/>
                <w:szCs w:val="24"/>
              </w:rPr>
              <w:br/>
            </w:r>
            <w:proofErr w:type="spellStart"/>
            <w:r w:rsidRPr="00DA7ADA">
              <w:rPr>
                <w:rFonts w:ascii="Times New Roman" w:hAnsi="Times New Roman" w:cs="Times New Roman"/>
                <w:sz w:val="24"/>
                <w:szCs w:val="24"/>
              </w:rPr>
              <w:t>цев</w:t>
            </w:r>
            <w:proofErr w:type="spellEnd"/>
            <w:r w:rsidRPr="00DA7ADA">
              <w:rPr>
                <w:rFonts w:ascii="Times New Roman" w:hAnsi="Times New Roman" w:cs="Times New Roman"/>
                <w:sz w:val="24"/>
                <w:szCs w:val="24"/>
              </w:rPr>
              <w:t xml:space="preserve">  </w:t>
            </w:r>
          </w:p>
        </w:tc>
        <w:tc>
          <w:tcPr>
            <w:tcW w:w="635" w:type="dxa"/>
            <w:tcBorders>
              <w:top w:val="single" w:sz="6" w:space="0" w:color="auto"/>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r w:rsidRPr="00DA7ADA">
              <w:rPr>
                <w:rFonts w:ascii="Times New Roman" w:hAnsi="Times New Roman" w:cs="Times New Roman"/>
                <w:sz w:val="24"/>
                <w:szCs w:val="24"/>
              </w:rPr>
              <w:t>дней</w:t>
            </w:r>
          </w:p>
        </w:tc>
        <w:tc>
          <w:tcPr>
            <w:tcW w:w="540" w:type="dxa"/>
            <w:tcBorders>
              <w:top w:val="single" w:sz="6" w:space="0" w:color="auto"/>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r w:rsidRPr="00DA7ADA">
              <w:rPr>
                <w:rFonts w:ascii="Times New Roman" w:hAnsi="Times New Roman" w:cs="Times New Roman"/>
                <w:sz w:val="24"/>
                <w:szCs w:val="24"/>
              </w:rPr>
              <w:t>лет</w:t>
            </w:r>
          </w:p>
        </w:tc>
        <w:tc>
          <w:tcPr>
            <w:tcW w:w="810" w:type="dxa"/>
            <w:tcBorders>
              <w:top w:val="single" w:sz="6" w:space="0" w:color="auto"/>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r w:rsidRPr="00DA7ADA">
              <w:rPr>
                <w:rFonts w:ascii="Times New Roman" w:hAnsi="Times New Roman" w:cs="Times New Roman"/>
                <w:sz w:val="24"/>
                <w:szCs w:val="24"/>
              </w:rPr>
              <w:t>мес</w:t>
            </w:r>
            <w:proofErr w:type="gramStart"/>
            <w:r w:rsidRPr="00DA7ADA">
              <w:rPr>
                <w:rFonts w:ascii="Times New Roman" w:hAnsi="Times New Roman" w:cs="Times New Roman"/>
                <w:sz w:val="24"/>
                <w:szCs w:val="24"/>
              </w:rPr>
              <w:t>я-</w:t>
            </w:r>
            <w:proofErr w:type="gramEnd"/>
            <w:r w:rsidRPr="00DA7ADA">
              <w:rPr>
                <w:rFonts w:ascii="Times New Roman" w:hAnsi="Times New Roman" w:cs="Times New Roman"/>
                <w:sz w:val="24"/>
                <w:szCs w:val="24"/>
              </w:rPr>
              <w:br/>
            </w:r>
            <w:proofErr w:type="spellStart"/>
            <w:r w:rsidRPr="00DA7ADA">
              <w:rPr>
                <w:rFonts w:ascii="Times New Roman" w:hAnsi="Times New Roman" w:cs="Times New Roman"/>
                <w:sz w:val="24"/>
                <w:szCs w:val="24"/>
              </w:rPr>
              <w:t>цев</w:t>
            </w:r>
            <w:proofErr w:type="spellEnd"/>
            <w:r w:rsidRPr="00DA7ADA">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r w:rsidRPr="00DA7ADA">
              <w:rPr>
                <w:rFonts w:ascii="Times New Roman" w:hAnsi="Times New Roman" w:cs="Times New Roman"/>
                <w:sz w:val="24"/>
                <w:szCs w:val="24"/>
              </w:rPr>
              <w:t>дней</w:t>
            </w:r>
          </w:p>
        </w:tc>
        <w:tc>
          <w:tcPr>
            <w:tcW w:w="1080" w:type="dxa"/>
            <w:vMerge/>
            <w:tcBorders>
              <w:top w:val="single" w:sz="6" w:space="0" w:color="auto"/>
              <w:left w:val="single" w:sz="6" w:space="0" w:color="auto"/>
              <w:bottom w:val="single" w:sz="6" w:space="0" w:color="auto"/>
              <w:right w:val="single" w:sz="6" w:space="0" w:color="auto"/>
            </w:tcBorders>
            <w:vAlign w:val="center"/>
          </w:tcPr>
          <w:p w:rsidR="00D215B3" w:rsidRPr="00DA7ADA" w:rsidRDefault="00D215B3" w:rsidP="00750ED5"/>
        </w:tc>
      </w:tr>
      <w:tr w:rsidR="00D215B3" w:rsidRPr="00DA7ADA" w:rsidTr="00750ED5">
        <w:trPr>
          <w:cantSplit/>
          <w:trHeight w:val="240"/>
        </w:trPr>
        <w:tc>
          <w:tcPr>
            <w:tcW w:w="354" w:type="dxa"/>
            <w:tcBorders>
              <w:top w:val="single" w:sz="6" w:space="0" w:color="auto"/>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r w:rsidRPr="00DA7ADA">
              <w:rPr>
                <w:rFonts w:ascii="Times New Roman" w:hAnsi="Times New Roman" w:cs="Times New Roman"/>
                <w:sz w:val="24"/>
                <w:szCs w:val="24"/>
              </w:rPr>
              <w:t xml:space="preserve">1 </w:t>
            </w:r>
          </w:p>
        </w:tc>
        <w:tc>
          <w:tcPr>
            <w:tcW w:w="1090" w:type="dxa"/>
            <w:tcBorders>
              <w:top w:val="single" w:sz="6" w:space="0" w:color="auto"/>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r w:rsidRPr="00DA7ADA">
              <w:rPr>
                <w:rFonts w:ascii="Times New Roman" w:hAnsi="Times New Roman" w:cs="Times New Roman"/>
                <w:sz w:val="24"/>
                <w:szCs w:val="24"/>
              </w:rPr>
              <w:t xml:space="preserve">2    </w:t>
            </w:r>
          </w:p>
        </w:tc>
        <w:tc>
          <w:tcPr>
            <w:tcW w:w="540" w:type="dxa"/>
            <w:tcBorders>
              <w:top w:val="single" w:sz="6" w:space="0" w:color="auto"/>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r w:rsidRPr="00DA7ADA">
              <w:rPr>
                <w:rFonts w:ascii="Times New Roman" w:hAnsi="Times New Roman" w:cs="Times New Roman"/>
                <w:sz w:val="24"/>
                <w:szCs w:val="24"/>
              </w:rPr>
              <w:t xml:space="preserve">3 </w:t>
            </w:r>
          </w:p>
        </w:tc>
        <w:tc>
          <w:tcPr>
            <w:tcW w:w="752" w:type="dxa"/>
            <w:tcBorders>
              <w:top w:val="single" w:sz="6" w:space="0" w:color="auto"/>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r w:rsidRPr="00DA7ADA">
              <w:rPr>
                <w:rFonts w:ascii="Times New Roman" w:hAnsi="Times New Roman" w:cs="Times New Roman"/>
                <w:sz w:val="24"/>
                <w:szCs w:val="24"/>
              </w:rPr>
              <w:t xml:space="preserve">4  </w:t>
            </w:r>
          </w:p>
        </w:tc>
        <w:tc>
          <w:tcPr>
            <w:tcW w:w="709" w:type="dxa"/>
            <w:tcBorders>
              <w:top w:val="single" w:sz="6" w:space="0" w:color="auto"/>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r w:rsidRPr="00DA7ADA">
              <w:rPr>
                <w:rFonts w:ascii="Times New Roman" w:hAnsi="Times New Roman" w:cs="Times New Roman"/>
                <w:sz w:val="24"/>
                <w:szCs w:val="24"/>
              </w:rPr>
              <w:t xml:space="preserve">5  </w:t>
            </w:r>
          </w:p>
        </w:tc>
        <w:tc>
          <w:tcPr>
            <w:tcW w:w="1658" w:type="dxa"/>
            <w:tcBorders>
              <w:top w:val="single" w:sz="6" w:space="0" w:color="auto"/>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r w:rsidRPr="00DA7ADA">
              <w:rPr>
                <w:rFonts w:ascii="Times New Roman" w:hAnsi="Times New Roman" w:cs="Times New Roman"/>
                <w:sz w:val="24"/>
                <w:szCs w:val="24"/>
              </w:rPr>
              <w:t xml:space="preserve">6      </w:t>
            </w:r>
          </w:p>
        </w:tc>
        <w:tc>
          <w:tcPr>
            <w:tcW w:w="567" w:type="dxa"/>
            <w:tcBorders>
              <w:top w:val="single" w:sz="6" w:space="0" w:color="auto"/>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r w:rsidRPr="00DA7ADA">
              <w:rPr>
                <w:rFonts w:ascii="Times New Roman" w:hAnsi="Times New Roman" w:cs="Times New Roman"/>
                <w:sz w:val="24"/>
                <w:szCs w:val="24"/>
              </w:rPr>
              <w:t xml:space="preserve">7 </w:t>
            </w:r>
          </w:p>
        </w:tc>
        <w:tc>
          <w:tcPr>
            <w:tcW w:w="810" w:type="dxa"/>
            <w:tcBorders>
              <w:top w:val="single" w:sz="6" w:space="0" w:color="auto"/>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r w:rsidRPr="00DA7ADA">
              <w:rPr>
                <w:rFonts w:ascii="Times New Roman" w:hAnsi="Times New Roman" w:cs="Times New Roman"/>
                <w:sz w:val="24"/>
                <w:szCs w:val="24"/>
              </w:rPr>
              <w:t xml:space="preserve">8  </w:t>
            </w:r>
          </w:p>
        </w:tc>
        <w:tc>
          <w:tcPr>
            <w:tcW w:w="635" w:type="dxa"/>
            <w:tcBorders>
              <w:top w:val="single" w:sz="6" w:space="0" w:color="auto"/>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r w:rsidRPr="00DA7ADA">
              <w:rPr>
                <w:rFonts w:ascii="Times New Roman" w:hAnsi="Times New Roman" w:cs="Times New Roman"/>
                <w:sz w:val="24"/>
                <w:szCs w:val="24"/>
              </w:rPr>
              <w:t xml:space="preserve">9  </w:t>
            </w:r>
          </w:p>
        </w:tc>
        <w:tc>
          <w:tcPr>
            <w:tcW w:w="540" w:type="dxa"/>
            <w:tcBorders>
              <w:top w:val="single" w:sz="6" w:space="0" w:color="auto"/>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r w:rsidRPr="00DA7ADA">
              <w:rPr>
                <w:rFonts w:ascii="Times New Roman" w:hAnsi="Times New Roman" w:cs="Times New Roman"/>
                <w:sz w:val="24"/>
                <w:szCs w:val="24"/>
              </w:rPr>
              <w:t xml:space="preserve">10 </w:t>
            </w:r>
          </w:p>
        </w:tc>
        <w:tc>
          <w:tcPr>
            <w:tcW w:w="810" w:type="dxa"/>
            <w:tcBorders>
              <w:top w:val="single" w:sz="6" w:space="0" w:color="auto"/>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r w:rsidRPr="00DA7ADA">
              <w:rPr>
                <w:rFonts w:ascii="Times New Roman" w:hAnsi="Times New Roman" w:cs="Times New Roman"/>
                <w:sz w:val="24"/>
                <w:szCs w:val="24"/>
              </w:rPr>
              <w:t xml:space="preserve">11  </w:t>
            </w:r>
          </w:p>
        </w:tc>
        <w:tc>
          <w:tcPr>
            <w:tcW w:w="675" w:type="dxa"/>
            <w:tcBorders>
              <w:top w:val="single" w:sz="6" w:space="0" w:color="auto"/>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r w:rsidRPr="00DA7ADA">
              <w:rPr>
                <w:rFonts w:ascii="Times New Roman" w:hAnsi="Times New Roman" w:cs="Times New Roman"/>
                <w:sz w:val="24"/>
                <w:szCs w:val="24"/>
              </w:rPr>
              <w:t xml:space="preserve">12 </w:t>
            </w:r>
          </w:p>
        </w:tc>
        <w:tc>
          <w:tcPr>
            <w:tcW w:w="1080" w:type="dxa"/>
            <w:tcBorders>
              <w:top w:val="single" w:sz="6" w:space="0" w:color="auto"/>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r w:rsidRPr="00DA7ADA">
              <w:rPr>
                <w:rFonts w:ascii="Times New Roman" w:hAnsi="Times New Roman" w:cs="Times New Roman"/>
                <w:sz w:val="24"/>
                <w:szCs w:val="24"/>
              </w:rPr>
              <w:t xml:space="preserve">13   </w:t>
            </w:r>
          </w:p>
        </w:tc>
      </w:tr>
      <w:tr w:rsidR="00D215B3" w:rsidRPr="00DA7ADA" w:rsidTr="00750ED5">
        <w:trPr>
          <w:cantSplit/>
          <w:trHeight w:val="240"/>
        </w:trPr>
        <w:tc>
          <w:tcPr>
            <w:tcW w:w="354" w:type="dxa"/>
            <w:tcBorders>
              <w:top w:val="single" w:sz="6" w:space="0" w:color="auto"/>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p>
        </w:tc>
        <w:tc>
          <w:tcPr>
            <w:tcW w:w="1090" w:type="dxa"/>
            <w:tcBorders>
              <w:top w:val="single" w:sz="6" w:space="0" w:color="auto"/>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p>
        </w:tc>
        <w:tc>
          <w:tcPr>
            <w:tcW w:w="752" w:type="dxa"/>
            <w:tcBorders>
              <w:top w:val="single" w:sz="6" w:space="0" w:color="auto"/>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p>
        </w:tc>
        <w:tc>
          <w:tcPr>
            <w:tcW w:w="1658" w:type="dxa"/>
            <w:tcBorders>
              <w:top w:val="single" w:sz="6" w:space="0" w:color="auto"/>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p>
          <w:p w:rsidR="00D215B3" w:rsidRPr="00DA7ADA" w:rsidRDefault="00D215B3" w:rsidP="00750ED5">
            <w:pPr>
              <w:pStyle w:val="ConsPlusCell"/>
              <w:widowControl/>
              <w:rPr>
                <w:rFonts w:ascii="Times New Roman" w:hAnsi="Times New Roman" w:cs="Times New Roman"/>
                <w:sz w:val="24"/>
                <w:szCs w:val="24"/>
              </w:rPr>
            </w:pPr>
          </w:p>
          <w:p w:rsidR="00D215B3" w:rsidRPr="00DA7ADA" w:rsidRDefault="00D215B3" w:rsidP="00750ED5">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p>
        </w:tc>
        <w:tc>
          <w:tcPr>
            <w:tcW w:w="635" w:type="dxa"/>
            <w:tcBorders>
              <w:top w:val="single" w:sz="6" w:space="0" w:color="auto"/>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p>
        </w:tc>
      </w:tr>
      <w:tr w:rsidR="00D215B3" w:rsidRPr="00DA7ADA" w:rsidTr="00750ED5">
        <w:trPr>
          <w:cantSplit/>
          <w:trHeight w:val="414"/>
        </w:trPr>
        <w:tc>
          <w:tcPr>
            <w:tcW w:w="354" w:type="dxa"/>
            <w:vMerge w:val="restart"/>
            <w:tcBorders>
              <w:top w:val="single" w:sz="6" w:space="0" w:color="auto"/>
              <w:left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p>
        </w:tc>
        <w:tc>
          <w:tcPr>
            <w:tcW w:w="1090" w:type="dxa"/>
            <w:vMerge w:val="restart"/>
            <w:tcBorders>
              <w:top w:val="single" w:sz="6" w:space="0" w:color="auto"/>
              <w:left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p>
        </w:tc>
        <w:tc>
          <w:tcPr>
            <w:tcW w:w="540" w:type="dxa"/>
            <w:vMerge w:val="restart"/>
            <w:tcBorders>
              <w:top w:val="single" w:sz="6" w:space="0" w:color="auto"/>
              <w:left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p>
        </w:tc>
        <w:tc>
          <w:tcPr>
            <w:tcW w:w="752" w:type="dxa"/>
            <w:vMerge w:val="restart"/>
            <w:tcBorders>
              <w:top w:val="single" w:sz="6" w:space="0" w:color="auto"/>
              <w:left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p>
        </w:tc>
        <w:tc>
          <w:tcPr>
            <w:tcW w:w="709" w:type="dxa"/>
            <w:vMerge w:val="restart"/>
            <w:tcBorders>
              <w:top w:val="single" w:sz="6" w:space="0" w:color="auto"/>
              <w:left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p>
        </w:tc>
        <w:tc>
          <w:tcPr>
            <w:tcW w:w="1658" w:type="dxa"/>
            <w:tcBorders>
              <w:top w:val="single" w:sz="6" w:space="0" w:color="auto"/>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p>
          <w:p w:rsidR="00D215B3" w:rsidRPr="00DA7ADA" w:rsidRDefault="00D215B3" w:rsidP="00750ED5">
            <w:pPr>
              <w:pStyle w:val="ConsPlusCell"/>
              <w:widowControl/>
              <w:rPr>
                <w:rFonts w:ascii="Times New Roman" w:hAnsi="Times New Roman" w:cs="Times New Roman"/>
                <w:sz w:val="24"/>
                <w:szCs w:val="24"/>
              </w:rPr>
            </w:pPr>
          </w:p>
          <w:p w:rsidR="00D215B3" w:rsidRPr="00DA7ADA" w:rsidRDefault="00D215B3" w:rsidP="00750ED5">
            <w:pPr>
              <w:pStyle w:val="ConsPlusCell"/>
              <w:widowControl/>
              <w:rPr>
                <w:rFonts w:ascii="Times New Roman" w:hAnsi="Times New Roman" w:cs="Times New Roman"/>
                <w:sz w:val="24"/>
                <w:szCs w:val="24"/>
              </w:rPr>
            </w:pPr>
          </w:p>
        </w:tc>
        <w:tc>
          <w:tcPr>
            <w:tcW w:w="567" w:type="dxa"/>
            <w:vMerge w:val="restart"/>
            <w:tcBorders>
              <w:top w:val="single" w:sz="6" w:space="0" w:color="auto"/>
              <w:left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p>
        </w:tc>
        <w:tc>
          <w:tcPr>
            <w:tcW w:w="810" w:type="dxa"/>
            <w:vMerge w:val="restart"/>
            <w:tcBorders>
              <w:top w:val="single" w:sz="6" w:space="0" w:color="auto"/>
              <w:left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p>
        </w:tc>
        <w:tc>
          <w:tcPr>
            <w:tcW w:w="635" w:type="dxa"/>
            <w:vMerge w:val="restart"/>
            <w:tcBorders>
              <w:top w:val="single" w:sz="6" w:space="0" w:color="auto"/>
              <w:left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p>
        </w:tc>
        <w:tc>
          <w:tcPr>
            <w:tcW w:w="540" w:type="dxa"/>
            <w:vMerge w:val="restart"/>
            <w:tcBorders>
              <w:top w:val="single" w:sz="6" w:space="0" w:color="auto"/>
              <w:left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p>
        </w:tc>
        <w:tc>
          <w:tcPr>
            <w:tcW w:w="810" w:type="dxa"/>
            <w:vMerge w:val="restart"/>
            <w:tcBorders>
              <w:top w:val="single" w:sz="6" w:space="0" w:color="auto"/>
              <w:left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p>
        </w:tc>
        <w:tc>
          <w:tcPr>
            <w:tcW w:w="675" w:type="dxa"/>
            <w:vMerge w:val="restart"/>
            <w:tcBorders>
              <w:top w:val="single" w:sz="6" w:space="0" w:color="auto"/>
              <w:left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p>
        </w:tc>
        <w:tc>
          <w:tcPr>
            <w:tcW w:w="1080" w:type="dxa"/>
            <w:vMerge w:val="restart"/>
            <w:tcBorders>
              <w:top w:val="single" w:sz="6" w:space="0" w:color="auto"/>
              <w:left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p>
        </w:tc>
      </w:tr>
      <w:tr w:rsidR="00D215B3" w:rsidRPr="00DA7ADA" w:rsidTr="00750ED5">
        <w:trPr>
          <w:cantSplit/>
          <w:trHeight w:val="414"/>
        </w:trPr>
        <w:tc>
          <w:tcPr>
            <w:tcW w:w="354" w:type="dxa"/>
            <w:vMerge/>
            <w:tcBorders>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p>
        </w:tc>
        <w:tc>
          <w:tcPr>
            <w:tcW w:w="1090" w:type="dxa"/>
            <w:vMerge/>
            <w:tcBorders>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p>
        </w:tc>
        <w:tc>
          <w:tcPr>
            <w:tcW w:w="540" w:type="dxa"/>
            <w:vMerge/>
            <w:tcBorders>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p>
        </w:tc>
        <w:tc>
          <w:tcPr>
            <w:tcW w:w="752" w:type="dxa"/>
            <w:vMerge/>
            <w:tcBorders>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p>
        </w:tc>
        <w:tc>
          <w:tcPr>
            <w:tcW w:w="709" w:type="dxa"/>
            <w:vMerge/>
            <w:tcBorders>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p>
        </w:tc>
        <w:tc>
          <w:tcPr>
            <w:tcW w:w="1658" w:type="dxa"/>
            <w:tcBorders>
              <w:top w:val="single" w:sz="6" w:space="0" w:color="auto"/>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r w:rsidRPr="00DA7ADA">
              <w:rPr>
                <w:rFonts w:ascii="Times New Roman" w:hAnsi="Times New Roman" w:cs="Times New Roman"/>
                <w:sz w:val="24"/>
                <w:szCs w:val="24"/>
              </w:rPr>
              <w:t>Всего:</w:t>
            </w:r>
          </w:p>
        </w:tc>
        <w:tc>
          <w:tcPr>
            <w:tcW w:w="567" w:type="dxa"/>
            <w:vMerge/>
            <w:tcBorders>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p>
        </w:tc>
        <w:tc>
          <w:tcPr>
            <w:tcW w:w="810" w:type="dxa"/>
            <w:vMerge/>
            <w:tcBorders>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p>
        </w:tc>
        <w:tc>
          <w:tcPr>
            <w:tcW w:w="635" w:type="dxa"/>
            <w:vMerge/>
            <w:tcBorders>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p>
        </w:tc>
        <w:tc>
          <w:tcPr>
            <w:tcW w:w="540" w:type="dxa"/>
            <w:vMerge/>
            <w:tcBorders>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p>
        </w:tc>
        <w:tc>
          <w:tcPr>
            <w:tcW w:w="810" w:type="dxa"/>
            <w:vMerge/>
            <w:tcBorders>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p>
        </w:tc>
        <w:tc>
          <w:tcPr>
            <w:tcW w:w="675" w:type="dxa"/>
            <w:vMerge/>
            <w:tcBorders>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p>
        </w:tc>
        <w:tc>
          <w:tcPr>
            <w:tcW w:w="1080" w:type="dxa"/>
            <w:vMerge/>
            <w:tcBorders>
              <w:left w:val="single" w:sz="6" w:space="0" w:color="auto"/>
              <w:bottom w:val="single" w:sz="6" w:space="0" w:color="auto"/>
              <w:right w:val="single" w:sz="6" w:space="0" w:color="auto"/>
            </w:tcBorders>
          </w:tcPr>
          <w:p w:rsidR="00D215B3" w:rsidRPr="00DA7ADA" w:rsidRDefault="00D215B3" w:rsidP="00750ED5">
            <w:pPr>
              <w:pStyle w:val="ConsPlusCell"/>
              <w:widowControl/>
              <w:rPr>
                <w:rFonts w:ascii="Times New Roman" w:hAnsi="Times New Roman" w:cs="Times New Roman"/>
                <w:sz w:val="24"/>
                <w:szCs w:val="24"/>
              </w:rPr>
            </w:pPr>
          </w:p>
        </w:tc>
      </w:tr>
    </w:tbl>
    <w:p w:rsidR="00D215B3" w:rsidRPr="00DA7ADA" w:rsidRDefault="00D215B3" w:rsidP="00D215B3">
      <w:pPr>
        <w:adjustRightInd w:val="0"/>
        <w:jc w:val="both"/>
      </w:pPr>
    </w:p>
    <w:p w:rsidR="00D215B3" w:rsidRPr="00DA7ADA" w:rsidRDefault="00D215B3" w:rsidP="00D215B3">
      <w:pPr>
        <w:pStyle w:val="ConsPlusNonformat"/>
        <w:widowControl/>
        <w:rPr>
          <w:rFonts w:ascii="Times New Roman" w:hAnsi="Times New Roman" w:cs="Times New Roman"/>
          <w:sz w:val="24"/>
          <w:szCs w:val="24"/>
        </w:rPr>
      </w:pPr>
      <w:r w:rsidRPr="00DA7ADA">
        <w:rPr>
          <w:rFonts w:ascii="Times New Roman" w:hAnsi="Times New Roman" w:cs="Times New Roman"/>
          <w:sz w:val="24"/>
          <w:szCs w:val="24"/>
        </w:rPr>
        <w:t xml:space="preserve">                                    </w:t>
      </w:r>
    </w:p>
    <w:p w:rsidR="00D215B3" w:rsidRPr="00DA7ADA" w:rsidRDefault="00D215B3" w:rsidP="00D215B3">
      <w:pPr>
        <w:pStyle w:val="ConsPlusNonformat"/>
        <w:widowControl/>
        <w:rPr>
          <w:rFonts w:ascii="Times New Roman" w:hAnsi="Times New Roman" w:cs="Times New Roman"/>
          <w:sz w:val="24"/>
          <w:szCs w:val="24"/>
        </w:rPr>
      </w:pPr>
      <w:r w:rsidRPr="00DA7ADA">
        <w:rPr>
          <w:rFonts w:ascii="Times New Roman" w:hAnsi="Times New Roman" w:cs="Times New Roman"/>
          <w:sz w:val="24"/>
          <w:szCs w:val="24"/>
        </w:rPr>
        <w:t>Руководитель кадровой службы  ____________       __________________________</w:t>
      </w:r>
    </w:p>
    <w:p w:rsidR="00D215B3" w:rsidRPr="00DA7ADA" w:rsidRDefault="00D215B3" w:rsidP="00D215B3">
      <w:pPr>
        <w:pStyle w:val="ConsPlusNonformat"/>
        <w:widowControl/>
        <w:rPr>
          <w:rFonts w:ascii="Times New Roman" w:hAnsi="Times New Roman" w:cs="Times New Roman"/>
        </w:rPr>
      </w:pPr>
      <w:r w:rsidRPr="00DA7ADA">
        <w:rPr>
          <w:rFonts w:ascii="Times New Roman" w:hAnsi="Times New Roman" w:cs="Times New Roman"/>
        </w:rPr>
        <w:t xml:space="preserve">                                                                      (подпись)                               (инициалы имени, фамилия)</w:t>
      </w:r>
    </w:p>
    <w:p w:rsidR="00D215B3" w:rsidRPr="00DA7ADA" w:rsidRDefault="00D215B3" w:rsidP="00D215B3">
      <w:pPr>
        <w:ind w:firstLine="720"/>
      </w:pPr>
      <w:r w:rsidRPr="00DA7ADA">
        <w:t xml:space="preserve">                                                               М.П.</w:t>
      </w:r>
    </w:p>
    <w:p w:rsidR="00D215B3" w:rsidRPr="00DA7ADA" w:rsidRDefault="00D215B3" w:rsidP="00D215B3">
      <w:pPr>
        <w:ind w:firstLine="720"/>
        <w:jc w:val="right"/>
      </w:pPr>
    </w:p>
    <w:p w:rsidR="00D215B3" w:rsidRPr="00DA7ADA" w:rsidRDefault="00D215B3" w:rsidP="00D215B3">
      <w:pPr>
        <w:ind w:firstLine="720"/>
        <w:jc w:val="right"/>
      </w:pPr>
    </w:p>
    <w:p w:rsidR="00D215B3" w:rsidRPr="00DA7ADA" w:rsidRDefault="00D215B3" w:rsidP="00D215B3">
      <w:pPr>
        <w:ind w:firstLine="720"/>
        <w:jc w:val="right"/>
      </w:pPr>
    </w:p>
    <w:p w:rsidR="00D215B3" w:rsidRPr="00DA7ADA" w:rsidRDefault="00D215B3" w:rsidP="00D215B3">
      <w:pPr>
        <w:ind w:firstLine="720"/>
        <w:jc w:val="right"/>
      </w:pPr>
    </w:p>
    <w:p w:rsidR="00D215B3" w:rsidRPr="00DA7ADA" w:rsidRDefault="00D215B3" w:rsidP="00D215B3">
      <w:pPr>
        <w:ind w:firstLine="720"/>
        <w:jc w:val="right"/>
      </w:pPr>
    </w:p>
    <w:p w:rsidR="00D215B3" w:rsidRPr="00DA7ADA" w:rsidRDefault="00D215B3" w:rsidP="00D215B3">
      <w:pPr>
        <w:ind w:firstLine="720"/>
        <w:jc w:val="right"/>
      </w:pPr>
    </w:p>
    <w:p w:rsidR="00D215B3" w:rsidRPr="00DA7ADA" w:rsidRDefault="00D215B3" w:rsidP="00D215B3">
      <w:pPr>
        <w:ind w:firstLine="720"/>
        <w:jc w:val="right"/>
      </w:pPr>
    </w:p>
    <w:p w:rsidR="00D215B3" w:rsidRPr="00DA7ADA" w:rsidRDefault="00D215B3" w:rsidP="00D215B3">
      <w:pPr>
        <w:ind w:firstLine="720"/>
        <w:jc w:val="right"/>
      </w:pPr>
    </w:p>
    <w:p w:rsidR="00D215B3" w:rsidRPr="00DA7ADA" w:rsidRDefault="00D215B3" w:rsidP="00D215B3">
      <w:pPr>
        <w:jc w:val="right"/>
        <w:rPr>
          <w:bCs/>
          <w:color w:val="26282F"/>
        </w:rPr>
      </w:pPr>
      <w:r w:rsidRPr="00DA7ADA">
        <w:rPr>
          <w:bCs/>
          <w:color w:val="26282F"/>
        </w:rPr>
        <w:lastRenderedPageBreak/>
        <w:t xml:space="preserve">Приложение № 6 </w:t>
      </w:r>
    </w:p>
    <w:p w:rsidR="00D215B3" w:rsidRPr="00DA7ADA" w:rsidRDefault="00D215B3" w:rsidP="00D215B3">
      <w:pPr>
        <w:widowControl w:val="0"/>
        <w:autoSpaceDE w:val="0"/>
        <w:jc w:val="right"/>
        <w:rPr>
          <w:sz w:val="22"/>
          <w:szCs w:val="22"/>
        </w:rPr>
      </w:pPr>
      <w:r w:rsidRPr="00DA7ADA">
        <w:rPr>
          <w:sz w:val="22"/>
          <w:szCs w:val="22"/>
        </w:rPr>
        <w:t>к Положению</w:t>
      </w:r>
    </w:p>
    <w:p w:rsidR="00D215B3" w:rsidRPr="00DA7ADA" w:rsidRDefault="00D215B3" w:rsidP="00D215B3">
      <w:pPr>
        <w:widowControl w:val="0"/>
        <w:autoSpaceDE w:val="0"/>
        <w:jc w:val="right"/>
        <w:rPr>
          <w:sz w:val="22"/>
          <w:szCs w:val="22"/>
        </w:rPr>
      </w:pPr>
      <w:r w:rsidRPr="00DA7ADA">
        <w:rPr>
          <w:sz w:val="22"/>
          <w:szCs w:val="22"/>
        </w:rPr>
        <w:t xml:space="preserve">о пенсионном обеспечении за выслугу лет лиц, </w:t>
      </w:r>
    </w:p>
    <w:p w:rsidR="00D215B3" w:rsidRPr="00DA7ADA" w:rsidRDefault="00D215B3" w:rsidP="00D215B3">
      <w:pPr>
        <w:widowControl w:val="0"/>
        <w:autoSpaceDE w:val="0"/>
        <w:jc w:val="right"/>
        <w:rPr>
          <w:sz w:val="22"/>
          <w:szCs w:val="22"/>
        </w:rPr>
      </w:pPr>
      <w:proofErr w:type="gramStart"/>
      <w:r w:rsidRPr="00DA7ADA">
        <w:rPr>
          <w:sz w:val="22"/>
          <w:szCs w:val="22"/>
        </w:rPr>
        <w:t>замещавших</w:t>
      </w:r>
      <w:proofErr w:type="gramEnd"/>
      <w:r w:rsidRPr="00DA7ADA">
        <w:rPr>
          <w:sz w:val="22"/>
          <w:szCs w:val="22"/>
        </w:rPr>
        <w:t xml:space="preserve"> муниципальные должности в </w:t>
      </w:r>
    </w:p>
    <w:p w:rsidR="00D215B3" w:rsidRPr="00DA7ADA" w:rsidRDefault="00D215B3" w:rsidP="00D215B3">
      <w:pPr>
        <w:widowControl w:val="0"/>
        <w:autoSpaceDE w:val="0"/>
        <w:jc w:val="right"/>
        <w:rPr>
          <w:sz w:val="22"/>
          <w:szCs w:val="22"/>
        </w:rPr>
      </w:pPr>
      <w:r w:rsidRPr="00DA7ADA">
        <w:rPr>
          <w:sz w:val="22"/>
          <w:szCs w:val="22"/>
        </w:rPr>
        <w:t xml:space="preserve">Кузьмичевском сельском </w:t>
      </w:r>
      <w:proofErr w:type="gramStart"/>
      <w:r w:rsidRPr="00DA7ADA">
        <w:rPr>
          <w:sz w:val="22"/>
          <w:szCs w:val="22"/>
        </w:rPr>
        <w:t>поселении</w:t>
      </w:r>
      <w:proofErr w:type="gramEnd"/>
      <w:r w:rsidRPr="00DA7ADA">
        <w:rPr>
          <w:sz w:val="22"/>
          <w:szCs w:val="22"/>
        </w:rPr>
        <w:t xml:space="preserve"> </w:t>
      </w:r>
    </w:p>
    <w:p w:rsidR="00D215B3" w:rsidRPr="00DA7ADA" w:rsidRDefault="00D215B3" w:rsidP="00D215B3">
      <w:pPr>
        <w:widowControl w:val="0"/>
        <w:autoSpaceDE w:val="0"/>
        <w:jc w:val="right"/>
        <w:rPr>
          <w:sz w:val="22"/>
          <w:szCs w:val="22"/>
        </w:rPr>
      </w:pPr>
      <w:r w:rsidRPr="00DA7ADA">
        <w:rPr>
          <w:sz w:val="22"/>
          <w:szCs w:val="22"/>
        </w:rPr>
        <w:t xml:space="preserve">Городищенского муниципального района </w:t>
      </w:r>
    </w:p>
    <w:p w:rsidR="00D215B3" w:rsidRPr="00DA7ADA" w:rsidRDefault="00D215B3" w:rsidP="00D215B3">
      <w:pPr>
        <w:pStyle w:val="ConsPlusNonformat"/>
        <w:widowControl/>
        <w:jc w:val="right"/>
        <w:rPr>
          <w:rFonts w:ascii="Times New Roman" w:hAnsi="Times New Roman" w:cs="Times New Roman"/>
          <w:sz w:val="24"/>
          <w:szCs w:val="24"/>
        </w:rPr>
      </w:pPr>
      <w:r w:rsidRPr="00DA7ADA">
        <w:rPr>
          <w:rFonts w:ascii="Times New Roman" w:hAnsi="Times New Roman" w:cs="Times New Roman"/>
          <w:sz w:val="22"/>
          <w:szCs w:val="22"/>
        </w:rPr>
        <w:t>Волгоградской области</w:t>
      </w:r>
    </w:p>
    <w:p w:rsidR="00D215B3" w:rsidRPr="00DA7ADA" w:rsidRDefault="00D215B3" w:rsidP="00D215B3">
      <w:pPr>
        <w:pStyle w:val="ConsPlusNonformat"/>
        <w:widowControl/>
        <w:jc w:val="center"/>
        <w:rPr>
          <w:rFonts w:ascii="Times New Roman" w:hAnsi="Times New Roman" w:cs="Times New Roman"/>
          <w:sz w:val="24"/>
          <w:szCs w:val="24"/>
        </w:rPr>
      </w:pPr>
      <w:r w:rsidRPr="00DA7ADA">
        <w:rPr>
          <w:rFonts w:ascii="Times New Roman" w:hAnsi="Times New Roman" w:cs="Times New Roman"/>
          <w:sz w:val="24"/>
          <w:szCs w:val="24"/>
        </w:rPr>
        <w:t>СПРАВКА</w:t>
      </w:r>
    </w:p>
    <w:p w:rsidR="00D215B3" w:rsidRPr="00DA7ADA" w:rsidRDefault="00D215B3" w:rsidP="00D215B3">
      <w:pPr>
        <w:pStyle w:val="ConsPlusNonformat"/>
        <w:widowControl/>
        <w:jc w:val="center"/>
        <w:rPr>
          <w:rFonts w:ascii="Times New Roman" w:hAnsi="Times New Roman" w:cs="Times New Roman"/>
          <w:sz w:val="24"/>
          <w:szCs w:val="24"/>
        </w:rPr>
      </w:pPr>
      <w:r w:rsidRPr="00DA7ADA">
        <w:rPr>
          <w:rFonts w:ascii="Times New Roman" w:hAnsi="Times New Roman" w:cs="Times New Roman"/>
          <w:sz w:val="24"/>
          <w:szCs w:val="24"/>
        </w:rPr>
        <w:t>о размере среднемесячного денежного содержания</w:t>
      </w:r>
    </w:p>
    <w:p w:rsidR="00D215B3" w:rsidRPr="00DA7ADA" w:rsidRDefault="00D215B3" w:rsidP="00D215B3">
      <w:pPr>
        <w:pStyle w:val="ConsPlusNonformat"/>
        <w:widowControl/>
        <w:jc w:val="center"/>
        <w:rPr>
          <w:rFonts w:ascii="Times New Roman" w:hAnsi="Times New Roman" w:cs="Times New Roman"/>
          <w:sz w:val="24"/>
          <w:szCs w:val="24"/>
        </w:rPr>
      </w:pPr>
      <w:r w:rsidRPr="00DA7ADA">
        <w:rPr>
          <w:rFonts w:ascii="Times New Roman" w:hAnsi="Times New Roman" w:cs="Times New Roman"/>
          <w:sz w:val="24"/>
          <w:szCs w:val="24"/>
        </w:rPr>
        <w:t>для назначения пенсии за выслугу лет</w:t>
      </w:r>
    </w:p>
    <w:p w:rsidR="00D215B3" w:rsidRPr="00DA7ADA" w:rsidRDefault="00D215B3" w:rsidP="00D215B3">
      <w:pPr>
        <w:pStyle w:val="ConsPlusNonformat"/>
        <w:widowControl/>
        <w:ind w:firstLine="142"/>
        <w:rPr>
          <w:rFonts w:ascii="Times New Roman" w:hAnsi="Times New Roman" w:cs="Times New Roman"/>
          <w:sz w:val="24"/>
          <w:szCs w:val="24"/>
        </w:rPr>
      </w:pPr>
      <w:r w:rsidRPr="00DA7ADA">
        <w:rPr>
          <w:rFonts w:ascii="Times New Roman" w:hAnsi="Times New Roman" w:cs="Times New Roman"/>
          <w:sz w:val="24"/>
          <w:szCs w:val="24"/>
        </w:rPr>
        <w:t xml:space="preserve">   Денежное содержание _______________________________________________________,</w:t>
      </w:r>
    </w:p>
    <w:p w:rsidR="00D215B3" w:rsidRPr="00DA7ADA" w:rsidRDefault="00D215B3" w:rsidP="00D215B3">
      <w:pPr>
        <w:pStyle w:val="ConsPlusNonformat"/>
        <w:widowControl/>
        <w:jc w:val="center"/>
        <w:rPr>
          <w:rFonts w:ascii="Times New Roman" w:hAnsi="Times New Roman" w:cs="Times New Roman"/>
          <w:sz w:val="24"/>
          <w:szCs w:val="24"/>
        </w:rPr>
      </w:pPr>
      <w:r w:rsidRPr="00DA7ADA">
        <w:rPr>
          <w:rFonts w:ascii="Times New Roman" w:hAnsi="Times New Roman" w:cs="Times New Roman"/>
          <w:sz w:val="24"/>
          <w:szCs w:val="24"/>
        </w:rPr>
        <w:t>(фамилия, имя, отчество)</w:t>
      </w:r>
    </w:p>
    <w:p w:rsidR="00D215B3" w:rsidRPr="00DA7ADA" w:rsidRDefault="00D215B3" w:rsidP="00D215B3">
      <w:pPr>
        <w:pStyle w:val="ConsPlusNonformat"/>
        <w:widowControl/>
        <w:rPr>
          <w:rFonts w:ascii="Times New Roman" w:hAnsi="Times New Roman" w:cs="Times New Roman"/>
          <w:sz w:val="24"/>
          <w:szCs w:val="24"/>
        </w:rPr>
      </w:pPr>
      <w:r w:rsidRPr="00DA7ADA">
        <w:rPr>
          <w:rFonts w:ascii="Times New Roman" w:hAnsi="Times New Roman" w:cs="Times New Roman"/>
          <w:sz w:val="24"/>
          <w:szCs w:val="24"/>
        </w:rPr>
        <w:t>замещавшег</w:t>
      </w:r>
      <w:proofErr w:type="gramStart"/>
      <w:r w:rsidRPr="00DA7ADA">
        <w:rPr>
          <w:rFonts w:ascii="Times New Roman" w:hAnsi="Times New Roman" w:cs="Times New Roman"/>
          <w:sz w:val="24"/>
          <w:szCs w:val="24"/>
        </w:rPr>
        <w:t>о(</w:t>
      </w:r>
      <w:proofErr w:type="gramEnd"/>
      <w:r w:rsidRPr="00DA7ADA">
        <w:rPr>
          <w:rFonts w:ascii="Times New Roman" w:hAnsi="Times New Roman" w:cs="Times New Roman"/>
          <w:sz w:val="24"/>
          <w:szCs w:val="24"/>
        </w:rPr>
        <w:t>ей) должность ______________________________________________________________________</w:t>
      </w:r>
    </w:p>
    <w:p w:rsidR="00D215B3" w:rsidRPr="00DA7ADA" w:rsidRDefault="00D215B3" w:rsidP="00D215B3">
      <w:pPr>
        <w:pStyle w:val="ConsPlusNonformat"/>
        <w:widowControl/>
        <w:rPr>
          <w:rFonts w:ascii="Times New Roman" w:hAnsi="Times New Roman" w:cs="Times New Roman"/>
          <w:sz w:val="24"/>
          <w:szCs w:val="24"/>
        </w:rPr>
      </w:pPr>
      <w:r w:rsidRPr="00DA7ADA">
        <w:rPr>
          <w:rFonts w:ascii="Times New Roman" w:hAnsi="Times New Roman" w:cs="Times New Roman"/>
          <w:sz w:val="24"/>
          <w:szCs w:val="24"/>
        </w:rPr>
        <w:t xml:space="preserve">за период </w:t>
      </w:r>
      <w:proofErr w:type="gramStart"/>
      <w:r w:rsidRPr="00DA7ADA">
        <w:rPr>
          <w:rFonts w:ascii="Times New Roman" w:hAnsi="Times New Roman" w:cs="Times New Roman"/>
          <w:sz w:val="24"/>
          <w:szCs w:val="24"/>
        </w:rPr>
        <w:t>с</w:t>
      </w:r>
      <w:proofErr w:type="gramEnd"/>
      <w:r w:rsidRPr="00DA7ADA">
        <w:rPr>
          <w:rFonts w:ascii="Times New Roman" w:hAnsi="Times New Roman" w:cs="Times New Roman"/>
          <w:sz w:val="24"/>
          <w:szCs w:val="24"/>
        </w:rPr>
        <w:t xml:space="preserve"> ___________________ по ___________________, составило:</w:t>
      </w:r>
    </w:p>
    <w:p w:rsidR="00D215B3" w:rsidRPr="00DA7ADA" w:rsidRDefault="00D215B3" w:rsidP="00D215B3">
      <w:pPr>
        <w:pStyle w:val="ConsPlusNonformat"/>
        <w:widowControl/>
        <w:rPr>
          <w:rFonts w:ascii="Times New Roman" w:hAnsi="Times New Roman" w:cs="Times New Roman"/>
          <w:sz w:val="24"/>
          <w:szCs w:val="24"/>
        </w:rPr>
      </w:pPr>
      <w:r w:rsidRPr="00DA7ADA">
        <w:rPr>
          <w:rFonts w:ascii="Times New Roman" w:hAnsi="Times New Roman" w:cs="Times New Roman"/>
          <w:sz w:val="24"/>
          <w:szCs w:val="24"/>
        </w:rPr>
        <w:t xml:space="preserve">                          (число, месяц, год)                     (число, месяц, год)</w:t>
      </w:r>
    </w:p>
    <w:tbl>
      <w:tblPr>
        <w:tblW w:w="1022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985"/>
        <w:gridCol w:w="2126"/>
        <w:gridCol w:w="2606"/>
      </w:tblGrid>
      <w:tr w:rsidR="00D215B3" w:rsidRPr="00DA7ADA" w:rsidTr="00750ED5">
        <w:tc>
          <w:tcPr>
            <w:tcW w:w="3510" w:type="dxa"/>
            <w:vMerge w:val="restart"/>
          </w:tcPr>
          <w:p w:rsidR="00D215B3" w:rsidRPr="00DA7ADA" w:rsidRDefault="00D215B3" w:rsidP="00750ED5">
            <w:pPr>
              <w:pStyle w:val="ConsPlusCell"/>
              <w:widowControl/>
              <w:jc w:val="center"/>
              <w:rPr>
                <w:rFonts w:ascii="Times New Roman" w:hAnsi="Times New Roman" w:cs="Times New Roman"/>
                <w:sz w:val="24"/>
                <w:szCs w:val="24"/>
              </w:rPr>
            </w:pPr>
            <w:r w:rsidRPr="00DA7ADA">
              <w:rPr>
                <w:rFonts w:ascii="Times New Roman" w:hAnsi="Times New Roman" w:cs="Times New Roman"/>
                <w:sz w:val="24"/>
                <w:szCs w:val="24"/>
              </w:rPr>
              <w:t>Наименование</w:t>
            </w:r>
          </w:p>
        </w:tc>
        <w:tc>
          <w:tcPr>
            <w:tcW w:w="1985" w:type="dxa"/>
            <w:vMerge w:val="restart"/>
          </w:tcPr>
          <w:p w:rsidR="00D215B3" w:rsidRPr="00DA7ADA" w:rsidRDefault="00D215B3" w:rsidP="00750ED5">
            <w:pPr>
              <w:pStyle w:val="ConsPlusCell"/>
              <w:widowControl/>
              <w:jc w:val="center"/>
              <w:rPr>
                <w:rFonts w:ascii="Times New Roman" w:hAnsi="Times New Roman" w:cs="Times New Roman"/>
                <w:sz w:val="24"/>
                <w:szCs w:val="24"/>
              </w:rPr>
            </w:pPr>
            <w:r w:rsidRPr="00DA7ADA">
              <w:rPr>
                <w:rFonts w:ascii="Times New Roman" w:hAnsi="Times New Roman" w:cs="Times New Roman"/>
                <w:sz w:val="24"/>
                <w:szCs w:val="24"/>
              </w:rPr>
              <w:t>За 12 месяцев (рублей, копеек)</w:t>
            </w:r>
          </w:p>
        </w:tc>
        <w:tc>
          <w:tcPr>
            <w:tcW w:w="4732" w:type="dxa"/>
            <w:gridSpan w:val="2"/>
          </w:tcPr>
          <w:p w:rsidR="00D215B3" w:rsidRPr="00DA7ADA" w:rsidRDefault="00D215B3" w:rsidP="00750ED5">
            <w:pPr>
              <w:pStyle w:val="ConsPlusCell"/>
              <w:widowControl/>
              <w:jc w:val="center"/>
              <w:rPr>
                <w:rFonts w:ascii="Times New Roman" w:hAnsi="Times New Roman" w:cs="Times New Roman"/>
                <w:sz w:val="24"/>
                <w:szCs w:val="24"/>
              </w:rPr>
            </w:pPr>
            <w:r w:rsidRPr="00DA7ADA">
              <w:rPr>
                <w:rFonts w:ascii="Times New Roman" w:hAnsi="Times New Roman" w:cs="Times New Roman"/>
                <w:sz w:val="24"/>
                <w:szCs w:val="24"/>
              </w:rPr>
              <w:t>Среднемесячное денежное содержание</w:t>
            </w:r>
          </w:p>
        </w:tc>
      </w:tr>
      <w:tr w:rsidR="00D215B3" w:rsidRPr="00DA7ADA" w:rsidTr="00750ED5">
        <w:tc>
          <w:tcPr>
            <w:tcW w:w="3510" w:type="dxa"/>
            <w:vMerge/>
          </w:tcPr>
          <w:p w:rsidR="00D215B3" w:rsidRPr="00DA7ADA" w:rsidRDefault="00D215B3" w:rsidP="00750ED5">
            <w:pPr>
              <w:pStyle w:val="ConsPlusCell"/>
              <w:widowControl/>
              <w:jc w:val="center"/>
              <w:rPr>
                <w:rFonts w:ascii="Times New Roman" w:hAnsi="Times New Roman" w:cs="Times New Roman"/>
                <w:sz w:val="24"/>
                <w:szCs w:val="24"/>
              </w:rPr>
            </w:pPr>
          </w:p>
        </w:tc>
        <w:tc>
          <w:tcPr>
            <w:tcW w:w="1985" w:type="dxa"/>
            <w:vMerge/>
          </w:tcPr>
          <w:p w:rsidR="00D215B3" w:rsidRPr="00DA7ADA" w:rsidRDefault="00D215B3" w:rsidP="00750ED5">
            <w:pPr>
              <w:pStyle w:val="ConsPlusCell"/>
              <w:widowControl/>
              <w:jc w:val="center"/>
              <w:rPr>
                <w:rFonts w:ascii="Times New Roman" w:hAnsi="Times New Roman" w:cs="Times New Roman"/>
                <w:sz w:val="24"/>
                <w:szCs w:val="24"/>
              </w:rPr>
            </w:pPr>
          </w:p>
        </w:tc>
        <w:tc>
          <w:tcPr>
            <w:tcW w:w="2126" w:type="dxa"/>
          </w:tcPr>
          <w:p w:rsidR="00D215B3" w:rsidRPr="00DA7ADA" w:rsidRDefault="00D215B3" w:rsidP="00750ED5">
            <w:pPr>
              <w:pStyle w:val="ConsPlusCell"/>
              <w:widowControl/>
              <w:jc w:val="center"/>
              <w:rPr>
                <w:rFonts w:ascii="Times New Roman" w:hAnsi="Times New Roman" w:cs="Times New Roman"/>
                <w:sz w:val="24"/>
                <w:szCs w:val="24"/>
              </w:rPr>
            </w:pPr>
            <w:r w:rsidRPr="00DA7ADA">
              <w:rPr>
                <w:rFonts w:ascii="Times New Roman" w:hAnsi="Times New Roman" w:cs="Times New Roman"/>
                <w:sz w:val="24"/>
                <w:szCs w:val="24"/>
              </w:rPr>
              <w:t>процентов</w:t>
            </w:r>
          </w:p>
        </w:tc>
        <w:tc>
          <w:tcPr>
            <w:tcW w:w="2606" w:type="dxa"/>
          </w:tcPr>
          <w:p w:rsidR="00D215B3" w:rsidRPr="00DA7ADA" w:rsidRDefault="00D215B3" w:rsidP="00750ED5">
            <w:pPr>
              <w:pStyle w:val="ConsPlusCell"/>
              <w:widowControl/>
              <w:jc w:val="center"/>
              <w:rPr>
                <w:rFonts w:ascii="Times New Roman" w:hAnsi="Times New Roman" w:cs="Times New Roman"/>
                <w:sz w:val="24"/>
                <w:szCs w:val="24"/>
              </w:rPr>
            </w:pPr>
            <w:r w:rsidRPr="00DA7ADA">
              <w:rPr>
                <w:rFonts w:ascii="Times New Roman" w:hAnsi="Times New Roman" w:cs="Times New Roman"/>
                <w:sz w:val="24"/>
                <w:szCs w:val="24"/>
              </w:rPr>
              <w:t>рублей, копеек</w:t>
            </w:r>
          </w:p>
        </w:tc>
      </w:tr>
      <w:tr w:rsidR="00D215B3" w:rsidRPr="00DA7ADA" w:rsidTr="00750ED5">
        <w:tc>
          <w:tcPr>
            <w:tcW w:w="3510" w:type="dxa"/>
          </w:tcPr>
          <w:p w:rsidR="00D215B3" w:rsidRPr="00DA7ADA" w:rsidRDefault="00D215B3" w:rsidP="00750ED5">
            <w:pPr>
              <w:pStyle w:val="ConsPlusCell"/>
              <w:widowControl/>
              <w:rPr>
                <w:rFonts w:ascii="Times New Roman" w:hAnsi="Times New Roman" w:cs="Times New Roman"/>
                <w:sz w:val="24"/>
                <w:szCs w:val="24"/>
              </w:rPr>
            </w:pPr>
            <w:r w:rsidRPr="00DA7ADA">
              <w:rPr>
                <w:rFonts w:ascii="Times New Roman" w:hAnsi="Times New Roman" w:cs="Times New Roman"/>
                <w:sz w:val="24"/>
                <w:szCs w:val="24"/>
              </w:rPr>
              <w:t>1. Оклад</w:t>
            </w:r>
          </w:p>
        </w:tc>
        <w:tc>
          <w:tcPr>
            <w:tcW w:w="1985" w:type="dxa"/>
          </w:tcPr>
          <w:p w:rsidR="00D215B3" w:rsidRPr="00DA7ADA" w:rsidRDefault="00D215B3" w:rsidP="00750ED5">
            <w:pPr>
              <w:pStyle w:val="ConsPlusCell"/>
              <w:widowControl/>
              <w:rPr>
                <w:rFonts w:ascii="Times New Roman" w:hAnsi="Times New Roman" w:cs="Times New Roman"/>
                <w:sz w:val="24"/>
                <w:szCs w:val="24"/>
              </w:rPr>
            </w:pPr>
          </w:p>
        </w:tc>
        <w:tc>
          <w:tcPr>
            <w:tcW w:w="2126" w:type="dxa"/>
          </w:tcPr>
          <w:p w:rsidR="00D215B3" w:rsidRPr="00DA7ADA" w:rsidRDefault="00D215B3" w:rsidP="00750ED5">
            <w:pPr>
              <w:pStyle w:val="ConsPlusCell"/>
              <w:widowControl/>
              <w:rPr>
                <w:rFonts w:ascii="Times New Roman" w:hAnsi="Times New Roman" w:cs="Times New Roman"/>
                <w:sz w:val="24"/>
                <w:szCs w:val="24"/>
              </w:rPr>
            </w:pPr>
          </w:p>
        </w:tc>
        <w:tc>
          <w:tcPr>
            <w:tcW w:w="2606" w:type="dxa"/>
          </w:tcPr>
          <w:p w:rsidR="00D215B3" w:rsidRPr="00DA7ADA" w:rsidRDefault="00D215B3" w:rsidP="00750ED5">
            <w:pPr>
              <w:pStyle w:val="ConsPlusCell"/>
              <w:widowControl/>
              <w:rPr>
                <w:rFonts w:ascii="Times New Roman" w:hAnsi="Times New Roman" w:cs="Times New Roman"/>
                <w:sz w:val="24"/>
                <w:szCs w:val="24"/>
              </w:rPr>
            </w:pPr>
          </w:p>
        </w:tc>
      </w:tr>
      <w:tr w:rsidR="00D215B3" w:rsidRPr="00DA7ADA" w:rsidTr="00750ED5">
        <w:tc>
          <w:tcPr>
            <w:tcW w:w="3510" w:type="dxa"/>
          </w:tcPr>
          <w:p w:rsidR="00D215B3" w:rsidRPr="00DA7ADA" w:rsidRDefault="00D215B3" w:rsidP="00750ED5">
            <w:pPr>
              <w:pStyle w:val="ConsPlusCell"/>
              <w:widowControl/>
              <w:rPr>
                <w:rFonts w:ascii="Times New Roman" w:hAnsi="Times New Roman" w:cs="Times New Roman"/>
                <w:sz w:val="24"/>
                <w:szCs w:val="24"/>
              </w:rPr>
            </w:pPr>
            <w:r w:rsidRPr="00DA7ADA">
              <w:rPr>
                <w:rFonts w:ascii="Times New Roman" w:hAnsi="Times New Roman" w:cs="Times New Roman"/>
                <w:sz w:val="24"/>
                <w:szCs w:val="24"/>
              </w:rPr>
              <w:t>2. Надбавки:</w:t>
            </w:r>
          </w:p>
        </w:tc>
        <w:tc>
          <w:tcPr>
            <w:tcW w:w="1985" w:type="dxa"/>
          </w:tcPr>
          <w:p w:rsidR="00D215B3" w:rsidRPr="00DA7ADA" w:rsidRDefault="00D215B3" w:rsidP="00750ED5">
            <w:pPr>
              <w:pStyle w:val="ConsPlusCell"/>
              <w:widowControl/>
              <w:rPr>
                <w:rFonts w:ascii="Times New Roman" w:hAnsi="Times New Roman" w:cs="Times New Roman"/>
                <w:sz w:val="24"/>
                <w:szCs w:val="24"/>
              </w:rPr>
            </w:pPr>
          </w:p>
        </w:tc>
        <w:tc>
          <w:tcPr>
            <w:tcW w:w="2126" w:type="dxa"/>
          </w:tcPr>
          <w:p w:rsidR="00D215B3" w:rsidRPr="00DA7ADA" w:rsidRDefault="00D215B3" w:rsidP="00750ED5">
            <w:pPr>
              <w:pStyle w:val="ConsPlusCell"/>
              <w:widowControl/>
              <w:rPr>
                <w:rFonts w:ascii="Times New Roman" w:hAnsi="Times New Roman" w:cs="Times New Roman"/>
                <w:sz w:val="24"/>
                <w:szCs w:val="24"/>
              </w:rPr>
            </w:pPr>
          </w:p>
        </w:tc>
        <w:tc>
          <w:tcPr>
            <w:tcW w:w="2606" w:type="dxa"/>
          </w:tcPr>
          <w:p w:rsidR="00D215B3" w:rsidRPr="00DA7ADA" w:rsidRDefault="00D215B3" w:rsidP="00750ED5">
            <w:pPr>
              <w:pStyle w:val="ConsPlusCell"/>
              <w:widowControl/>
              <w:rPr>
                <w:rFonts w:ascii="Times New Roman" w:hAnsi="Times New Roman" w:cs="Times New Roman"/>
                <w:sz w:val="24"/>
                <w:szCs w:val="24"/>
              </w:rPr>
            </w:pPr>
          </w:p>
        </w:tc>
      </w:tr>
      <w:tr w:rsidR="00D215B3" w:rsidRPr="00DA7ADA" w:rsidTr="00750ED5">
        <w:tc>
          <w:tcPr>
            <w:tcW w:w="3510" w:type="dxa"/>
          </w:tcPr>
          <w:p w:rsidR="00D215B3" w:rsidRPr="00DA7ADA" w:rsidRDefault="00D215B3" w:rsidP="00750ED5">
            <w:pPr>
              <w:pStyle w:val="ConsPlusCell"/>
              <w:widowControl/>
              <w:rPr>
                <w:rFonts w:ascii="Times New Roman" w:hAnsi="Times New Roman" w:cs="Times New Roman"/>
                <w:sz w:val="24"/>
                <w:szCs w:val="24"/>
              </w:rPr>
            </w:pPr>
            <w:r w:rsidRPr="00DA7ADA">
              <w:rPr>
                <w:rFonts w:ascii="Times New Roman" w:hAnsi="Times New Roman" w:cs="Times New Roman"/>
                <w:sz w:val="24"/>
                <w:szCs w:val="24"/>
              </w:rPr>
              <w:t>а) квалификационный разряд</w:t>
            </w:r>
          </w:p>
        </w:tc>
        <w:tc>
          <w:tcPr>
            <w:tcW w:w="1985" w:type="dxa"/>
          </w:tcPr>
          <w:p w:rsidR="00D215B3" w:rsidRPr="00DA7ADA" w:rsidRDefault="00D215B3" w:rsidP="00750ED5">
            <w:pPr>
              <w:pStyle w:val="ConsPlusCell"/>
              <w:widowControl/>
              <w:rPr>
                <w:rFonts w:ascii="Times New Roman" w:hAnsi="Times New Roman" w:cs="Times New Roman"/>
                <w:sz w:val="24"/>
                <w:szCs w:val="24"/>
              </w:rPr>
            </w:pPr>
          </w:p>
        </w:tc>
        <w:tc>
          <w:tcPr>
            <w:tcW w:w="2126" w:type="dxa"/>
          </w:tcPr>
          <w:p w:rsidR="00D215B3" w:rsidRPr="00DA7ADA" w:rsidRDefault="00D215B3" w:rsidP="00750ED5">
            <w:pPr>
              <w:pStyle w:val="ConsPlusCell"/>
              <w:widowControl/>
              <w:rPr>
                <w:rFonts w:ascii="Times New Roman" w:hAnsi="Times New Roman" w:cs="Times New Roman"/>
                <w:sz w:val="24"/>
                <w:szCs w:val="24"/>
              </w:rPr>
            </w:pPr>
          </w:p>
        </w:tc>
        <w:tc>
          <w:tcPr>
            <w:tcW w:w="2606" w:type="dxa"/>
          </w:tcPr>
          <w:p w:rsidR="00D215B3" w:rsidRPr="00DA7ADA" w:rsidRDefault="00D215B3" w:rsidP="00750ED5">
            <w:pPr>
              <w:pStyle w:val="ConsPlusCell"/>
              <w:widowControl/>
              <w:rPr>
                <w:rFonts w:ascii="Times New Roman" w:hAnsi="Times New Roman" w:cs="Times New Roman"/>
                <w:sz w:val="24"/>
                <w:szCs w:val="24"/>
              </w:rPr>
            </w:pPr>
          </w:p>
        </w:tc>
      </w:tr>
      <w:tr w:rsidR="00D215B3" w:rsidRPr="00DA7ADA" w:rsidTr="00750ED5">
        <w:tc>
          <w:tcPr>
            <w:tcW w:w="3510" w:type="dxa"/>
          </w:tcPr>
          <w:p w:rsidR="00D215B3" w:rsidRPr="00DA7ADA" w:rsidRDefault="00D215B3" w:rsidP="00750ED5">
            <w:pPr>
              <w:pStyle w:val="ConsPlusCell"/>
              <w:widowControl/>
              <w:rPr>
                <w:rFonts w:ascii="Times New Roman" w:hAnsi="Times New Roman" w:cs="Times New Roman"/>
                <w:sz w:val="24"/>
                <w:szCs w:val="24"/>
              </w:rPr>
            </w:pPr>
            <w:r w:rsidRPr="00DA7ADA">
              <w:rPr>
                <w:rFonts w:ascii="Times New Roman" w:hAnsi="Times New Roman" w:cs="Times New Roman"/>
                <w:sz w:val="24"/>
                <w:szCs w:val="24"/>
              </w:rPr>
              <w:t>б) выслуга</w:t>
            </w:r>
          </w:p>
        </w:tc>
        <w:tc>
          <w:tcPr>
            <w:tcW w:w="1985" w:type="dxa"/>
          </w:tcPr>
          <w:p w:rsidR="00D215B3" w:rsidRPr="00DA7ADA" w:rsidRDefault="00D215B3" w:rsidP="00750ED5">
            <w:pPr>
              <w:pStyle w:val="ConsPlusCell"/>
              <w:widowControl/>
              <w:rPr>
                <w:rFonts w:ascii="Times New Roman" w:hAnsi="Times New Roman" w:cs="Times New Roman"/>
                <w:sz w:val="24"/>
                <w:szCs w:val="24"/>
              </w:rPr>
            </w:pPr>
          </w:p>
        </w:tc>
        <w:tc>
          <w:tcPr>
            <w:tcW w:w="2126" w:type="dxa"/>
          </w:tcPr>
          <w:p w:rsidR="00D215B3" w:rsidRPr="00DA7ADA" w:rsidRDefault="00D215B3" w:rsidP="00750ED5">
            <w:pPr>
              <w:pStyle w:val="ConsPlusCell"/>
              <w:widowControl/>
              <w:rPr>
                <w:rFonts w:ascii="Times New Roman" w:hAnsi="Times New Roman" w:cs="Times New Roman"/>
                <w:sz w:val="24"/>
                <w:szCs w:val="24"/>
              </w:rPr>
            </w:pPr>
          </w:p>
        </w:tc>
        <w:tc>
          <w:tcPr>
            <w:tcW w:w="2606" w:type="dxa"/>
          </w:tcPr>
          <w:p w:rsidR="00D215B3" w:rsidRPr="00DA7ADA" w:rsidRDefault="00D215B3" w:rsidP="00750ED5">
            <w:pPr>
              <w:pStyle w:val="ConsPlusCell"/>
              <w:widowControl/>
              <w:rPr>
                <w:rFonts w:ascii="Times New Roman" w:hAnsi="Times New Roman" w:cs="Times New Roman"/>
                <w:sz w:val="24"/>
                <w:szCs w:val="24"/>
              </w:rPr>
            </w:pPr>
          </w:p>
        </w:tc>
      </w:tr>
      <w:tr w:rsidR="00D215B3" w:rsidRPr="00DA7ADA" w:rsidTr="00750ED5">
        <w:tc>
          <w:tcPr>
            <w:tcW w:w="3510" w:type="dxa"/>
          </w:tcPr>
          <w:p w:rsidR="00D215B3" w:rsidRPr="00DA7ADA" w:rsidRDefault="00D215B3" w:rsidP="00750ED5">
            <w:pPr>
              <w:pStyle w:val="ConsPlusCell"/>
              <w:widowControl/>
              <w:rPr>
                <w:rFonts w:ascii="Times New Roman" w:hAnsi="Times New Roman" w:cs="Times New Roman"/>
                <w:sz w:val="24"/>
                <w:szCs w:val="24"/>
              </w:rPr>
            </w:pPr>
            <w:r w:rsidRPr="00DA7ADA">
              <w:rPr>
                <w:rFonts w:ascii="Times New Roman" w:hAnsi="Times New Roman" w:cs="Times New Roman"/>
                <w:sz w:val="24"/>
                <w:szCs w:val="24"/>
              </w:rPr>
              <w:t>в) особые условия</w:t>
            </w:r>
          </w:p>
        </w:tc>
        <w:tc>
          <w:tcPr>
            <w:tcW w:w="1985" w:type="dxa"/>
          </w:tcPr>
          <w:p w:rsidR="00D215B3" w:rsidRPr="00DA7ADA" w:rsidRDefault="00D215B3" w:rsidP="00750ED5">
            <w:pPr>
              <w:pStyle w:val="ConsPlusCell"/>
              <w:widowControl/>
              <w:rPr>
                <w:rFonts w:ascii="Times New Roman" w:hAnsi="Times New Roman" w:cs="Times New Roman"/>
                <w:sz w:val="24"/>
                <w:szCs w:val="24"/>
              </w:rPr>
            </w:pPr>
          </w:p>
        </w:tc>
        <w:tc>
          <w:tcPr>
            <w:tcW w:w="2126" w:type="dxa"/>
          </w:tcPr>
          <w:p w:rsidR="00D215B3" w:rsidRPr="00DA7ADA" w:rsidRDefault="00D215B3" w:rsidP="00750ED5">
            <w:pPr>
              <w:pStyle w:val="ConsPlusCell"/>
              <w:widowControl/>
              <w:rPr>
                <w:rFonts w:ascii="Times New Roman" w:hAnsi="Times New Roman" w:cs="Times New Roman"/>
                <w:sz w:val="24"/>
                <w:szCs w:val="24"/>
              </w:rPr>
            </w:pPr>
          </w:p>
        </w:tc>
        <w:tc>
          <w:tcPr>
            <w:tcW w:w="2606" w:type="dxa"/>
          </w:tcPr>
          <w:p w:rsidR="00D215B3" w:rsidRPr="00DA7ADA" w:rsidRDefault="00D215B3" w:rsidP="00750ED5">
            <w:pPr>
              <w:pStyle w:val="ConsPlusCell"/>
              <w:widowControl/>
              <w:rPr>
                <w:rFonts w:ascii="Times New Roman" w:hAnsi="Times New Roman" w:cs="Times New Roman"/>
                <w:sz w:val="24"/>
                <w:szCs w:val="24"/>
              </w:rPr>
            </w:pPr>
          </w:p>
        </w:tc>
      </w:tr>
      <w:tr w:rsidR="00D215B3" w:rsidRPr="00DA7ADA" w:rsidTr="00750ED5">
        <w:tc>
          <w:tcPr>
            <w:tcW w:w="3510" w:type="dxa"/>
          </w:tcPr>
          <w:p w:rsidR="00D215B3" w:rsidRPr="00DA7ADA" w:rsidRDefault="00D215B3" w:rsidP="00750ED5">
            <w:pPr>
              <w:pStyle w:val="ConsPlusCell"/>
              <w:widowControl/>
              <w:rPr>
                <w:rFonts w:ascii="Times New Roman" w:hAnsi="Times New Roman" w:cs="Times New Roman"/>
                <w:sz w:val="24"/>
                <w:szCs w:val="24"/>
              </w:rPr>
            </w:pPr>
            <w:r w:rsidRPr="00DA7ADA">
              <w:rPr>
                <w:rFonts w:ascii="Times New Roman" w:hAnsi="Times New Roman" w:cs="Times New Roman"/>
                <w:sz w:val="24"/>
                <w:szCs w:val="24"/>
              </w:rPr>
              <w:t>3. Денежное поощрение</w:t>
            </w:r>
          </w:p>
        </w:tc>
        <w:tc>
          <w:tcPr>
            <w:tcW w:w="1985" w:type="dxa"/>
          </w:tcPr>
          <w:p w:rsidR="00D215B3" w:rsidRPr="00DA7ADA" w:rsidRDefault="00D215B3" w:rsidP="00750ED5">
            <w:pPr>
              <w:pStyle w:val="ConsPlusCell"/>
              <w:widowControl/>
              <w:rPr>
                <w:rFonts w:ascii="Times New Roman" w:hAnsi="Times New Roman" w:cs="Times New Roman"/>
                <w:sz w:val="24"/>
                <w:szCs w:val="24"/>
              </w:rPr>
            </w:pPr>
          </w:p>
        </w:tc>
        <w:tc>
          <w:tcPr>
            <w:tcW w:w="2126" w:type="dxa"/>
          </w:tcPr>
          <w:p w:rsidR="00D215B3" w:rsidRPr="00DA7ADA" w:rsidRDefault="00D215B3" w:rsidP="00750ED5">
            <w:pPr>
              <w:pStyle w:val="ConsPlusCell"/>
              <w:widowControl/>
              <w:rPr>
                <w:rFonts w:ascii="Times New Roman" w:hAnsi="Times New Roman" w:cs="Times New Roman"/>
                <w:sz w:val="24"/>
                <w:szCs w:val="24"/>
              </w:rPr>
            </w:pPr>
          </w:p>
        </w:tc>
        <w:tc>
          <w:tcPr>
            <w:tcW w:w="2606" w:type="dxa"/>
          </w:tcPr>
          <w:p w:rsidR="00D215B3" w:rsidRPr="00DA7ADA" w:rsidRDefault="00D215B3" w:rsidP="00750ED5">
            <w:pPr>
              <w:pStyle w:val="ConsPlusCell"/>
              <w:widowControl/>
              <w:rPr>
                <w:rFonts w:ascii="Times New Roman" w:hAnsi="Times New Roman" w:cs="Times New Roman"/>
                <w:sz w:val="24"/>
                <w:szCs w:val="24"/>
              </w:rPr>
            </w:pPr>
          </w:p>
        </w:tc>
      </w:tr>
      <w:tr w:rsidR="00D215B3" w:rsidRPr="00DA7ADA" w:rsidTr="00750ED5">
        <w:tc>
          <w:tcPr>
            <w:tcW w:w="3510" w:type="dxa"/>
          </w:tcPr>
          <w:p w:rsidR="00D215B3" w:rsidRPr="00DA7ADA" w:rsidRDefault="00D215B3" w:rsidP="00750ED5">
            <w:pPr>
              <w:pStyle w:val="ConsPlusCell"/>
              <w:widowControl/>
              <w:rPr>
                <w:rFonts w:ascii="Times New Roman" w:hAnsi="Times New Roman" w:cs="Times New Roman"/>
                <w:sz w:val="24"/>
                <w:szCs w:val="24"/>
              </w:rPr>
            </w:pPr>
            <w:r w:rsidRPr="00DA7ADA">
              <w:rPr>
                <w:rFonts w:ascii="Times New Roman" w:hAnsi="Times New Roman" w:cs="Times New Roman"/>
                <w:sz w:val="24"/>
                <w:szCs w:val="24"/>
              </w:rPr>
              <w:t>4. Иные выплаты</w:t>
            </w:r>
          </w:p>
        </w:tc>
        <w:tc>
          <w:tcPr>
            <w:tcW w:w="1985" w:type="dxa"/>
          </w:tcPr>
          <w:p w:rsidR="00D215B3" w:rsidRPr="00DA7ADA" w:rsidRDefault="00D215B3" w:rsidP="00750ED5">
            <w:pPr>
              <w:pStyle w:val="ConsPlusCell"/>
              <w:widowControl/>
              <w:rPr>
                <w:rFonts w:ascii="Times New Roman" w:hAnsi="Times New Roman" w:cs="Times New Roman"/>
                <w:sz w:val="24"/>
                <w:szCs w:val="24"/>
              </w:rPr>
            </w:pPr>
          </w:p>
        </w:tc>
        <w:tc>
          <w:tcPr>
            <w:tcW w:w="2126" w:type="dxa"/>
          </w:tcPr>
          <w:p w:rsidR="00D215B3" w:rsidRPr="00DA7ADA" w:rsidRDefault="00D215B3" w:rsidP="00750ED5">
            <w:pPr>
              <w:pStyle w:val="ConsPlusCell"/>
              <w:widowControl/>
              <w:rPr>
                <w:rFonts w:ascii="Times New Roman" w:hAnsi="Times New Roman" w:cs="Times New Roman"/>
                <w:sz w:val="24"/>
                <w:szCs w:val="24"/>
              </w:rPr>
            </w:pPr>
          </w:p>
        </w:tc>
        <w:tc>
          <w:tcPr>
            <w:tcW w:w="2606" w:type="dxa"/>
          </w:tcPr>
          <w:p w:rsidR="00D215B3" w:rsidRPr="00DA7ADA" w:rsidRDefault="00D215B3" w:rsidP="00750ED5">
            <w:pPr>
              <w:pStyle w:val="ConsPlusCell"/>
              <w:widowControl/>
              <w:rPr>
                <w:rFonts w:ascii="Times New Roman" w:hAnsi="Times New Roman" w:cs="Times New Roman"/>
                <w:sz w:val="24"/>
                <w:szCs w:val="24"/>
              </w:rPr>
            </w:pPr>
          </w:p>
        </w:tc>
      </w:tr>
      <w:tr w:rsidR="00D215B3" w:rsidRPr="00DA7ADA" w:rsidTr="00750ED5">
        <w:tc>
          <w:tcPr>
            <w:tcW w:w="3510" w:type="dxa"/>
          </w:tcPr>
          <w:p w:rsidR="00D215B3" w:rsidRPr="00DA7ADA" w:rsidRDefault="00D215B3" w:rsidP="00750ED5">
            <w:pPr>
              <w:pStyle w:val="ConsPlusCell"/>
              <w:widowControl/>
              <w:rPr>
                <w:rFonts w:ascii="Times New Roman" w:hAnsi="Times New Roman" w:cs="Times New Roman"/>
                <w:sz w:val="24"/>
                <w:szCs w:val="24"/>
              </w:rPr>
            </w:pPr>
            <w:r w:rsidRPr="00DA7ADA">
              <w:rPr>
                <w:rFonts w:ascii="Times New Roman" w:hAnsi="Times New Roman" w:cs="Times New Roman"/>
                <w:sz w:val="24"/>
                <w:szCs w:val="24"/>
              </w:rPr>
              <w:t>Итого денежное содержание</w:t>
            </w:r>
          </w:p>
        </w:tc>
        <w:tc>
          <w:tcPr>
            <w:tcW w:w="1985" w:type="dxa"/>
          </w:tcPr>
          <w:p w:rsidR="00D215B3" w:rsidRPr="00DA7ADA" w:rsidRDefault="00D215B3" w:rsidP="00750ED5">
            <w:pPr>
              <w:pStyle w:val="ConsPlusCell"/>
              <w:widowControl/>
              <w:rPr>
                <w:rFonts w:ascii="Times New Roman" w:hAnsi="Times New Roman" w:cs="Times New Roman"/>
                <w:sz w:val="24"/>
                <w:szCs w:val="24"/>
              </w:rPr>
            </w:pPr>
          </w:p>
        </w:tc>
        <w:tc>
          <w:tcPr>
            <w:tcW w:w="2126" w:type="dxa"/>
          </w:tcPr>
          <w:p w:rsidR="00D215B3" w:rsidRPr="00DA7ADA" w:rsidRDefault="00D215B3" w:rsidP="00750ED5">
            <w:pPr>
              <w:pStyle w:val="ConsPlusCell"/>
              <w:widowControl/>
              <w:rPr>
                <w:rFonts w:ascii="Times New Roman" w:hAnsi="Times New Roman" w:cs="Times New Roman"/>
                <w:sz w:val="24"/>
                <w:szCs w:val="24"/>
              </w:rPr>
            </w:pPr>
          </w:p>
        </w:tc>
        <w:tc>
          <w:tcPr>
            <w:tcW w:w="2606" w:type="dxa"/>
          </w:tcPr>
          <w:p w:rsidR="00D215B3" w:rsidRPr="00DA7ADA" w:rsidRDefault="00D215B3" w:rsidP="00750ED5">
            <w:pPr>
              <w:pStyle w:val="ConsPlusCell"/>
              <w:widowControl/>
              <w:rPr>
                <w:rFonts w:ascii="Times New Roman" w:hAnsi="Times New Roman" w:cs="Times New Roman"/>
                <w:sz w:val="24"/>
                <w:szCs w:val="24"/>
              </w:rPr>
            </w:pPr>
          </w:p>
        </w:tc>
      </w:tr>
      <w:tr w:rsidR="00D215B3" w:rsidRPr="00DA7ADA" w:rsidTr="00750ED5">
        <w:tc>
          <w:tcPr>
            <w:tcW w:w="3510" w:type="dxa"/>
          </w:tcPr>
          <w:p w:rsidR="00D215B3" w:rsidRPr="00DA7ADA" w:rsidRDefault="00D215B3" w:rsidP="00750ED5">
            <w:pPr>
              <w:pStyle w:val="ConsPlusCell"/>
              <w:widowControl/>
              <w:rPr>
                <w:rFonts w:ascii="Times New Roman" w:hAnsi="Times New Roman" w:cs="Times New Roman"/>
                <w:sz w:val="24"/>
                <w:szCs w:val="24"/>
              </w:rPr>
            </w:pPr>
            <w:r w:rsidRPr="00DA7ADA">
              <w:rPr>
                <w:rFonts w:ascii="Times New Roman" w:hAnsi="Times New Roman" w:cs="Times New Roman"/>
                <w:sz w:val="24"/>
                <w:szCs w:val="24"/>
              </w:rPr>
              <w:t>Денежное содержание, учитываемое для установления пенсии за выслугу лет</w:t>
            </w:r>
          </w:p>
        </w:tc>
        <w:tc>
          <w:tcPr>
            <w:tcW w:w="1985" w:type="dxa"/>
          </w:tcPr>
          <w:p w:rsidR="00D215B3" w:rsidRPr="00DA7ADA" w:rsidRDefault="00D215B3" w:rsidP="00750ED5">
            <w:pPr>
              <w:pStyle w:val="ConsPlusCell"/>
              <w:widowControl/>
              <w:rPr>
                <w:rFonts w:ascii="Times New Roman" w:hAnsi="Times New Roman" w:cs="Times New Roman"/>
                <w:sz w:val="24"/>
                <w:szCs w:val="24"/>
              </w:rPr>
            </w:pPr>
          </w:p>
        </w:tc>
        <w:tc>
          <w:tcPr>
            <w:tcW w:w="2126" w:type="dxa"/>
          </w:tcPr>
          <w:p w:rsidR="00D215B3" w:rsidRPr="00DA7ADA" w:rsidRDefault="00D215B3" w:rsidP="00750ED5">
            <w:pPr>
              <w:pStyle w:val="ConsPlusCell"/>
              <w:widowControl/>
              <w:rPr>
                <w:rFonts w:ascii="Times New Roman" w:hAnsi="Times New Roman" w:cs="Times New Roman"/>
                <w:sz w:val="24"/>
                <w:szCs w:val="24"/>
              </w:rPr>
            </w:pPr>
          </w:p>
        </w:tc>
        <w:tc>
          <w:tcPr>
            <w:tcW w:w="2606" w:type="dxa"/>
          </w:tcPr>
          <w:p w:rsidR="00D215B3" w:rsidRPr="00DA7ADA" w:rsidRDefault="00D215B3" w:rsidP="00750ED5">
            <w:pPr>
              <w:pStyle w:val="ConsPlusCell"/>
              <w:widowControl/>
              <w:rPr>
                <w:rFonts w:ascii="Times New Roman" w:hAnsi="Times New Roman" w:cs="Times New Roman"/>
                <w:sz w:val="24"/>
                <w:szCs w:val="24"/>
              </w:rPr>
            </w:pPr>
          </w:p>
        </w:tc>
      </w:tr>
    </w:tbl>
    <w:p w:rsidR="00D215B3" w:rsidRPr="00DA7ADA" w:rsidRDefault="00D215B3" w:rsidP="00D215B3">
      <w:pPr>
        <w:pStyle w:val="ConsPlusNonformat"/>
        <w:widowControl/>
        <w:rPr>
          <w:rFonts w:ascii="Times New Roman" w:hAnsi="Times New Roman" w:cs="Times New Roman"/>
          <w:sz w:val="24"/>
          <w:szCs w:val="24"/>
        </w:rPr>
      </w:pPr>
    </w:p>
    <w:p w:rsidR="00D215B3" w:rsidRPr="00DA7ADA" w:rsidRDefault="00D215B3" w:rsidP="00D215B3">
      <w:pPr>
        <w:pStyle w:val="ConsPlusNonformat"/>
        <w:widowControl/>
        <w:rPr>
          <w:rFonts w:ascii="Times New Roman" w:hAnsi="Times New Roman" w:cs="Times New Roman"/>
          <w:sz w:val="24"/>
          <w:szCs w:val="24"/>
        </w:rPr>
      </w:pPr>
      <w:r w:rsidRPr="00DA7ADA">
        <w:rPr>
          <w:rFonts w:ascii="Times New Roman" w:hAnsi="Times New Roman" w:cs="Times New Roman"/>
          <w:sz w:val="24"/>
          <w:szCs w:val="24"/>
        </w:rPr>
        <w:t>Денежное содержание:</w:t>
      </w:r>
    </w:p>
    <w:p w:rsidR="00D215B3" w:rsidRPr="00DA7ADA" w:rsidRDefault="00D215B3" w:rsidP="00D215B3">
      <w:pPr>
        <w:pStyle w:val="ConsPlusNonformat"/>
        <w:widowControl/>
        <w:rPr>
          <w:rFonts w:ascii="Times New Roman" w:hAnsi="Times New Roman" w:cs="Times New Roman"/>
          <w:sz w:val="24"/>
          <w:szCs w:val="24"/>
        </w:rPr>
      </w:pPr>
      <w:r w:rsidRPr="00DA7ADA">
        <w:rPr>
          <w:rFonts w:ascii="Times New Roman" w:hAnsi="Times New Roman" w:cs="Times New Roman"/>
          <w:sz w:val="24"/>
          <w:szCs w:val="24"/>
        </w:rPr>
        <w:t xml:space="preserve"> 1. Должностной оклад</w:t>
      </w:r>
    </w:p>
    <w:p w:rsidR="00D215B3" w:rsidRPr="00DA7ADA" w:rsidRDefault="00D215B3" w:rsidP="00D215B3">
      <w:pPr>
        <w:pStyle w:val="ConsPlusNonformat"/>
        <w:widowControl/>
        <w:rPr>
          <w:rFonts w:ascii="Times New Roman" w:hAnsi="Times New Roman" w:cs="Times New Roman"/>
          <w:sz w:val="24"/>
          <w:szCs w:val="24"/>
        </w:rPr>
      </w:pPr>
      <w:r w:rsidRPr="00DA7ADA">
        <w:rPr>
          <w:rFonts w:ascii="Times New Roman" w:hAnsi="Times New Roman" w:cs="Times New Roman"/>
          <w:sz w:val="24"/>
          <w:szCs w:val="24"/>
        </w:rPr>
        <w:t xml:space="preserve"> 2. Надбавки к должностному окладу </w:t>
      </w:r>
      <w:proofErr w:type="gramStart"/>
      <w:r w:rsidRPr="00DA7ADA">
        <w:rPr>
          <w:rFonts w:ascii="Times New Roman" w:hAnsi="Times New Roman" w:cs="Times New Roman"/>
          <w:sz w:val="24"/>
          <w:szCs w:val="24"/>
        </w:rPr>
        <w:t>за</w:t>
      </w:r>
      <w:proofErr w:type="gramEnd"/>
      <w:r w:rsidRPr="00DA7ADA">
        <w:rPr>
          <w:rFonts w:ascii="Times New Roman" w:hAnsi="Times New Roman" w:cs="Times New Roman"/>
          <w:sz w:val="24"/>
          <w:szCs w:val="24"/>
        </w:rPr>
        <w:t>:</w:t>
      </w:r>
    </w:p>
    <w:p w:rsidR="00D215B3" w:rsidRPr="00DA7ADA" w:rsidRDefault="00D215B3" w:rsidP="00D215B3">
      <w:pPr>
        <w:pStyle w:val="ConsPlusNonformat"/>
        <w:widowControl/>
        <w:rPr>
          <w:rFonts w:ascii="Times New Roman" w:hAnsi="Times New Roman" w:cs="Times New Roman"/>
          <w:sz w:val="24"/>
          <w:szCs w:val="24"/>
        </w:rPr>
      </w:pPr>
      <w:r w:rsidRPr="00DA7ADA">
        <w:rPr>
          <w:rFonts w:ascii="Times New Roman" w:hAnsi="Times New Roman" w:cs="Times New Roman"/>
          <w:sz w:val="24"/>
          <w:szCs w:val="24"/>
        </w:rPr>
        <w:t xml:space="preserve"> а) квалификационный разряд</w:t>
      </w:r>
    </w:p>
    <w:p w:rsidR="00D215B3" w:rsidRPr="00DA7ADA" w:rsidRDefault="00D215B3" w:rsidP="00D215B3">
      <w:pPr>
        <w:pStyle w:val="ConsPlusNonformat"/>
        <w:widowControl/>
        <w:rPr>
          <w:rFonts w:ascii="Times New Roman" w:hAnsi="Times New Roman" w:cs="Times New Roman"/>
          <w:sz w:val="24"/>
          <w:szCs w:val="24"/>
        </w:rPr>
      </w:pPr>
      <w:r w:rsidRPr="00DA7ADA">
        <w:rPr>
          <w:rFonts w:ascii="Times New Roman" w:hAnsi="Times New Roman" w:cs="Times New Roman"/>
          <w:sz w:val="24"/>
          <w:szCs w:val="24"/>
        </w:rPr>
        <w:t xml:space="preserve"> б) выслугу лет</w:t>
      </w:r>
    </w:p>
    <w:p w:rsidR="00D215B3" w:rsidRPr="00DA7ADA" w:rsidRDefault="00D215B3" w:rsidP="00D215B3">
      <w:pPr>
        <w:pStyle w:val="ConsPlusNonformat"/>
        <w:widowControl/>
        <w:rPr>
          <w:rFonts w:ascii="Times New Roman" w:hAnsi="Times New Roman" w:cs="Times New Roman"/>
          <w:sz w:val="24"/>
          <w:szCs w:val="24"/>
        </w:rPr>
      </w:pPr>
      <w:r w:rsidRPr="00DA7ADA">
        <w:rPr>
          <w:rFonts w:ascii="Times New Roman" w:hAnsi="Times New Roman" w:cs="Times New Roman"/>
          <w:sz w:val="24"/>
          <w:szCs w:val="24"/>
        </w:rPr>
        <w:t xml:space="preserve"> в) особые условия муниципальной  службы</w:t>
      </w:r>
    </w:p>
    <w:p w:rsidR="00D215B3" w:rsidRPr="00DA7ADA" w:rsidRDefault="00D215B3" w:rsidP="00D215B3">
      <w:pPr>
        <w:pStyle w:val="ConsPlusNonformat"/>
        <w:widowControl/>
        <w:rPr>
          <w:rFonts w:ascii="Times New Roman" w:hAnsi="Times New Roman" w:cs="Times New Roman"/>
          <w:sz w:val="24"/>
          <w:szCs w:val="24"/>
        </w:rPr>
      </w:pPr>
      <w:r w:rsidRPr="00DA7ADA">
        <w:rPr>
          <w:rFonts w:ascii="Times New Roman" w:hAnsi="Times New Roman" w:cs="Times New Roman"/>
          <w:sz w:val="24"/>
          <w:szCs w:val="24"/>
        </w:rPr>
        <w:t xml:space="preserve"> г) за работу со сведениями,  составляющими государственную тайну</w:t>
      </w:r>
    </w:p>
    <w:p w:rsidR="00D215B3" w:rsidRPr="00DA7ADA" w:rsidRDefault="00D215B3" w:rsidP="00D215B3">
      <w:pPr>
        <w:pStyle w:val="ConsPlusNonformat"/>
        <w:widowControl/>
        <w:rPr>
          <w:rFonts w:ascii="Times New Roman" w:hAnsi="Times New Roman" w:cs="Times New Roman"/>
          <w:sz w:val="24"/>
          <w:szCs w:val="24"/>
        </w:rPr>
      </w:pPr>
      <w:r w:rsidRPr="00DA7ADA">
        <w:rPr>
          <w:rFonts w:ascii="Times New Roman" w:hAnsi="Times New Roman" w:cs="Times New Roman"/>
          <w:sz w:val="24"/>
          <w:szCs w:val="24"/>
        </w:rPr>
        <w:t xml:space="preserve"> 3. Денежное поощрение</w:t>
      </w:r>
    </w:p>
    <w:p w:rsidR="00D215B3" w:rsidRPr="00DA7ADA" w:rsidRDefault="00D215B3" w:rsidP="00D215B3">
      <w:pPr>
        <w:pStyle w:val="ConsPlusNonformat"/>
        <w:widowControl/>
        <w:rPr>
          <w:rFonts w:ascii="Times New Roman" w:hAnsi="Times New Roman" w:cs="Times New Roman"/>
          <w:sz w:val="24"/>
          <w:szCs w:val="24"/>
        </w:rPr>
      </w:pPr>
      <w:r w:rsidRPr="00DA7ADA">
        <w:rPr>
          <w:rFonts w:ascii="Times New Roman" w:hAnsi="Times New Roman" w:cs="Times New Roman"/>
          <w:sz w:val="24"/>
          <w:szCs w:val="24"/>
        </w:rPr>
        <w:t xml:space="preserve"> 5. Иные выплаты</w:t>
      </w:r>
    </w:p>
    <w:p w:rsidR="00D215B3" w:rsidRPr="00DA7ADA" w:rsidRDefault="00D215B3" w:rsidP="00D215B3">
      <w:pPr>
        <w:pStyle w:val="ConsPlusNonformat"/>
        <w:widowControl/>
        <w:rPr>
          <w:rFonts w:ascii="Times New Roman" w:hAnsi="Times New Roman" w:cs="Times New Roman"/>
          <w:sz w:val="24"/>
          <w:szCs w:val="24"/>
        </w:rPr>
      </w:pPr>
      <w:r w:rsidRPr="00DA7ADA">
        <w:rPr>
          <w:rFonts w:ascii="Times New Roman" w:hAnsi="Times New Roman" w:cs="Times New Roman"/>
          <w:sz w:val="24"/>
          <w:szCs w:val="24"/>
        </w:rPr>
        <w:t xml:space="preserve"> Итого фактическое денежное  содержание</w:t>
      </w:r>
    </w:p>
    <w:p w:rsidR="00D215B3" w:rsidRPr="00DA7ADA" w:rsidRDefault="00D215B3" w:rsidP="00D215B3">
      <w:pPr>
        <w:pStyle w:val="ConsPlusNonformat"/>
        <w:widowControl/>
        <w:rPr>
          <w:rFonts w:ascii="Times New Roman" w:hAnsi="Times New Roman" w:cs="Times New Roman"/>
          <w:sz w:val="24"/>
          <w:szCs w:val="24"/>
        </w:rPr>
      </w:pPr>
      <w:r w:rsidRPr="00DA7ADA">
        <w:rPr>
          <w:rFonts w:ascii="Times New Roman" w:hAnsi="Times New Roman" w:cs="Times New Roman"/>
          <w:sz w:val="24"/>
          <w:szCs w:val="24"/>
        </w:rPr>
        <w:t xml:space="preserve"> Денежное содержание, учитываемое  для установления пенсии за выслугу  лет</w:t>
      </w:r>
    </w:p>
    <w:p w:rsidR="00D215B3" w:rsidRPr="00DA7ADA" w:rsidRDefault="00D215B3" w:rsidP="00D215B3">
      <w:pPr>
        <w:adjustRightInd w:val="0"/>
        <w:jc w:val="both"/>
      </w:pPr>
    </w:p>
    <w:p w:rsidR="00D215B3" w:rsidRPr="00DA7ADA" w:rsidRDefault="00D215B3" w:rsidP="00D215B3">
      <w:pPr>
        <w:pStyle w:val="ConsPlusNonformat"/>
        <w:widowControl/>
        <w:rPr>
          <w:rFonts w:ascii="Times New Roman" w:hAnsi="Times New Roman" w:cs="Times New Roman"/>
          <w:sz w:val="24"/>
          <w:szCs w:val="24"/>
        </w:rPr>
      </w:pPr>
      <w:r w:rsidRPr="00DA7ADA">
        <w:rPr>
          <w:rFonts w:ascii="Times New Roman" w:hAnsi="Times New Roman" w:cs="Times New Roman"/>
          <w:sz w:val="24"/>
          <w:szCs w:val="24"/>
        </w:rPr>
        <w:t>_______________________________</w:t>
      </w:r>
    </w:p>
    <w:p w:rsidR="00D215B3" w:rsidRPr="00DA7ADA" w:rsidRDefault="00D215B3" w:rsidP="00D215B3">
      <w:pPr>
        <w:pStyle w:val="ConsPlusNonformat"/>
        <w:widowControl/>
        <w:rPr>
          <w:rFonts w:ascii="Times New Roman" w:hAnsi="Times New Roman" w:cs="Times New Roman"/>
          <w:sz w:val="24"/>
          <w:szCs w:val="24"/>
        </w:rPr>
      </w:pPr>
      <w:r w:rsidRPr="00DA7ADA">
        <w:rPr>
          <w:rFonts w:ascii="Times New Roman" w:hAnsi="Times New Roman" w:cs="Times New Roman"/>
          <w:sz w:val="24"/>
          <w:szCs w:val="24"/>
        </w:rPr>
        <w:t xml:space="preserve">   (дата подачи заявления)</w:t>
      </w:r>
    </w:p>
    <w:p w:rsidR="00D215B3" w:rsidRPr="00DA7ADA" w:rsidRDefault="00D215B3" w:rsidP="00D215B3">
      <w:pPr>
        <w:pStyle w:val="ConsPlusNonformat"/>
        <w:widowControl/>
        <w:rPr>
          <w:rFonts w:ascii="Times New Roman" w:hAnsi="Times New Roman" w:cs="Times New Roman"/>
          <w:sz w:val="24"/>
          <w:szCs w:val="24"/>
        </w:rPr>
      </w:pPr>
    </w:p>
    <w:p w:rsidR="00D215B3" w:rsidRPr="00DA7ADA" w:rsidRDefault="00D215B3" w:rsidP="00D215B3">
      <w:pPr>
        <w:pStyle w:val="ConsPlusNonformat"/>
        <w:widowControl/>
        <w:rPr>
          <w:rFonts w:ascii="Times New Roman" w:hAnsi="Times New Roman" w:cs="Times New Roman"/>
          <w:sz w:val="24"/>
          <w:szCs w:val="24"/>
        </w:rPr>
      </w:pPr>
      <w:r w:rsidRPr="00DA7ADA">
        <w:rPr>
          <w:rFonts w:ascii="Times New Roman" w:hAnsi="Times New Roman" w:cs="Times New Roman"/>
          <w:sz w:val="24"/>
          <w:szCs w:val="24"/>
        </w:rPr>
        <w:t>Руководитель       _________________   ___________________________</w:t>
      </w:r>
    </w:p>
    <w:p w:rsidR="00D215B3" w:rsidRPr="00DA7ADA" w:rsidRDefault="00D215B3" w:rsidP="00D215B3">
      <w:pPr>
        <w:pStyle w:val="ConsPlusNonformat"/>
        <w:widowControl/>
        <w:rPr>
          <w:rFonts w:ascii="Times New Roman" w:hAnsi="Times New Roman" w:cs="Times New Roman"/>
          <w:sz w:val="24"/>
          <w:szCs w:val="24"/>
        </w:rPr>
      </w:pPr>
      <w:r w:rsidRPr="00DA7ADA">
        <w:rPr>
          <w:rFonts w:ascii="Times New Roman" w:hAnsi="Times New Roman" w:cs="Times New Roman"/>
          <w:sz w:val="24"/>
          <w:szCs w:val="24"/>
        </w:rPr>
        <w:t xml:space="preserve">                                            (подпись)                        (инициалы имени, фамилия)</w:t>
      </w:r>
    </w:p>
    <w:p w:rsidR="00D215B3" w:rsidRPr="00DA7ADA" w:rsidRDefault="00D215B3" w:rsidP="00D215B3">
      <w:pPr>
        <w:pStyle w:val="ConsPlusNonformat"/>
        <w:widowControl/>
        <w:rPr>
          <w:rFonts w:ascii="Times New Roman" w:hAnsi="Times New Roman" w:cs="Times New Roman"/>
          <w:sz w:val="24"/>
          <w:szCs w:val="24"/>
        </w:rPr>
      </w:pPr>
      <w:r w:rsidRPr="00DA7ADA">
        <w:rPr>
          <w:rFonts w:ascii="Times New Roman" w:hAnsi="Times New Roman" w:cs="Times New Roman"/>
          <w:sz w:val="24"/>
          <w:szCs w:val="24"/>
        </w:rPr>
        <w:t>Главный бухгалтер  _________________   ___________________________</w:t>
      </w:r>
    </w:p>
    <w:p w:rsidR="00D215B3" w:rsidRPr="00DA7ADA" w:rsidRDefault="00D215B3" w:rsidP="00D215B3">
      <w:pPr>
        <w:pStyle w:val="ConsPlusNonformat"/>
        <w:widowControl/>
        <w:rPr>
          <w:rFonts w:ascii="Times New Roman" w:hAnsi="Times New Roman" w:cs="Times New Roman"/>
          <w:sz w:val="24"/>
          <w:szCs w:val="24"/>
        </w:rPr>
      </w:pPr>
      <w:r w:rsidRPr="00DA7ADA">
        <w:rPr>
          <w:rFonts w:ascii="Times New Roman" w:hAnsi="Times New Roman" w:cs="Times New Roman"/>
          <w:sz w:val="24"/>
          <w:szCs w:val="24"/>
        </w:rPr>
        <w:t xml:space="preserve">                                               (подпись)                           (инициалы имени, фамилия)</w:t>
      </w:r>
    </w:p>
    <w:p w:rsidR="00D215B3" w:rsidRPr="00DA7ADA" w:rsidRDefault="00D215B3" w:rsidP="00D215B3">
      <w:pPr>
        <w:pStyle w:val="ConsPlusNonformat"/>
        <w:widowControl/>
        <w:rPr>
          <w:rFonts w:ascii="Times New Roman" w:hAnsi="Times New Roman" w:cs="Times New Roman"/>
          <w:sz w:val="24"/>
          <w:szCs w:val="24"/>
        </w:rPr>
      </w:pPr>
      <w:r w:rsidRPr="00DA7ADA">
        <w:rPr>
          <w:rFonts w:ascii="Times New Roman" w:hAnsi="Times New Roman" w:cs="Times New Roman"/>
          <w:sz w:val="24"/>
          <w:szCs w:val="24"/>
        </w:rPr>
        <w:t xml:space="preserve">               М.П.</w:t>
      </w:r>
    </w:p>
    <w:p w:rsidR="00D215B3" w:rsidRPr="00DA7ADA" w:rsidRDefault="00D215B3" w:rsidP="00D215B3">
      <w:pPr>
        <w:ind w:firstLine="720"/>
        <w:jc w:val="center"/>
      </w:pPr>
      <w:r w:rsidRPr="00DA7ADA">
        <w:t xml:space="preserve">                                                          "___" _____________ 20____г</w:t>
      </w:r>
    </w:p>
    <w:p w:rsidR="00D215B3" w:rsidRPr="00DA7ADA" w:rsidRDefault="00D215B3" w:rsidP="00D215B3">
      <w:pPr>
        <w:ind w:firstLine="720"/>
        <w:jc w:val="right"/>
      </w:pPr>
    </w:p>
    <w:p w:rsidR="00D215B3" w:rsidRPr="00DA7ADA" w:rsidRDefault="00D215B3" w:rsidP="00D215B3">
      <w:pPr>
        <w:jc w:val="right"/>
        <w:rPr>
          <w:bCs/>
          <w:color w:val="26282F"/>
        </w:rPr>
      </w:pPr>
    </w:p>
    <w:p w:rsidR="00D215B3" w:rsidRPr="00DA7ADA" w:rsidRDefault="00D215B3" w:rsidP="00D215B3">
      <w:pPr>
        <w:jc w:val="right"/>
        <w:rPr>
          <w:bCs/>
          <w:color w:val="26282F"/>
        </w:rPr>
      </w:pPr>
      <w:r w:rsidRPr="00DA7ADA">
        <w:rPr>
          <w:bCs/>
          <w:color w:val="26282F"/>
        </w:rPr>
        <w:lastRenderedPageBreak/>
        <w:t xml:space="preserve">Приложение № 7 </w:t>
      </w:r>
    </w:p>
    <w:p w:rsidR="00D215B3" w:rsidRPr="00DA7ADA" w:rsidRDefault="00D215B3" w:rsidP="00D215B3">
      <w:pPr>
        <w:widowControl w:val="0"/>
        <w:autoSpaceDE w:val="0"/>
        <w:jc w:val="right"/>
        <w:rPr>
          <w:sz w:val="22"/>
          <w:szCs w:val="22"/>
        </w:rPr>
      </w:pPr>
      <w:r w:rsidRPr="00DA7ADA">
        <w:rPr>
          <w:sz w:val="22"/>
          <w:szCs w:val="22"/>
        </w:rPr>
        <w:t>к Положению</w:t>
      </w:r>
    </w:p>
    <w:p w:rsidR="00D215B3" w:rsidRPr="00DA7ADA" w:rsidRDefault="00D215B3" w:rsidP="00D215B3">
      <w:pPr>
        <w:widowControl w:val="0"/>
        <w:autoSpaceDE w:val="0"/>
        <w:jc w:val="right"/>
        <w:rPr>
          <w:sz w:val="22"/>
          <w:szCs w:val="22"/>
        </w:rPr>
      </w:pPr>
      <w:r w:rsidRPr="00DA7ADA">
        <w:rPr>
          <w:sz w:val="22"/>
          <w:szCs w:val="22"/>
        </w:rPr>
        <w:t xml:space="preserve">о пенсионном обеспечении за выслугу лет лиц, </w:t>
      </w:r>
    </w:p>
    <w:p w:rsidR="00D215B3" w:rsidRPr="00DA7ADA" w:rsidRDefault="00D215B3" w:rsidP="00D215B3">
      <w:pPr>
        <w:widowControl w:val="0"/>
        <w:autoSpaceDE w:val="0"/>
        <w:jc w:val="right"/>
        <w:rPr>
          <w:sz w:val="22"/>
          <w:szCs w:val="22"/>
        </w:rPr>
      </w:pPr>
      <w:proofErr w:type="gramStart"/>
      <w:r w:rsidRPr="00DA7ADA">
        <w:rPr>
          <w:sz w:val="22"/>
          <w:szCs w:val="22"/>
        </w:rPr>
        <w:t>замещавших</w:t>
      </w:r>
      <w:proofErr w:type="gramEnd"/>
      <w:r w:rsidRPr="00DA7ADA">
        <w:rPr>
          <w:sz w:val="22"/>
          <w:szCs w:val="22"/>
        </w:rPr>
        <w:t xml:space="preserve"> муниципальные должности в </w:t>
      </w:r>
    </w:p>
    <w:p w:rsidR="00D215B3" w:rsidRPr="00DA7ADA" w:rsidRDefault="00D215B3" w:rsidP="00D215B3">
      <w:pPr>
        <w:widowControl w:val="0"/>
        <w:autoSpaceDE w:val="0"/>
        <w:jc w:val="right"/>
        <w:rPr>
          <w:sz w:val="22"/>
          <w:szCs w:val="22"/>
        </w:rPr>
      </w:pPr>
      <w:r w:rsidRPr="00DA7ADA">
        <w:rPr>
          <w:sz w:val="22"/>
          <w:szCs w:val="22"/>
        </w:rPr>
        <w:t xml:space="preserve">Кузьмичевском сельском </w:t>
      </w:r>
      <w:proofErr w:type="gramStart"/>
      <w:r w:rsidRPr="00DA7ADA">
        <w:rPr>
          <w:sz w:val="22"/>
          <w:szCs w:val="22"/>
        </w:rPr>
        <w:t>поселении</w:t>
      </w:r>
      <w:proofErr w:type="gramEnd"/>
      <w:r w:rsidRPr="00DA7ADA">
        <w:rPr>
          <w:sz w:val="22"/>
          <w:szCs w:val="22"/>
        </w:rPr>
        <w:t xml:space="preserve"> </w:t>
      </w:r>
    </w:p>
    <w:p w:rsidR="00D215B3" w:rsidRPr="00DA7ADA" w:rsidRDefault="00D215B3" w:rsidP="00D215B3">
      <w:pPr>
        <w:widowControl w:val="0"/>
        <w:autoSpaceDE w:val="0"/>
        <w:jc w:val="right"/>
        <w:rPr>
          <w:sz w:val="22"/>
          <w:szCs w:val="22"/>
        </w:rPr>
      </w:pPr>
      <w:r w:rsidRPr="00DA7ADA">
        <w:rPr>
          <w:sz w:val="22"/>
          <w:szCs w:val="22"/>
        </w:rPr>
        <w:t xml:space="preserve">Городищенского муниципального района </w:t>
      </w:r>
    </w:p>
    <w:p w:rsidR="00D215B3" w:rsidRPr="00DA7ADA" w:rsidRDefault="00D215B3" w:rsidP="00D215B3">
      <w:pPr>
        <w:adjustRightInd w:val="0"/>
        <w:jc w:val="right"/>
      </w:pPr>
      <w:r w:rsidRPr="00DA7ADA">
        <w:rPr>
          <w:sz w:val="22"/>
          <w:szCs w:val="22"/>
        </w:rPr>
        <w:t>Волгоградской области</w:t>
      </w:r>
    </w:p>
    <w:p w:rsidR="00D215B3" w:rsidRPr="00DA7ADA" w:rsidRDefault="00D215B3" w:rsidP="00D215B3">
      <w:pPr>
        <w:adjustRightInd w:val="0"/>
        <w:jc w:val="right"/>
      </w:pPr>
    </w:p>
    <w:p w:rsidR="00D215B3" w:rsidRPr="00DA7ADA" w:rsidRDefault="00D215B3" w:rsidP="00D215B3">
      <w:pPr>
        <w:adjustRightInd w:val="0"/>
        <w:jc w:val="center"/>
      </w:pPr>
      <w:r w:rsidRPr="00DA7ADA">
        <w:t>РЕШЕНИЕ</w:t>
      </w:r>
    </w:p>
    <w:p w:rsidR="00D215B3" w:rsidRPr="00DA7ADA" w:rsidRDefault="00D215B3" w:rsidP="00D215B3">
      <w:pPr>
        <w:pStyle w:val="ConsPlusNonformat"/>
        <w:widowControl/>
        <w:jc w:val="center"/>
        <w:rPr>
          <w:rFonts w:ascii="Times New Roman" w:hAnsi="Times New Roman" w:cs="Times New Roman"/>
          <w:sz w:val="24"/>
          <w:szCs w:val="24"/>
        </w:rPr>
      </w:pPr>
      <w:r w:rsidRPr="00DA7ADA">
        <w:rPr>
          <w:rFonts w:ascii="Times New Roman" w:hAnsi="Times New Roman" w:cs="Times New Roman"/>
          <w:sz w:val="24"/>
          <w:szCs w:val="24"/>
        </w:rPr>
        <w:t>совместной комиссии администрации Кузьмичевского сельского поселения</w:t>
      </w:r>
    </w:p>
    <w:p w:rsidR="00D215B3" w:rsidRPr="00DA7ADA" w:rsidRDefault="00D215B3" w:rsidP="00D215B3">
      <w:pPr>
        <w:pStyle w:val="ConsPlusNonformat"/>
        <w:widowControl/>
        <w:jc w:val="center"/>
        <w:rPr>
          <w:rFonts w:ascii="Times New Roman" w:hAnsi="Times New Roman" w:cs="Times New Roman"/>
          <w:sz w:val="24"/>
          <w:szCs w:val="24"/>
        </w:rPr>
      </w:pPr>
      <w:r w:rsidRPr="00DA7ADA">
        <w:rPr>
          <w:rFonts w:ascii="Times New Roman" w:hAnsi="Times New Roman" w:cs="Times New Roman"/>
          <w:sz w:val="24"/>
          <w:szCs w:val="24"/>
        </w:rPr>
        <w:t>и Совета депутатов Кузьмичевского сельского поселения</w:t>
      </w:r>
    </w:p>
    <w:p w:rsidR="00D215B3" w:rsidRPr="00DA7ADA" w:rsidRDefault="00D215B3" w:rsidP="00D215B3">
      <w:pPr>
        <w:pStyle w:val="ConsPlusNonformat"/>
        <w:widowControl/>
        <w:jc w:val="center"/>
        <w:rPr>
          <w:rFonts w:ascii="Times New Roman" w:hAnsi="Times New Roman" w:cs="Times New Roman"/>
          <w:sz w:val="24"/>
          <w:szCs w:val="24"/>
        </w:rPr>
      </w:pPr>
      <w:r w:rsidRPr="00DA7ADA">
        <w:rPr>
          <w:rFonts w:ascii="Times New Roman" w:hAnsi="Times New Roman" w:cs="Times New Roman"/>
          <w:sz w:val="24"/>
          <w:szCs w:val="24"/>
        </w:rPr>
        <w:t xml:space="preserve"> по рассмотрению вопросов муниципальной службы </w:t>
      </w:r>
    </w:p>
    <w:p w:rsidR="00D215B3" w:rsidRPr="00DA7ADA" w:rsidRDefault="00D215B3" w:rsidP="00D215B3">
      <w:pPr>
        <w:pStyle w:val="ConsPlusNonformat"/>
        <w:widowControl/>
        <w:jc w:val="center"/>
        <w:rPr>
          <w:rFonts w:ascii="Times New Roman" w:hAnsi="Times New Roman" w:cs="Times New Roman"/>
          <w:sz w:val="24"/>
          <w:szCs w:val="24"/>
        </w:rPr>
      </w:pPr>
      <w:r w:rsidRPr="00DA7ADA">
        <w:rPr>
          <w:rFonts w:ascii="Times New Roman" w:hAnsi="Times New Roman" w:cs="Times New Roman"/>
          <w:sz w:val="24"/>
          <w:szCs w:val="24"/>
        </w:rPr>
        <w:t>в Кузьмичевском сельском поселении</w:t>
      </w:r>
    </w:p>
    <w:p w:rsidR="00D215B3" w:rsidRPr="00DA7ADA" w:rsidRDefault="00D215B3" w:rsidP="00D215B3">
      <w:pPr>
        <w:pStyle w:val="ConsPlusNonformat"/>
        <w:widowControl/>
        <w:rPr>
          <w:rFonts w:ascii="Times New Roman" w:hAnsi="Times New Roman" w:cs="Times New Roman"/>
          <w:sz w:val="24"/>
          <w:szCs w:val="24"/>
        </w:rPr>
      </w:pPr>
    </w:p>
    <w:p w:rsidR="00D215B3" w:rsidRPr="00DA7ADA" w:rsidRDefault="00D215B3" w:rsidP="00D215B3">
      <w:pPr>
        <w:pStyle w:val="ConsPlusNonformat"/>
        <w:widowControl/>
        <w:ind w:firstLine="851"/>
        <w:jc w:val="both"/>
        <w:rPr>
          <w:rFonts w:ascii="Times New Roman" w:hAnsi="Times New Roman" w:cs="Times New Roman"/>
          <w:sz w:val="24"/>
          <w:szCs w:val="24"/>
        </w:rPr>
      </w:pPr>
      <w:r w:rsidRPr="00DA7ADA">
        <w:rPr>
          <w:rFonts w:ascii="Times New Roman" w:hAnsi="Times New Roman" w:cs="Times New Roman"/>
          <w:sz w:val="24"/>
          <w:szCs w:val="24"/>
        </w:rPr>
        <w:t>В  соответствии  с  Положением о пенсионном обеспечении за выслугу лет   лиц,   замещавших   должности муниципальной службы Кузьмичевского сельского поселения Городищенского муниципального района Волгоградской области, рекомендовать Главе Кузьмичевского сельского поселения назначить</w:t>
      </w:r>
    </w:p>
    <w:p w:rsidR="00D215B3" w:rsidRPr="00DA7ADA" w:rsidRDefault="00D215B3" w:rsidP="00D215B3">
      <w:pPr>
        <w:pStyle w:val="ConsPlusNonformat"/>
        <w:widowControl/>
        <w:jc w:val="both"/>
        <w:rPr>
          <w:rFonts w:ascii="Times New Roman" w:hAnsi="Times New Roman" w:cs="Times New Roman"/>
          <w:sz w:val="24"/>
          <w:szCs w:val="24"/>
        </w:rPr>
      </w:pPr>
      <w:r w:rsidRPr="00DA7ADA">
        <w:rPr>
          <w:rFonts w:ascii="Times New Roman" w:hAnsi="Times New Roman" w:cs="Times New Roman"/>
          <w:sz w:val="24"/>
          <w:szCs w:val="24"/>
        </w:rPr>
        <w:t>_____________________________________________________________________,</w:t>
      </w:r>
    </w:p>
    <w:p w:rsidR="00D215B3" w:rsidRPr="00DA7ADA" w:rsidRDefault="00D215B3" w:rsidP="00D215B3">
      <w:pPr>
        <w:pStyle w:val="ConsPlusNonformat"/>
        <w:widowControl/>
        <w:jc w:val="center"/>
        <w:rPr>
          <w:rFonts w:ascii="Times New Roman" w:hAnsi="Times New Roman" w:cs="Times New Roman"/>
          <w:sz w:val="24"/>
          <w:szCs w:val="24"/>
        </w:rPr>
      </w:pPr>
      <w:r w:rsidRPr="00DA7ADA">
        <w:rPr>
          <w:rFonts w:ascii="Times New Roman" w:hAnsi="Times New Roman" w:cs="Times New Roman"/>
          <w:sz w:val="24"/>
          <w:szCs w:val="24"/>
        </w:rPr>
        <w:t>(фамилия, имя, отчество)</w:t>
      </w:r>
    </w:p>
    <w:p w:rsidR="00D215B3" w:rsidRPr="00DA7ADA" w:rsidRDefault="00D215B3" w:rsidP="00D215B3">
      <w:pPr>
        <w:pStyle w:val="ConsPlusNonformat"/>
        <w:widowControl/>
        <w:jc w:val="both"/>
        <w:rPr>
          <w:rFonts w:ascii="Times New Roman" w:hAnsi="Times New Roman" w:cs="Times New Roman"/>
          <w:sz w:val="24"/>
          <w:szCs w:val="24"/>
        </w:rPr>
      </w:pPr>
      <w:proofErr w:type="gramStart"/>
      <w:r w:rsidRPr="00DA7ADA">
        <w:rPr>
          <w:rFonts w:ascii="Times New Roman" w:hAnsi="Times New Roman" w:cs="Times New Roman"/>
          <w:sz w:val="24"/>
          <w:szCs w:val="24"/>
        </w:rPr>
        <w:t>замещавшему</w:t>
      </w:r>
      <w:proofErr w:type="gramEnd"/>
      <w:r w:rsidRPr="00DA7ADA">
        <w:rPr>
          <w:rFonts w:ascii="Times New Roman" w:hAnsi="Times New Roman" w:cs="Times New Roman"/>
          <w:sz w:val="24"/>
          <w:szCs w:val="24"/>
        </w:rPr>
        <w:t xml:space="preserve"> (ей) должность ____________________________________________</w:t>
      </w:r>
    </w:p>
    <w:p w:rsidR="00D215B3" w:rsidRPr="00DA7ADA" w:rsidRDefault="00D215B3" w:rsidP="00D215B3">
      <w:pPr>
        <w:pStyle w:val="ConsPlusNonformat"/>
        <w:widowControl/>
        <w:jc w:val="both"/>
        <w:rPr>
          <w:rFonts w:ascii="Times New Roman" w:hAnsi="Times New Roman" w:cs="Times New Roman"/>
          <w:sz w:val="24"/>
          <w:szCs w:val="24"/>
        </w:rPr>
      </w:pPr>
      <w:r w:rsidRPr="00DA7ADA">
        <w:rPr>
          <w:rFonts w:ascii="Times New Roman" w:hAnsi="Times New Roman" w:cs="Times New Roman"/>
          <w:sz w:val="24"/>
          <w:szCs w:val="24"/>
        </w:rPr>
        <w:t>в____________________________________________________________________,</w:t>
      </w:r>
    </w:p>
    <w:p w:rsidR="00D215B3" w:rsidRPr="00DA7ADA" w:rsidRDefault="00D215B3" w:rsidP="00D215B3">
      <w:pPr>
        <w:pStyle w:val="ConsPlusNonformat"/>
        <w:widowControl/>
        <w:jc w:val="center"/>
        <w:rPr>
          <w:rFonts w:ascii="Times New Roman" w:hAnsi="Times New Roman" w:cs="Times New Roman"/>
          <w:sz w:val="24"/>
          <w:szCs w:val="24"/>
        </w:rPr>
      </w:pPr>
      <w:r w:rsidRPr="00DA7ADA">
        <w:rPr>
          <w:rFonts w:ascii="Times New Roman" w:hAnsi="Times New Roman" w:cs="Times New Roman"/>
          <w:sz w:val="24"/>
          <w:szCs w:val="24"/>
        </w:rPr>
        <w:t>(наименование органа государственной власти или его структурного подразделения)</w:t>
      </w:r>
    </w:p>
    <w:p w:rsidR="00D215B3" w:rsidRPr="00DA7ADA" w:rsidRDefault="00D215B3" w:rsidP="00D215B3">
      <w:pPr>
        <w:pStyle w:val="ConsPlusNonformat"/>
        <w:widowControl/>
        <w:jc w:val="center"/>
        <w:rPr>
          <w:rFonts w:ascii="Times New Roman" w:hAnsi="Times New Roman" w:cs="Times New Roman"/>
          <w:sz w:val="24"/>
          <w:szCs w:val="24"/>
        </w:rPr>
      </w:pPr>
    </w:p>
    <w:p w:rsidR="00D215B3" w:rsidRPr="00DA7ADA" w:rsidRDefault="00D215B3" w:rsidP="00D215B3">
      <w:pPr>
        <w:pStyle w:val="ConsPlusNonformat"/>
        <w:widowControl/>
        <w:jc w:val="both"/>
        <w:rPr>
          <w:rFonts w:ascii="Times New Roman" w:hAnsi="Times New Roman" w:cs="Times New Roman"/>
          <w:sz w:val="24"/>
          <w:szCs w:val="24"/>
        </w:rPr>
      </w:pPr>
      <w:proofErr w:type="gramStart"/>
      <w:r w:rsidRPr="00DA7ADA">
        <w:rPr>
          <w:rFonts w:ascii="Times New Roman" w:hAnsi="Times New Roman" w:cs="Times New Roman"/>
          <w:sz w:val="24"/>
          <w:szCs w:val="24"/>
        </w:rPr>
        <w:t>исходя из стажа муниципальной службы (срока замещения муниципальной должности) _____ лет (года), пенсию за выслугу лет, составляющую не более _____ должностного оклада на основании статьи 4 Положения «О пенсионном обеспечении за выслугу лет лиц, замещавших должности муниципальной службы Кузьмичевского сельского поселения Городищенского муниципального района Волгоградской области» с «____»____________20___г.</w:t>
      </w:r>
      <w:proofErr w:type="gramEnd"/>
    </w:p>
    <w:p w:rsidR="00D215B3" w:rsidRPr="00DA7ADA" w:rsidRDefault="00D215B3" w:rsidP="00D215B3">
      <w:pPr>
        <w:pStyle w:val="ConsPlusNonformat"/>
        <w:widowControl/>
        <w:jc w:val="both"/>
        <w:rPr>
          <w:rFonts w:ascii="Times New Roman" w:hAnsi="Times New Roman" w:cs="Times New Roman"/>
          <w:sz w:val="24"/>
          <w:szCs w:val="24"/>
        </w:rPr>
      </w:pPr>
    </w:p>
    <w:p w:rsidR="00D215B3" w:rsidRPr="00DA7ADA" w:rsidRDefault="00D215B3" w:rsidP="00D215B3">
      <w:pPr>
        <w:pStyle w:val="ConsPlusNonformat"/>
        <w:widowControl/>
        <w:ind w:firstLine="851"/>
        <w:jc w:val="both"/>
        <w:rPr>
          <w:rFonts w:ascii="Times New Roman" w:hAnsi="Times New Roman" w:cs="Times New Roman"/>
          <w:sz w:val="24"/>
          <w:szCs w:val="24"/>
        </w:rPr>
      </w:pPr>
      <w:r w:rsidRPr="00DA7ADA">
        <w:rPr>
          <w:rFonts w:ascii="Times New Roman" w:hAnsi="Times New Roman" w:cs="Times New Roman"/>
          <w:sz w:val="24"/>
          <w:szCs w:val="24"/>
        </w:rPr>
        <w:t>Среднемесячное денежное содержание  (денежное  вознаграждение)  по указанной должности составляет ___________ рублей, в том числе оклад_____________ рублей.</w:t>
      </w:r>
    </w:p>
    <w:p w:rsidR="00D215B3" w:rsidRPr="00DA7ADA" w:rsidRDefault="00D215B3" w:rsidP="00D215B3">
      <w:pPr>
        <w:pStyle w:val="ConsPlusNonformat"/>
        <w:widowControl/>
        <w:jc w:val="both"/>
        <w:rPr>
          <w:rFonts w:ascii="Times New Roman" w:hAnsi="Times New Roman" w:cs="Times New Roman"/>
          <w:sz w:val="24"/>
          <w:szCs w:val="24"/>
        </w:rPr>
      </w:pPr>
    </w:p>
    <w:p w:rsidR="00D215B3" w:rsidRPr="00DA7ADA" w:rsidRDefault="00D215B3" w:rsidP="00D215B3">
      <w:pPr>
        <w:pStyle w:val="ConsPlusNonformat"/>
        <w:widowControl/>
        <w:rPr>
          <w:rFonts w:ascii="Times New Roman" w:hAnsi="Times New Roman" w:cs="Times New Roman"/>
          <w:sz w:val="24"/>
          <w:szCs w:val="24"/>
        </w:rPr>
      </w:pPr>
      <w:r w:rsidRPr="00DA7ADA">
        <w:rPr>
          <w:rFonts w:ascii="Times New Roman" w:hAnsi="Times New Roman" w:cs="Times New Roman"/>
          <w:sz w:val="24"/>
          <w:szCs w:val="24"/>
        </w:rPr>
        <w:t>Председатель комиссии_____________     __________________________________</w:t>
      </w:r>
    </w:p>
    <w:p w:rsidR="00D215B3" w:rsidRPr="00DA7ADA" w:rsidRDefault="00D215B3" w:rsidP="00D215B3">
      <w:pPr>
        <w:pStyle w:val="ConsPlusNonformat"/>
        <w:widowControl/>
        <w:rPr>
          <w:rFonts w:ascii="Times New Roman" w:hAnsi="Times New Roman" w:cs="Times New Roman"/>
        </w:rPr>
      </w:pPr>
      <w:r w:rsidRPr="00DA7ADA">
        <w:rPr>
          <w:rFonts w:ascii="Times New Roman" w:hAnsi="Times New Roman" w:cs="Times New Roman"/>
        </w:rPr>
        <w:t xml:space="preserve">                                                            (подпись)                                           (фамилия, инициалы)</w:t>
      </w:r>
    </w:p>
    <w:p w:rsidR="00D215B3" w:rsidRPr="00DA7ADA" w:rsidRDefault="00D215B3" w:rsidP="00D215B3">
      <w:pPr>
        <w:pStyle w:val="ConsPlusNonformat"/>
        <w:widowControl/>
        <w:rPr>
          <w:rFonts w:ascii="Times New Roman" w:hAnsi="Times New Roman" w:cs="Times New Roman"/>
          <w:sz w:val="24"/>
          <w:szCs w:val="24"/>
        </w:rPr>
      </w:pPr>
    </w:p>
    <w:p w:rsidR="00D215B3" w:rsidRPr="00DA7ADA" w:rsidRDefault="00D215B3" w:rsidP="00D215B3">
      <w:pPr>
        <w:pStyle w:val="ConsPlusNonformat"/>
        <w:widowControl/>
        <w:rPr>
          <w:rFonts w:ascii="Times New Roman" w:hAnsi="Times New Roman" w:cs="Times New Roman"/>
          <w:sz w:val="24"/>
          <w:szCs w:val="24"/>
        </w:rPr>
      </w:pPr>
      <w:r w:rsidRPr="00DA7ADA">
        <w:rPr>
          <w:rFonts w:ascii="Times New Roman" w:hAnsi="Times New Roman" w:cs="Times New Roman"/>
          <w:sz w:val="24"/>
          <w:szCs w:val="24"/>
        </w:rPr>
        <w:t>Секретарь комиссии________________      _________________________________</w:t>
      </w:r>
    </w:p>
    <w:p w:rsidR="00D215B3" w:rsidRPr="00DA7ADA" w:rsidRDefault="00D215B3" w:rsidP="00D215B3">
      <w:pPr>
        <w:pStyle w:val="ConsPlusNonformat"/>
        <w:widowControl/>
        <w:rPr>
          <w:rFonts w:ascii="Times New Roman" w:hAnsi="Times New Roman" w:cs="Times New Roman"/>
        </w:rPr>
      </w:pPr>
      <w:r w:rsidRPr="00DA7ADA">
        <w:rPr>
          <w:rFonts w:ascii="Times New Roman" w:hAnsi="Times New Roman" w:cs="Times New Roman"/>
        </w:rPr>
        <w:t xml:space="preserve">                                                            (подпись)                                                (фамилия, инициалы)</w:t>
      </w:r>
    </w:p>
    <w:p w:rsidR="00D215B3" w:rsidRPr="00DA7ADA" w:rsidRDefault="00D215B3" w:rsidP="00D215B3">
      <w:pPr>
        <w:adjustRightInd w:val="0"/>
        <w:jc w:val="both"/>
        <w:rPr>
          <w:sz w:val="20"/>
          <w:szCs w:val="20"/>
        </w:rPr>
      </w:pPr>
    </w:p>
    <w:p w:rsidR="00D215B3" w:rsidRPr="00DA7ADA" w:rsidRDefault="00D215B3" w:rsidP="00D215B3">
      <w:pPr>
        <w:adjustRightInd w:val="0"/>
        <w:jc w:val="both"/>
      </w:pPr>
    </w:p>
    <w:p w:rsidR="00D215B3" w:rsidRPr="00DA7ADA" w:rsidRDefault="00D215B3" w:rsidP="00D215B3">
      <w:pPr>
        <w:pStyle w:val="ConsPlusNormal"/>
        <w:rPr>
          <w:rFonts w:ascii="Times New Roman" w:hAnsi="Times New Roman" w:cs="Times New Roman"/>
          <w:sz w:val="24"/>
          <w:szCs w:val="24"/>
        </w:rPr>
      </w:pPr>
    </w:p>
    <w:p w:rsidR="00D215B3" w:rsidRPr="00DA7ADA" w:rsidRDefault="00D215B3" w:rsidP="00D215B3">
      <w:pPr>
        <w:ind w:firstLine="720"/>
        <w:jc w:val="right"/>
      </w:pPr>
    </w:p>
    <w:p w:rsidR="00D215B3" w:rsidRPr="00DA7ADA" w:rsidRDefault="00D215B3" w:rsidP="00D215B3">
      <w:pPr>
        <w:ind w:firstLine="720"/>
        <w:jc w:val="right"/>
      </w:pPr>
    </w:p>
    <w:p w:rsidR="00D215B3" w:rsidRPr="00DA7ADA" w:rsidRDefault="00D215B3" w:rsidP="00D215B3">
      <w:pPr>
        <w:ind w:firstLine="720"/>
        <w:jc w:val="right"/>
      </w:pPr>
    </w:p>
    <w:p w:rsidR="00D215B3" w:rsidRPr="00DA7ADA" w:rsidRDefault="00D215B3" w:rsidP="00D215B3">
      <w:pPr>
        <w:ind w:firstLine="720"/>
        <w:jc w:val="right"/>
      </w:pPr>
    </w:p>
    <w:p w:rsidR="00D215B3" w:rsidRPr="00DA7ADA" w:rsidRDefault="00D215B3" w:rsidP="00D215B3">
      <w:pPr>
        <w:ind w:firstLine="720"/>
        <w:jc w:val="right"/>
      </w:pPr>
    </w:p>
    <w:p w:rsidR="00D215B3" w:rsidRPr="00DA7ADA" w:rsidRDefault="00D215B3" w:rsidP="00D215B3">
      <w:pPr>
        <w:ind w:firstLine="720"/>
        <w:jc w:val="right"/>
      </w:pPr>
    </w:p>
    <w:p w:rsidR="00D215B3" w:rsidRPr="00DA7ADA" w:rsidRDefault="00D215B3" w:rsidP="00D215B3">
      <w:pPr>
        <w:ind w:firstLine="720"/>
        <w:jc w:val="right"/>
      </w:pPr>
    </w:p>
    <w:p w:rsidR="00D215B3" w:rsidRPr="00DA7ADA" w:rsidRDefault="00D215B3" w:rsidP="00D215B3">
      <w:pPr>
        <w:ind w:firstLine="720"/>
        <w:jc w:val="right"/>
      </w:pPr>
    </w:p>
    <w:p w:rsidR="00D215B3" w:rsidRPr="00DA7ADA" w:rsidRDefault="00D215B3" w:rsidP="00D215B3">
      <w:pPr>
        <w:ind w:firstLine="720"/>
        <w:jc w:val="right"/>
      </w:pPr>
    </w:p>
    <w:p w:rsidR="00D215B3" w:rsidRPr="00DA7ADA" w:rsidRDefault="00D215B3" w:rsidP="00D215B3">
      <w:pPr>
        <w:jc w:val="right"/>
        <w:rPr>
          <w:bCs/>
          <w:color w:val="26282F"/>
        </w:rPr>
      </w:pPr>
    </w:p>
    <w:p w:rsidR="00D215B3" w:rsidRPr="00DA7ADA" w:rsidRDefault="00D215B3" w:rsidP="00D215B3">
      <w:pPr>
        <w:jc w:val="right"/>
        <w:rPr>
          <w:bCs/>
          <w:color w:val="26282F"/>
        </w:rPr>
      </w:pPr>
    </w:p>
    <w:p w:rsidR="00D215B3" w:rsidRPr="00DA7ADA" w:rsidRDefault="00D215B3" w:rsidP="00D215B3">
      <w:pPr>
        <w:jc w:val="right"/>
        <w:rPr>
          <w:bCs/>
          <w:color w:val="26282F"/>
        </w:rPr>
      </w:pPr>
      <w:r w:rsidRPr="00DA7ADA">
        <w:rPr>
          <w:bCs/>
          <w:color w:val="26282F"/>
        </w:rPr>
        <w:lastRenderedPageBreak/>
        <w:t xml:space="preserve">Приложение № 8 </w:t>
      </w:r>
    </w:p>
    <w:p w:rsidR="00D215B3" w:rsidRPr="00DA7ADA" w:rsidRDefault="00D215B3" w:rsidP="00D215B3">
      <w:pPr>
        <w:widowControl w:val="0"/>
        <w:autoSpaceDE w:val="0"/>
        <w:jc w:val="right"/>
        <w:rPr>
          <w:sz w:val="22"/>
          <w:szCs w:val="22"/>
        </w:rPr>
      </w:pPr>
      <w:r w:rsidRPr="00DA7ADA">
        <w:rPr>
          <w:sz w:val="22"/>
          <w:szCs w:val="22"/>
        </w:rPr>
        <w:t>к Положению</w:t>
      </w:r>
    </w:p>
    <w:p w:rsidR="00D215B3" w:rsidRPr="00DA7ADA" w:rsidRDefault="00D215B3" w:rsidP="00D215B3">
      <w:pPr>
        <w:widowControl w:val="0"/>
        <w:autoSpaceDE w:val="0"/>
        <w:jc w:val="right"/>
        <w:rPr>
          <w:sz w:val="22"/>
          <w:szCs w:val="22"/>
        </w:rPr>
      </w:pPr>
      <w:r w:rsidRPr="00DA7ADA">
        <w:rPr>
          <w:sz w:val="22"/>
          <w:szCs w:val="22"/>
        </w:rPr>
        <w:t xml:space="preserve">о пенсионном обеспечении за выслугу лет лиц, </w:t>
      </w:r>
    </w:p>
    <w:p w:rsidR="00D215B3" w:rsidRPr="00DA7ADA" w:rsidRDefault="00D215B3" w:rsidP="00D215B3">
      <w:pPr>
        <w:widowControl w:val="0"/>
        <w:autoSpaceDE w:val="0"/>
        <w:jc w:val="right"/>
        <w:rPr>
          <w:sz w:val="22"/>
          <w:szCs w:val="22"/>
        </w:rPr>
      </w:pPr>
      <w:proofErr w:type="gramStart"/>
      <w:r w:rsidRPr="00DA7ADA">
        <w:rPr>
          <w:sz w:val="22"/>
          <w:szCs w:val="22"/>
        </w:rPr>
        <w:t>замещавших</w:t>
      </w:r>
      <w:proofErr w:type="gramEnd"/>
      <w:r w:rsidRPr="00DA7ADA">
        <w:rPr>
          <w:sz w:val="22"/>
          <w:szCs w:val="22"/>
        </w:rPr>
        <w:t xml:space="preserve"> муниципальные должности в </w:t>
      </w:r>
    </w:p>
    <w:p w:rsidR="00D215B3" w:rsidRPr="00DA7ADA" w:rsidRDefault="00D215B3" w:rsidP="00D215B3">
      <w:pPr>
        <w:widowControl w:val="0"/>
        <w:autoSpaceDE w:val="0"/>
        <w:jc w:val="right"/>
        <w:rPr>
          <w:sz w:val="22"/>
          <w:szCs w:val="22"/>
        </w:rPr>
      </w:pPr>
      <w:r w:rsidRPr="00DA7ADA">
        <w:rPr>
          <w:sz w:val="22"/>
          <w:szCs w:val="22"/>
        </w:rPr>
        <w:t xml:space="preserve">Кузьмичевском сельском </w:t>
      </w:r>
      <w:proofErr w:type="gramStart"/>
      <w:r w:rsidRPr="00DA7ADA">
        <w:rPr>
          <w:sz w:val="22"/>
          <w:szCs w:val="22"/>
        </w:rPr>
        <w:t>поселении</w:t>
      </w:r>
      <w:proofErr w:type="gramEnd"/>
      <w:r w:rsidRPr="00DA7ADA">
        <w:rPr>
          <w:sz w:val="22"/>
          <w:szCs w:val="22"/>
        </w:rPr>
        <w:t xml:space="preserve"> </w:t>
      </w:r>
    </w:p>
    <w:p w:rsidR="00D215B3" w:rsidRPr="00DA7ADA" w:rsidRDefault="00D215B3" w:rsidP="00D215B3">
      <w:pPr>
        <w:widowControl w:val="0"/>
        <w:autoSpaceDE w:val="0"/>
        <w:jc w:val="right"/>
        <w:rPr>
          <w:sz w:val="22"/>
          <w:szCs w:val="22"/>
        </w:rPr>
      </w:pPr>
      <w:r w:rsidRPr="00DA7ADA">
        <w:rPr>
          <w:sz w:val="22"/>
          <w:szCs w:val="22"/>
        </w:rPr>
        <w:t xml:space="preserve">Городищенского муниципального района </w:t>
      </w:r>
    </w:p>
    <w:p w:rsidR="00D215B3" w:rsidRPr="00DA7ADA" w:rsidRDefault="00D215B3" w:rsidP="00D215B3">
      <w:pPr>
        <w:jc w:val="right"/>
        <w:rPr>
          <w:shd w:val="clear" w:color="auto" w:fill="FFFFFF"/>
        </w:rPr>
      </w:pPr>
      <w:r w:rsidRPr="00DA7ADA">
        <w:rPr>
          <w:sz w:val="22"/>
          <w:szCs w:val="22"/>
        </w:rPr>
        <w:t>Волгоградской области</w:t>
      </w:r>
    </w:p>
    <w:p w:rsidR="00D215B3" w:rsidRPr="00DA7ADA" w:rsidRDefault="00D215B3" w:rsidP="00D215B3">
      <w:pPr>
        <w:jc w:val="center"/>
        <w:rPr>
          <w:shd w:val="clear" w:color="auto" w:fill="FFFFFF"/>
        </w:rPr>
      </w:pPr>
    </w:p>
    <w:p w:rsidR="00D215B3" w:rsidRPr="00DA7ADA" w:rsidRDefault="00D215B3" w:rsidP="00D215B3">
      <w:pPr>
        <w:jc w:val="center"/>
        <w:rPr>
          <w:shd w:val="clear" w:color="auto" w:fill="FFFFFF"/>
        </w:rPr>
      </w:pPr>
      <w:r w:rsidRPr="00DA7ADA">
        <w:rPr>
          <w:shd w:val="clear" w:color="auto" w:fill="FFFFFF"/>
        </w:rPr>
        <w:t>РАСЧЕТ</w:t>
      </w:r>
      <w:r w:rsidRPr="00DA7ADA">
        <w:br/>
      </w:r>
      <w:r w:rsidRPr="00DA7ADA">
        <w:rPr>
          <w:shd w:val="clear" w:color="auto" w:fill="FFFFFF"/>
        </w:rPr>
        <w:t>размера пенсии за выслугу лет</w:t>
      </w:r>
    </w:p>
    <w:p w:rsidR="00D215B3" w:rsidRPr="00DA7ADA" w:rsidRDefault="00D215B3" w:rsidP="00D215B3">
      <w:pPr>
        <w:ind w:firstLine="709"/>
        <w:jc w:val="both"/>
      </w:pPr>
    </w:p>
    <w:p w:rsidR="00D215B3" w:rsidRPr="00DA7ADA" w:rsidRDefault="00D215B3" w:rsidP="00D215B3">
      <w:pPr>
        <w:ind w:firstLine="709"/>
        <w:jc w:val="both"/>
      </w:pPr>
      <w:r w:rsidRPr="00DA7ADA">
        <w:t>В соответствии с Положением о пенсионном обеспечении за выслугу лет лиц, замещавших муниципальные должности Кузьмичевского сельского поселения Городищенского</w:t>
      </w:r>
      <w:r w:rsidRPr="00DA7ADA">
        <w:rPr>
          <w:shd w:val="clear" w:color="auto" w:fill="FFFFFF"/>
        </w:rPr>
        <w:t>   муниципального  района Волгоградской области,</w:t>
      </w:r>
    </w:p>
    <w:p w:rsidR="00D215B3" w:rsidRPr="00DA7ADA" w:rsidRDefault="00D215B3" w:rsidP="00D215B3">
      <w:pPr>
        <w:ind w:firstLine="709"/>
        <w:jc w:val="center"/>
        <w:rPr>
          <w:shd w:val="clear" w:color="auto" w:fill="FFFFFF"/>
        </w:rPr>
      </w:pPr>
      <w:r w:rsidRPr="00DA7ADA">
        <w:rPr>
          <w:shd w:val="clear" w:color="auto" w:fill="FFFFFF"/>
        </w:rPr>
        <w:t>________________________________________________________________</w:t>
      </w:r>
      <w:r w:rsidRPr="00DA7ADA">
        <w:br/>
      </w:r>
      <w:r w:rsidRPr="00DA7ADA">
        <w:rPr>
          <w:shd w:val="clear" w:color="auto" w:fill="FFFFFF"/>
        </w:rPr>
        <w:t>                    (фамилия, имя, отчество заявителя)</w:t>
      </w:r>
      <w:r w:rsidRPr="00DA7ADA">
        <w:br/>
      </w:r>
      <w:r w:rsidRPr="00DA7ADA">
        <w:rPr>
          <w:shd w:val="clear" w:color="auto" w:fill="FFFFFF"/>
        </w:rPr>
        <w:t>         1) определить к пенсии _____________________________________________</w:t>
      </w:r>
      <w:r w:rsidRPr="00DA7ADA">
        <w:br/>
      </w:r>
      <w:r w:rsidRPr="00DA7ADA">
        <w:rPr>
          <w:shd w:val="clear" w:color="auto" w:fill="FFFFFF"/>
        </w:rPr>
        <w:t>                                                         (вид пенсии)</w:t>
      </w:r>
      <w:r w:rsidRPr="00DA7ADA">
        <w:br/>
      </w:r>
      <w:r w:rsidRPr="00DA7ADA">
        <w:rPr>
          <w:shd w:val="clear" w:color="auto" w:fill="FFFFFF"/>
        </w:rPr>
        <w:t>в размере __________________ рублей в месяц пенсию за выслугу лет в размере</w:t>
      </w:r>
    </w:p>
    <w:p w:rsidR="00D215B3" w:rsidRPr="00DA7ADA" w:rsidRDefault="00D215B3" w:rsidP="00D215B3">
      <w:pPr>
        <w:jc w:val="both"/>
        <w:rPr>
          <w:shd w:val="clear" w:color="auto" w:fill="FFFFFF"/>
        </w:rPr>
      </w:pPr>
      <w:r w:rsidRPr="00DA7ADA">
        <w:rPr>
          <w:shd w:val="clear" w:color="auto" w:fill="FFFFFF"/>
        </w:rPr>
        <w:t xml:space="preserve">_______________ рублей в месяц, исходя из общей суммы пенсий в размере </w:t>
      </w:r>
      <w:proofErr w:type="spellStart"/>
      <w:r w:rsidRPr="00DA7ADA">
        <w:rPr>
          <w:shd w:val="clear" w:color="auto" w:fill="FFFFFF"/>
        </w:rPr>
        <w:t>___________рублей</w:t>
      </w:r>
      <w:proofErr w:type="spellEnd"/>
      <w:r w:rsidRPr="00DA7ADA">
        <w:rPr>
          <w:shd w:val="clear" w:color="auto" w:fill="FFFFFF"/>
        </w:rPr>
        <w:t>;</w:t>
      </w:r>
    </w:p>
    <w:p w:rsidR="00D215B3" w:rsidRPr="00DA7ADA" w:rsidRDefault="00D215B3" w:rsidP="00D215B3">
      <w:pPr>
        <w:ind w:firstLine="709"/>
        <w:jc w:val="both"/>
      </w:pPr>
      <w:r w:rsidRPr="00DA7ADA">
        <w:br/>
      </w:r>
      <w:r w:rsidRPr="00DA7ADA">
        <w:rPr>
          <w:shd w:val="clear" w:color="auto" w:fill="FFFFFF"/>
        </w:rPr>
        <w:t xml:space="preserve">         2) приостановить выплату пенсии за выслугу лет </w:t>
      </w:r>
      <w:proofErr w:type="gramStart"/>
      <w:r w:rsidRPr="00DA7ADA">
        <w:rPr>
          <w:shd w:val="clear" w:color="auto" w:fill="FFFFFF"/>
        </w:rPr>
        <w:t>с</w:t>
      </w:r>
      <w:proofErr w:type="gramEnd"/>
      <w:r w:rsidRPr="00DA7ADA">
        <w:rPr>
          <w:shd w:val="clear" w:color="auto" w:fill="FFFFFF"/>
        </w:rPr>
        <w:t xml:space="preserve"> ______________________</w:t>
      </w:r>
      <w:r w:rsidRPr="00DA7ADA">
        <w:br/>
      </w:r>
      <w:r w:rsidRPr="00DA7ADA">
        <w:rPr>
          <w:shd w:val="clear" w:color="auto" w:fill="FFFFFF"/>
        </w:rPr>
        <w:t>в связи с _____________________________________________________________;</w:t>
      </w:r>
    </w:p>
    <w:p w:rsidR="00D215B3" w:rsidRPr="00DA7ADA" w:rsidRDefault="00D215B3" w:rsidP="00D215B3">
      <w:pPr>
        <w:ind w:firstLine="709"/>
        <w:jc w:val="center"/>
        <w:rPr>
          <w:shd w:val="clear" w:color="auto" w:fill="FFFFFF"/>
        </w:rPr>
      </w:pPr>
      <w:r w:rsidRPr="00DA7ADA">
        <w:rPr>
          <w:shd w:val="clear" w:color="auto" w:fill="FFFFFF"/>
        </w:rPr>
        <w:t>(указать основание)</w:t>
      </w:r>
      <w:r w:rsidRPr="00DA7ADA">
        <w:br/>
      </w:r>
      <w:r w:rsidRPr="00DA7ADA">
        <w:rPr>
          <w:shd w:val="clear" w:color="auto" w:fill="FFFFFF"/>
        </w:rPr>
        <w:t xml:space="preserve">         3) возобновить выплату пенсии за выслугу лет </w:t>
      </w:r>
      <w:proofErr w:type="gramStart"/>
      <w:r w:rsidRPr="00DA7ADA">
        <w:rPr>
          <w:shd w:val="clear" w:color="auto" w:fill="FFFFFF"/>
        </w:rPr>
        <w:t>с</w:t>
      </w:r>
      <w:proofErr w:type="gramEnd"/>
      <w:r w:rsidRPr="00DA7ADA">
        <w:rPr>
          <w:shd w:val="clear" w:color="auto" w:fill="FFFFFF"/>
        </w:rPr>
        <w:t xml:space="preserve"> ________________________</w:t>
      </w:r>
      <w:r w:rsidRPr="00DA7ADA">
        <w:br/>
      </w:r>
      <w:r w:rsidRPr="00DA7ADA">
        <w:rPr>
          <w:shd w:val="clear" w:color="auto" w:fill="FFFFFF"/>
        </w:rPr>
        <w:t>в связи с _____________________________________________________________;</w:t>
      </w:r>
    </w:p>
    <w:p w:rsidR="00D215B3" w:rsidRPr="00DA7ADA" w:rsidRDefault="00D215B3" w:rsidP="00D215B3">
      <w:pPr>
        <w:tabs>
          <w:tab w:val="left" w:pos="6578"/>
        </w:tabs>
        <w:jc w:val="center"/>
      </w:pPr>
      <w:r w:rsidRPr="00DA7ADA">
        <w:rPr>
          <w:shd w:val="clear" w:color="auto" w:fill="FFFFFF"/>
        </w:rPr>
        <w:t>(указать основание)</w:t>
      </w:r>
    </w:p>
    <w:p w:rsidR="00D215B3" w:rsidRPr="00DA7ADA" w:rsidRDefault="00D215B3" w:rsidP="00D215B3">
      <w:pPr>
        <w:tabs>
          <w:tab w:val="left" w:pos="6578"/>
        </w:tabs>
        <w:ind w:firstLine="709"/>
        <w:rPr>
          <w:shd w:val="clear" w:color="auto" w:fill="FFFFFF"/>
        </w:rPr>
      </w:pPr>
      <w:r w:rsidRPr="00DA7ADA">
        <w:rPr>
          <w:shd w:val="clear" w:color="auto" w:fill="FFFFFF"/>
        </w:rPr>
        <w:t xml:space="preserve">4) прекратить выплату пенсии за выслугу лет </w:t>
      </w:r>
      <w:proofErr w:type="gramStart"/>
      <w:r w:rsidRPr="00DA7ADA">
        <w:rPr>
          <w:shd w:val="clear" w:color="auto" w:fill="FFFFFF"/>
        </w:rPr>
        <w:t>с</w:t>
      </w:r>
      <w:proofErr w:type="gramEnd"/>
      <w:r w:rsidRPr="00DA7ADA">
        <w:rPr>
          <w:shd w:val="clear" w:color="auto" w:fill="FFFFFF"/>
        </w:rPr>
        <w:t xml:space="preserve"> ________________________</w:t>
      </w:r>
      <w:r w:rsidRPr="00DA7ADA">
        <w:br/>
      </w:r>
      <w:r w:rsidRPr="00DA7ADA">
        <w:rPr>
          <w:shd w:val="clear" w:color="auto" w:fill="FFFFFF"/>
        </w:rPr>
        <w:t>в связи с _____________________________________________________________.</w:t>
      </w:r>
    </w:p>
    <w:p w:rsidR="00D215B3" w:rsidRPr="00DA7ADA" w:rsidRDefault="00D215B3" w:rsidP="00D215B3">
      <w:pPr>
        <w:jc w:val="center"/>
        <w:rPr>
          <w:shd w:val="clear" w:color="auto" w:fill="FFFFFF"/>
        </w:rPr>
      </w:pPr>
      <w:r w:rsidRPr="00DA7ADA">
        <w:rPr>
          <w:shd w:val="clear" w:color="auto" w:fill="FFFFFF"/>
        </w:rPr>
        <w:t xml:space="preserve">(указать основание)  </w:t>
      </w:r>
      <w:r w:rsidRPr="00DA7ADA">
        <w:br/>
      </w:r>
    </w:p>
    <w:p w:rsidR="00D215B3" w:rsidRPr="00DA7ADA" w:rsidRDefault="00D215B3" w:rsidP="00D215B3">
      <w:pPr>
        <w:jc w:val="both"/>
        <w:rPr>
          <w:shd w:val="clear" w:color="auto" w:fill="FFFFFF"/>
        </w:rPr>
      </w:pPr>
    </w:p>
    <w:p w:rsidR="00D215B3" w:rsidRPr="00DA7ADA" w:rsidRDefault="00D215B3" w:rsidP="00D215B3">
      <w:pPr>
        <w:jc w:val="both"/>
        <w:rPr>
          <w:shd w:val="clear" w:color="auto" w:fill="FFFFFF"/>
        </w:rPr>
      </w:pPr>
      <w:r w:rsidRPr="00DA7ADA">
        <w:rPr>
          <w:shd w:val="clear" w:color="auto" w:fill="FFFFFF"/>
        </w:rPr>
        <w:t>Специали</w:t>
      </w:r>
      <w:proofErr w:type="gramStart"/>
      <w:r w:rsidRPr="00DA7ADA">
        <w:rPr>
          <w:shd w:val="clear" w:color="auto" w:fill="FFFFFF"/>
        </w:rPr>
        <w:t>ст в сф</w:t>
      </w:r>
      <w:proofErr w:type="gramEnd"/>
      <w:r w:rsidRPr="00DA7ADA">
        <w:rPr>
          <w:shd w:val="clear" w:color="auto" w:fill="FFFFFF"/>
        </w:rPr>
        <w:t>ере бухгалтерского учета  __________    ___________________</w:t>
      </w:r>
      <w:r w:rsidRPr="00DA7ADA">
        <w:br/>
      </w:r>
      <w:r w:rsidRPr="00DA7ADA">
        <w:rPr>
          <w:sz w:val="20"/>
          <w:szCs w:val="20"/>
          <w:shd w:val="clear" w:color="auto" w:fill="FFFFFF"/>
        </w:rPr>
        <w:t>                                            (подпись)       (инициалы имени, фамилия)</w:t>
      </w:r>
      <w:r w:rsidRPr="00DA7ADA">
        <w:rPr>
          <w:sz w:val="20"/>
          <w:szCs w:val="20"/>
        </w:rPr>
        <w:br/>
      </w:r>
    </w:p>
    <w:p w:rsidR="00D215B3" w:rsidRPr="00DA7ADA" w:rsidRDefault="00D215B3" w:rsidP="00D215B3">
      <w:pPr>
        <w:jc w:val="both"/>
        <w:rPr>
          <w:shd w:val="clear" w:color="auto" w:fill="FFFFFF"/>
        </w:rPr>
      </w:pPr>
    </w:p>
    <w:p w:rsidR="00D215B3" w:rsidRPr="00DA7ADA" w:rsidRDefault="00D215B3" w:rsidP="00D215B3">
      <w:pPr>
        <w:jc w:val="both"/>
      </w:pPr>
      <w:r w:rsidRPr="00DA7ADA">
        <w:rPr>
          <w:shd w:val="clear" w:color="auto" w:fill="FFFFFF"/>
        </w:rPr>
        <w:t xml:space="preserve">Глава </w:t>
      </w:r>
      <w:r w:rsidRPr="00DA7ADA">
        <w:t xml:space="preserve">Кузьмичевского </w:t>
      </w:r>
    </w:p>
    <w:p w:rsidR="00D215B3" w:rsidRPr="00DA7ADA" w:rsidRDefault="00D215B3" w:rsidP="00D215B3">
      <w:pPr>
        <w:jc w:val="both"/>
      </w:pPr>
      <w:r w:rsidRPr="00DA7ADA">
        <w:rPr>
          <w:shd w:val="clear" w:color="auto" w:fill="FFFFFF"/>
        </w:rPr>
        <w:t>сельского поселения ____________         _____________________</w:t>
      </w:r>
      <w:r w:rsidRPr="00DA7ADA">
        <w:br/>
      </w:r>
      <w:r w:rsidRPr="00DA7ADA">
        <w:rPr>
          <w:sz w:val="20"/>
          <w:szCs w:val="20"/>
          <w:shd w:val="clear" w:color="auto" w:fill="FFFFFF"/>
        </w:rPr>
        <w:t>                (подпись)        (инициалы имени, фамилия)</w:t>
      </w:r>
      <w:r w:rsidRPr="00DA7ADA">
        <w:rPr>
          <w:sz w:val="20"/>
          <w:szCs w:val="20"/>
        </w:rPr>
        <w:br/>
      </w:r>
      <w:r w:rsidRPr="00DA7ADA">
        <w:rPr>
          <w:shd w:val="clear" w:color="auto" w:fill="FFFFFF"/>
        </w:rPr>
        <w:t>                                    </w:t>
      </w:r>
      <w:r w:rsidRPr="00DA7ADA">
        <w:rPr>
          <w:rStyle w:val="apple-converted-space"/>
          <w:shd w:val="clear" w:color="auto" w:fill="FFFFFF"/>
        </w:rPr>
        <w:t> </w:t>
      </w:r>
      <w:r w:rsidRPr="00DA7ADA">
        <w:br/>
      </w:r>
      <w:r w:rsidRPr="00DA7ADA">
        <w:rPr>
          <w:shd w:val="clear" w:color="auto" w:fill="FFFFFF"/>
        </w:rPr>
        <w:t>      М.П.</w:t>
      </w:r>
      <w:r w:rsidRPr="00DA7ADA">
        <w:br/>
      </w:r>
    </w:p>
    <w:p w:rsidR="00D215B3" w:rsidRPr="00DA7ADA" w:rsidRDefault="00D215B3" w:rsidP="00D215B3">
      <w:pPr>
        <w:jc w:val="both"/>
        <w:rPr>
          <w:shd w:val="clear" w:color="auto" w:fill="FFFFFF"/>
        </w:rPr>
      </w:pPr>
      <w:r w:rsidRPr="00DA7ADA">
        <w:rPr>
          <w:shd w:val="clear" w:color="auto" w:fill="FFFFFF"/>
        </w:rPr>
        <w:t>"__" ____________ 20___ г.</w:t>
      </w:r>
    </w:p>
    <w:p w:rsidR="00D215B3" w:rsidRPr="00DA7ADA" w:rsidRDefault="00D215B3" w:rsidP="00D215B3"/>
    <w:p w:rsidR="00D215B3" w:rsidRPr="00DA7ADA" w:rsidRDefault="00D215B3" w:rsidP="00D215B3"/>
    <w:p w:rsidR="00D215B3" w:rsidRPr="00DA7ADA" w:rsidRDefault="00D215B3" w:rsidP="00D215B3"/>
    <w:p w:rsidR="00D215B3" w:rsidRPr="00DA7ADA" w:rsidRDefault="00D215B3" w:rsidP="00D215B3"/>
    <w:p w:rsidR="00D215B3" w:rsidRPr="00DA7ADA" w:rsidRDefault="00D215B3" w:rsidP="00D215B3"/>
    <w:p w:rsidR="00D215B3" w:rsidRPr="00DA7ADA" w:rsidRDefault="00D215B3" w:rsidP="00D215B3">
      <w:pPr>
        <w:ind w:firstLine="720"/>
        <w:jc w:val="right"/>
      </w:pPr>
    </w:p>
    <w:p w:rsidR="00D215B3" w:rsidRPr="00DA7ADA" w:rsidRDefault="00D215B3" w:rsidP="00D215B3">
      <w:pPr>
        <w:ind w:firstLine="720"/>
        <w:jc w:val="right"/>
      </w:pPr>
    </w:p>
    <w:p w:rsidR="00D215B3" w:rsidRPr="00DA7ADA" w:rsidRDefault="00D215B3" w:rsidP="00D215B3">
      <w:pPr>
        <w:ind w:firstLine="720"/>
        <w:jc w:val="right"/>
      </w:pPr>
    </w:p>
    <w:p w:rsidR="00D215B3" w:rsidRPr="00DA7ADA" w:rsidRDefault="00D215B3" w:rsidP="00D215B3">
      <w:pPr>
        <w:ind w:firstLine="720"/>
        <w:jc w:val="right"/>
      </w:pPr>
    </w:p>
    <w:p w:rsidR="00D215B3" w:rsidRPr="00DA7ADA" w:rsidRDefault="00D215B3" w:rsidP="00D215B3">
      <w:pPr>
        <w:ind w:firstLine="720"/>
        <w:jc w:val="right"/>
      </w:pPr>
    </w:p>
    <w:p w:rsidR="00D215B3" w:rsidRPr="00DA7ADA" w:rsidRDefault="00D215B3" w:rsidP="00D215B3">
      <w:pPr>
        <w:jc w:val="right"/>
        <w:rPr>
          <w:bCs/>
          <w:color w:val="26282F"/>
        </w:rPr>
      </w:pPr>
      <w:r w:rsidRPr="00DA7ADA">
        <w:rPr>
          <w:bCs/>
          <w:color w:val="26282F"/>
        </w:rPr>
        <w:lastRenderedPageBreak/>
        <w:t xml:space="preserve">Приложение № 9 </w:t>
      </w:r>
    </w:p>
    <w:p w:rsidR="00D215B3" w:rsidRPr="00DA7ADA" w:rsidRDefault="00D215B3" w:rsidP="00D215B3">
      <w:pPr>
        <w:widowControl w:val="0"/>
        <w:autoSpaceDE w:val="0"/>
        <w:jc w:val="right"/>
        <w:rPr>
          <w:sz w:val="22"/>
          <w:szCs w:val="22"/>
        </w:rPr>
      </w:pPr>
      <w:r w:rsidRPr="00DA7ADA">
        <w:rPr>
          <w:sz w:val="22"/>
          <w:szCs w:val="22"/>
        </w:rPr>
        <w:t>к Положению</w:t>
      </w:r>
    </w:p>
    <w:p w:rsidR="00D215B3" w:rsidRPr="00DA7ADA" w:rsidRDefault="00D215B3" w:rsidP="00D215B3">
      <w:pPr>
        <w:widowControl w:val="0"/>
        <w:autoSpaceDE w:val="0"/>
        <w:jc w:val="right"/>
        <w:rPr>
          <w:sz w:val="22"/>
          <w:szCs w:val="22"/>
        </w:rPr>
      </w:pPr>
      <w:r w:rsidRPr="00DA7ADA">
        <w:rPr>
          <w:sz w:val="22"/>
          <w:szCs w:val="22"/>
        </w:rPr>
        <w:t xml:space="preserve">о пенсионном обеспечении за выслугу лет лиц, </w:t>
      </w:r>
    </w:p>
    <w:p w:rsidR="00D215B3" w:rsidRPr="00DA7ADA" w:rsidRDefault="00D215B3" w:rsidP="00D215B3">
      <w:pPr>
        <w:widowControl w:val="0"/>
        <w:autoSpaceDE w:val="0"/>
        <w:jc w:val="right"/>
        <w:rPr>
          <w:sz w:val="22"/>
          <w:szCs w:val="22"/>
        </w:rPr>
      </w:pPr>
      <w:proofErr w:type="gramStart"/>
      <w:r w:rsidRPr="00DA7ADA">
        <w:rPr>
          <w:sz w:val="22"/>
          <w:szCs w:val="22"/>
        </w:rPr>
        <w:t>замещавших</w:t>
      </w:r>
      <w:proofErr w:type="gramEnd"/>
      <w:r w:rsidRPr="00DA7ADA">
        <w:rPr>
          <w:sz w:val="22"/>
          <w:szCs w:val="22"/>
        </w:rPr>
        <w:t xml:space="preserve"> муниципальные должности в </w:t>
      </w:r>
    </w:p>
    <w:p w:rsidR="00D215B3" w:rsidRPr="00DA7ADA" w:rsidRDefault="00D215B3" w:rsidP="00D215B3">
      <w:pPr>
        <w:widowControl w:val="0"/>
        <w:autoSpaceDE w:val="0"/>
        <w:jc w:val="right"/>
        <w:rPr>
          <w:sz w:val="22"/>
          <w:szCs w:val="22"/>
        </w:rPr>
      </w:pPr>
      <w:r w:rsidRPr="00DA7ADA">
        <w:rPr>
          <w:sz w:val="22"/>
          <w:szCs w:val="22"/>
        </w:rPr>
        <w:t xml:space="preserve">Кузьмичевском сельском </w:t>
      </w:r>
      <w:proofErr w:type="gramStart"/>
      <w:r w:rsidRPr="00DA7ADA">
        <w:rPr>
          <w:sz w:val="22"/>
          <w:szCs w:val="22"/>
        </w:rPr>
        <w:t>поселении</w:t>
      </w:r>
      <w:proofErr w:type="gramEnd"/>
      <w:r w:rsidRPr="00DA7ADA">
        <w:rPr>
          <w:sz w:val="22"/>
          <w:szCs w:val="22"/>
        </w:rPr>
        <w:t xml:space="preserve"> </w:t>
      </w:r>
    </w:p>
    <w:p w:rsidR="00D215B3" w:rsidRPr="00DA7ADA" w:rsidRDefault="00D215B3" w:rsidP="00D215B3">
      <w:pPr>
        <w:widowControl w:val="0"/>
        <w:autoSpaceDE w:val="0"/>
        <w:jc w:val="right"/>
        <w:rPr>
          <w:sz w:val="22"/>
          <w:szCs w:val="22"/>
        </w:rPr>
      </w:pPr>
      <w:r w:rsidRPr="00DA7ADA">
        <w:rPr>
          <w:sz w:val="22"/>
          <w:szCs w:val="22"/>
        </w:rPr>
        <w:t xml:space="preserve">Городищенского муниципального района </w:t>
      </w:r>
    </w:p>
    <w:p w:rsidR="00D215B3" w:rsidRPr="00DA7ADA" w:rsidRDefault="00D215B3" w:rsidP="00D215B3">
      <w:pPr>
        <w:pStyle w:val="ConsPlusNonformat"/>
        <w:widowControl/>
        <w:jc w:val="right"/>
        <w:rPr>
          <w:rFonts w:ascii="Times New Roman" w:hAnsi="Times New Roman" w:cs="Times New Roman"/>
          <w:sz w:val="24"/>
          <w:szCs w:val="24"/>
        </w:rPr>
      </w:pPr>
      <w:r w:rsidRPr="00DA7ADA">
        <w:rPr>
          <w:rFonts w:ascii="Times New Roman" w:hAnsi="Times New Roman" w:cs="Times New Roman"/>
          <w:sz w:val="22"/>
          <w:szCs w:val="22"/>
        </w:rPr>
        <w:t>Волгоградской области</w:t>
      </w:r>
    </w:p>
    <w:p w:rsidR="00D215B3" w:rsidRPr="00DA7ADA" w:rsidRDefault="00D215B3" w:rsidP="00D215B3">
      <w:pPr>
        <w:pStyle w:val="ConsPlusNonformat"/>
        <w:widowControl/>
        <w:jc w:val="center"/>
        <w:rPr>
          <w:rFonts w:ascii="Times New Roman" w:hAnsi="Times New Roman" w:cs="Times New Roman"/>
          <w:sz w:val="24"/>
          <w:szCs w:val="24"/>
        </w:rPr>
      </w:pPr>
      <w:r w:rsidRPr="00DA7ADA">
        <w:rPr>
          <w:rFonts w:ascii="Times New Roman" w:hAnsi="Times New Roman" w:cs="Times New Roman"/>
          <w:sz w:val="24"/>
          <w:szCs w:val="24"/>
        </w:rPr>
        <w:t>УВЕДОМЛЕНИЕ</w:t>
      </w:r>
    </w:p>
    <w:p w:rsidR="00D215B3" w:rsidRPr="00DA7ADA" w:rsidRDefault="00D215B3" w:rsidP="00D215B3">
      <w:pPr>
        <w:pStyle w:val="ConsPlusNonformat"/>
        <w:widowControl/>
        <w:jc w:val="center"/>
        <w:rPr>
          <w:rFonts w:ascii="Times New Roman" w:hAnsi="Times New Roman" w:cs="Times New Roman"/>
          <w:sz w:val="24"/>
          <w:szCs w:val="24"/>
        </w:rPr>
      </w:pPr>
      <w:r w:rsidRPr="00DA7ADA">
        <w:rPr>
          <w:rFonts w:ascii="Times New Roman" w:hAnsi="Times New Roman" w:cs="Times New Roman"/>
          <w:sz w:val="24"/>
          <w:szCs w:val="24"/>
        </w:rPr>
        <w:t>о назначении и размере пенсии за выслугу лет</w:t>
      </w:r>
    </w:p>
    <w:p w:rsidR="00D215B3" w:rsidRPr="00DA7ADA" w:rsidRDefault="00D215B3" w:rsidP="00D215B3">
      <w:pPr>
        <w:pStyle w:val="ConsPlusNonformat"/>
        <w:widowControl/>
        <w:jc w:val="center"/>
        <w:rPr>
          <w:rFonts w:ascii="Times New Roman" w:hAnsi="Times New Roman" w:cs="Times New Roman"/>
          <w:sz w:val="24"/>
          <w:szCs w:val="24"/>
        </w:rPr>
      </w:pPr>
    </w:p>
    <w:p w:rsidR="00D215B3" w:rsidRPr="00DA7ADA" w:rsidRDefault="00D215B3" w:rsidP="00D215B3">
      <w:pPr>
        <w:pStyle w:val="ConsPlusNonformat"/>
        <w:widowControl/>
        <w:rPr>
          <w:rFonts w:ascii="Times New Roman" w:hAnsi="Times New Roman" w:cs="Times New Roman"/>
          <w:sz w:val="24"/>
          <w:szCs w:val="24"/>
        </w:rPr>
      </w:pPr>
      <w:r w:rsidRPr="00DA7ADA">
        <w:rPr>
          <w:rFonts w:ascii="Times New Roman" w:hAnsi="Times New Roman" w:cs="Times New Roman"/>
          <w:sz w:val="24"/>
          <w:szCs w:val="24"/>
        </w:rPr>
        <w:t xml:space="preserve">    Уважаемы</w:t>
      </w:r>
      <w:proofErr w:type="gramStart"/>
      <w:r w:rsidRPr="00DA7ADA">
        <w:rPr>
          <w:rFonts w:ascii="Times New Roman" w:hAnsi="Times New Roman" w:cs="Times New Roman"/>
          <w:sz w:val="24"/>
          <w:szCs w:val="24"/>
        </w:rPr>
        <w:t>й(</w:t>
      </w:r>
      <w:proofErr w:type="spellStart"/>
      <w:proofErr w:type="gramEnd"/>
      <w:r w:rsidRPr="00DA7ADA">
        <w:rPr>
          <w:rFonts w:ascii="Times New Roman" w:hAnsi="Times New Roman" w:cs="Times New Roman"/>
          <w:sz w:val="24"/>
          <w:szCs w:val="24"/>
        </w:rPr>
        <w:t>ая</w:t>
      </w:r>
      <w:proofErr w:type="spellEnd"/>
      <w:r w:rsidRPr="00DA7ADA">
        <w:rPr>
          <w:rFonts w:ascii="Times New Roman" w:hAnsi="Times New Roman" w:cs="Times New Roman"/>
          <w:sz w:val="24"/>
          <w:szCs w:val="24"/>
        </w:rPr>
        <w:t>) ________________________________________________</w:t>
      </w:r>
    </w:p>
    <w:p w:rsidR="00D215B3" w:rsidRPr="00DA7ADA" w:rsidRDefault="00D215B3" w:rsidP="00D215B3">
      <w:pPr>
        <w:pStyle w:val="ConsPlusNonformat"/>
        <w:widowControl/>
        <w:rPr>
          <w:rFonts w:ascii="Times New Roman" w:hAnsi="Times New Roman" w:cs="Times New Roman"/>
          <w:sz w:val="24"/>
          <w:szCs w:val="24"/>
        </w:rPr>
      </w:pPr>
      <w:r w:rsidRPr="00DA7ADA">
        <w:rPr>
          <w:rFonts w:ascii="Times New Roman" w:hAnsi="Times New Roman" w:cs="Times New Roman"/>
          <w:sz w:val="24"/>
          <w:szCs w:val="24"/>
        </w:rPr>
        <w:t xml:space="preserve">    </w:t>
      </w:r>
    </w:p>
    <w:p w:rsidR="00D215B3" w:rsidRPr="00DA7ADA" w:rsidRDefault="00D215B3" w:rsidP="00D215B3">
      <w:pPr>
        <w:pStyle w:val="ConsPlusNonformat"/>
        <w:widowControl/>
        <w:rPr>
          <w:rFonts w:ascii="Times New Roman" w:hAnsi="Times New Roman" w:cs="Times New Roman"/>
          <w:sz w:val="24"/>
          <w:szCs w:val="24"/>
        </w:rPr>
      </w:pPr>
      <w:r w:rsidRPr="00DA7ADA">
        <w:rPr>
          <w:rFonts w:ascii="Times New Roman" w:hAnsi="Times New Roman" w:cs="Times New Roman"/>
          <w:sz w:val="24"/>
          <w:szCs w:val="24"/>
        </w:rPr>
        <w:t>Администрация  Кузьмичевского сельского поселения сообщает,</w:t>
      </w:r>
    </w:p>
    <w:p w:rsidR="00D215B3" w:rsidRPr="00DA7ADA" w:rsidRDefault="00D215B3" w:rsidP="00D215B3">
      <w:pPr>
        <w:pStyle w:val="ConsPlusNonformat"/>
        <w:widowControl/>
        <w:rPr>
          <w:rFonts w:ascii="Times New Roman" w:hAnsi="Times New Roman" w:cs="Times New Roman"/>
          <w:sz w:val="24"/>
          <w:szCs w:val="24"/>
        </w:rPr>
      </w:pPr>
    </w:p>
    <w:p w:rsidR="00D215B3" w:rsidRPr="00DA7ADA" w:rsidRDefault="00D215B3" w:rsidP="00D215B3">
      <w:pPr>
        <w:pStyle w:val="ConsPlusNonformat"/>
        <w:widowControl/>
        <w:rPr>
          <w:rFonts w:ascii="Times New Roman" w:hAnsi="Times New Roman" w:cs="Times New Roman"/>
          <w:sz w:val="24"/>
          <w:szCs w:val="24"/>
        </w:rPr>
      </w:pPr>
      <w:r w:rsidRPr="00DA7ADA">
        <w:rPr>
          <w:rFonts w:ascii="Times New Roman" w:hAnsi="Times New Roman" w:cs="Times New Roman"/>
          <w:sz w:val="24"/>
          <w:szCs w:val="24"/>
        </w:rPr>
        <w:t xml:space="preserve">что </w:t>
      </w:r>
      <w:proofErr w:type="gramStart"/>
      <w:r w:rsidRPr="00DA7ADA">
        <w:rPr>
          <w:rFonts w:ascii="Times New Roman" w:hAnsi="Times New Roman" w:cs="Times New Roman"/>
          <w:sz w:val="24"/>
          <w:szCs w:val="24"/>
        </w:rPr>
        <w:t>с</w:t>
      </w:r>
      <w:proofErr w:type="gramEnd"/>
      <w:r w:rsidRPr="00DA7ADA">
        <w:rPr>
          <w:rFonts w:ascii="Times New Roman" w:hAnsi="Times New Roman" w:cs="Times New Roman"/>
          <w:sz w:val="24"/>
          <w:szCs w:val="24"/>
        </w:rPr>
        <w:t xml:space="preserve"> _____________ Вам</w:t>
      </w:r>
    </w:p>
    <w:p w:rsidR="00D215B3" w:rsidRPr="00DA7ADA" w:rsidRDefault="00D215B3" w:rsidP="00D215B3">
      <w:pPr>
        <w:pStyle w:val="ConsPlusNonformat"/>
        <w:widowControl/>
        <w:rPr>
          <w:rFonts w:ascii="Times New Roman" w:hAnsi="Times New Roman" w:cs="Times New Roman"/>
          <w:sz w:val="24"/>
          <w:szCs w:val="24"/>
        </w:rPr>
      </w:pPr>
      <w:r w:rsidRPr="00DA7ADA">
        <w:rPr>
          <w:rFonts w:ascii="Times New Roman" w:hAnsi="Times New Roman" w:cs="Times New Roman"/>
          <w:sz w:val="24"/>
          <w:szCs w:val="24"/>
        </w:rPr>
        <w:t xml:space="preserve">                      (дата)</w:t>
      </w:r>
    </w:p>
    <w:p w:rsidR="00D215B3" w:rsidRPr="00DA7ADA" w:rsidRDefault="00D215B3" w:rsidP="00D215B3">
      <w:pPr>
        <w:pStyle w:val="ConsPlusNonformat"/>
        <w:widowControl/>
        <w:rPr>
          <w:rFonts w:ascii="Times New Roman" w:hAnsi="Times New Roman" w:cs="Times New Roman"/>
          <w:sz w:val="24"/>
          <w:szCs w:val="24"/>
        </w:rPr>
      </w:pPr>
    </w:p>
    <w:p w:rsidR="00D215B3" w:rsidRPr="00DA7ADA" w:rsidRDefault="00D215B3" w:rsidP="00D215B3">
      <w:pPr>
        <w:pStyle w:val="ConsPlusNonformat"/>
        <w:widowControl/>
        <w:rPr>
          <w:rFonts w:ascii="Times New Roman" w:hAnsi="Times New Roman" w:cs="Times New Roman"/>
          <w:sz w:val="24"/>
          <w:szCs w:val="24"/>
        </w:rPr>
      </w:pPr>
      <w:r w:rsidRPr="00DA7ADA">
        <w:rPr>
          <w:rFonts w:ascii="Times New Roman" w:hAnsi="Times New Roman" w:cs="Times New Roman"/>
          <w:sz w:val="24"/>
          <w:szCs w:val="24"/>
        </w:rPr>
        <w:t>назначена пенсия за выслугу лет в размере _________________________ рублей.</w:t>
      </w:r>
    </w:p>
    <w:p w:rsidR="00D215B3" w:rsidRPr="00DA7ADA" w:rsidRDefault="00D215B3" w:rsidP="00D215B3">
      <w:pPr>
        <w:pStyle w:val="ConsPlusNonformat"/>
        <w:widowControl/>
        <w:rPr>
          <w:rFonts w:ascii="Times New Roman" w:hAnsi="Times New Roman" w:cs="Times New Roman"/>
          <w:sz w:val="24"/>
          <w:szCs w:val="24"/>
        </w:rPr>
      </w:pPr>
    </w:p>
    <w:p w:rsidR="00D215B3" w:rsidRPr="00DA7ADA" w:rsidRDefault="00D215B3" w:rsidP="00D215B3">
      <w:pPr>
        <w:pStyle w:val="ConsPlusNonformat"/>
        <w:widowControl/>
        <w:jc w:val="both"/>
        <w:rPr>
          <w:rFonts w:ascii="Times New Roman" w:hAnsi="Times New Roman" w:cs="Times New Roman"/>
          <w:sz w:val="24"/>
          <w:szCs w:val="24"/>
        </w:rPr>
      </w:pPr>
      <w:r w:rsidRPr="00DA7ADA">
        <w:rPr>
          <w:rFonts w:ascii="Times New Roman" w:hAnsi="Times New Roman" w:cs="Times New Roman"/>
          <w:sz w:val="24"/>
          <w:szCs w:val="24"/>
        </w:rPr>
        <w:t xml:space="preserve">    </w:t>
      </w:r>
      <w:proofErr w:type="gramStart"/>
      <w:r w:rsidRPr="00DA7ADA">
        <w:rPr>
          <w:rFonts w:ascii="Times New Roman" w:hAnsi="Times New Roman" w:cs="Times New Roman"/>
          <w:sz w:val="24"/>
          <w:szCs w:val="24"/>
        </w:rPr>
        <w:t>При замещении  вновь  муниципальной  должности  Кузьмичевского сельского поселения или   должности   муниципальной   службы Кузьмичевского сельского поселения, а также в случае замещения иных  должностей,  указанных  в  статье  5  Положения о пенсионном обеспечении за выслугу лет лиц, замещавших муниципальные должности и должности муниципальной  службы  Городищенского муниципального района  Волгоградской   области,   Вы  обязаны  в пятидневный срок сообщить  об  этом  в  администрацию Кузьмичевского сельского поселения.</w:t>
      </w:r>
      <w:proofErr w:type="gramEnd"/>
    </w:p>
    <w:p w:rsidR="00D215B3" w:rsidRPr="00DA7ADA" w:rsidRDefault="00D215B3" w:rsidP="00D215B3">
      <w:pPr>
        <w:pStyle w:val="ConsPlusNonformat"/>
        <w:widowControl/>
        <w:rPr>
          <w:rFonts w:ascii="Times New Roman" w:hAnsi="Times New Roman" w:cs="Times New Roman"/>
          <w:sz w:val="24"/>
          <w:szCs w:val="24"/>
        </w:rPr>
      </w:pPr>
    </w:p>
    <w:p w:rsidR="00D215B3" w:rsidRPr="00DA7ADA" w:rsidRDefault="00D215B3" w:rsidP="00D215B3">
      <w:pPr>
        <w:pStyle w:val="ConsPlusNonformat"/>
        <w:widowControl/>
        <w:rPr>
          <w:rFonts w:ascii="Times New Roman" w:hAnsi="Times New Roman" w:cs="Times New Roman"/>
          <w:sz w:val="24"/>
          <w:szCs w:val="24"/>
        </w:rPr>
      </w:pPr>
    </w:p>
    <w:p w:rsidR="00D215B3" w:rsidRPr="00DA7ADA" w:rsidRDefault="00D215B3" w:rsidP="00D215B3">
      <w:pPr>
        <w:pStyle w:val="ConsPlusNonformat"/>
        <w:widowControl/>
        <w:rPr>
          <w:rFonts w:ascii="Times New Roman" w:hAnsi="Times New Roman" w:cs="Times New Roman"/>
          <w:sz w:val="24"/>
          <w:szCs w:val="24"/>
        </w:rPr>
      </w:pPr>
    </w:p>
    <w:p w:rsidR="00D215B3" w:rsidRPr="00DA7ADA" w:rsidRDefault="00D215B3" w:rsidP="00D215B3">
      <w:pPr>
        <w:pStyle w:val="ConsPlusNonformat"/>
        <w:widowControl/>
        <w:rPr>
          <w:rFonts w:ascii="Times New Roman" w:hAnsi="Times New Roman" w:cs="Times New Roman"/>
          <w:sz w:val="24"/>
          <w:szCs w:val="24"/>
        </w:rPr>
      </w:pPr>
    </w:p>
    <w:p w:rsidR="00D215B3" w:rsidRPr="00DA7ADA" w:rsidRDefault="00D215B3" w:rsidP="00D215B3">
      <w:pPr>
        <w:pStyle w:val="ConsPlusNonformat"/>
        <w:widowControl/>
        <w:rPr>
          <w:rFonts w:ascii="Times New Roman" w:hAnsi="Times New Roman" w:cs="Times New Roman"/>
          <w:sz w:val="24"/>
          <w:szCs w:val="24"/>
        </w:rPr>
      </w:pPr>
    </w:p>
    <w:p w:rsidR="00D215B3" w:rsidRPr="00DA7ADA" w:rsidRDefault="00D215B3" w:rsidP="00D215B3">
      <w:pPr>
        <w:pStyle w:val="ConsPlusNonformat"/>
        <w:widowControl/>
        <w:rPr>
          <w:rFonts w:ascii="Times New Roman" w:hAnsi="Times New Roman" w:cs="Times New Roman"/>
          <w:sz w:val="24"/>
          <w:szCs w:val="24"/>
        </w:rPr>
      </w:pPr>
      <w:r w:rsidRPr="00DA7ADA">
        <w:rPr>
          <w:rFonts w:ascii="Times New Roman" w:hAnsi="Times New Roman" w:cs="Times New Roman"/>
          <w:sz w:val="24"/>
          <w:szCs w:val="24"/>
        </w:rPr>
        <w:t>Глава Кузьмичевского</w:t>
      </w:r>
    </w:p>
    <w:p w:rsidR="00D215B3" w:rsidRPr="00DA7ADA" w:rsidRDefault="00D215B3" w:rsidP="00D215B3">
      <w:pPr>
        <w:pStyle w:val="ConsPlusNonformat"/>
        <w:widowControl/>
        <w:rPr>
          <w:rFonts w:ascii="Times New Roman" w:hAnsi="Times New Roman" w:cs="Times New Roman"/>
          <w:sz w:val="24"/>
          <w:szCs w:val="24"/>
        </w:rPr>
      </w:pPr>
      <w:r w:rsidRPr="00DA7ADA">
        <w:rPr>
          <w:rFonts w:ascii="Times New Roman" w:hAnsi="Times New Roman" w:cs="Times New Roman"/>
          <w:sz w:val="24"/>
          <w:szCs w:val="24"/>
        </w:rPr>
        <w:t>сельского поселения           _________  _________________________</w:t>
      </w:r>
    </w:p>
    <w:p w:rsidR="00D215B3" w:rsidRPr="00D059C2" w:rsidRDefault="00D215B3" w:rsidP="00D215B3">
      <w:pPr>
        <w:pStyle w:val="ConsPlusNonformat"/>
        <w:widowControl/>
        <w:rPr>
          <w:rFonts w:ascii="Times New Roman" w:hAnsi="Times New Roman" w:cs="Times New Roman"/>
        </w:rPr>
      </w:pPr>
      <w:r w:rsidRPr="00DA7ADA">
        <w:rPr>
          <w:rFonts w:ascii="Times New Roman" w:hAnsi="Times New Roman" w:cs="Times New Roman"/>
        </w:rPr>
        <w:t xml:space="preserve">                                                           (подпись)            (инициалы имени, фамилия)</w:t>
      </w:r>
    </w:p>
    <w:p w:rsidR="00D215B3" w:rsidRPr="00E4553B" w:rsidRDefault="00D215B3" w:rsidP="00D215B3">
      <w:pPr>
        <w:adjustRightInd w:val="0"/>
        <w:ind w:firstLine="540"/>
        <w:jc w:val="both"/>
      </w:pPr>
      <w:r>
        <w:t xml:space="preserve">      </w:t>
      </w:r>
    </w:p>
    <w:p w:rsidR="00D215B3" w:rsidRPr="00E4553B" w:rsidRDefault="00D215B3" w:rsidP="00D215B3">
      <w:pPr>
        <w:adjustRightInd w:val="0"/>
        <w:ind w:firstLine="540"/>
        <w:jc w:val="both"/>
      </w:pPr>
    </w:p>
    <w:p w:rsidR="00D215B3" w:rsidRPr="00E4553B" w:rsidRDefault="00D215B3" w:rsidP="00D215B3"/>
    <w:p w:rsidR="00D215B3" w:rsidRPr="00E4553B" w:rsidRDefault="00D215B3" w:rsidP="00D215B3"/>
    <w:p w:rsidR="00D215B3" w:rsidRPr="00E4553B" w:rsidRDefault="00D215B3" w:rsidP="00D215B3"/>
    <w:p w:rsidR="00D215B3" w:rsidRPr="00E4553B" w:rsidRDefault="00D215B3" w:rsidP="00D215B3"/>
    <w:p w:rsidR="00D215B3" w:rsidRPr="00E4553B" w:rsidRDefault="00D215B3" w:rsidP="00D215B3"/>
    <w:p w:rsidR="00D215B3" w:rsidRPr="00E4553B" w:rsidRDefault="00D215B3" w:rsidP="00D215B3"/>
    <w:p w:rsidR="00D215B3" w:rsidRPr="00E4553B" w:rsidRDefault="00D215B3" w:rsidP="00D215B3"/>
    <w:p w:rsidR="00D215B3" w:rsidRPr="00E4553B" w:rsidRDefault="00D215B3" w:rsidP="00D215B3"/>
    <w:p w:rsidR="00D215B3" w:rsidRPr="00E4553B" w:rsidRDefault="00D215B3" w:rsidP="00D215B3"/>
    <w:p w:rsidR="00D215B3" w:rsidRPr="00E4553B" w:rsidRDefault="00D215B3" w:rsidP="00D215B3"/>
    <w:p w:rsidR="00D215B3" w:rsidRPr="00E4553B" w:rsidRDefault="00D215B3" w:rsidP="00D215B3"/>
    <w:p w:rsidR="00D215B3" w:rsidRPr="00E4553B" w:rsidRDefault="00D215B3" w:rsidP="00D215B3"/>
    <w:p w:rsidR="00D215B3" w:rsidRPr="00E4553B" w:rsidRDefault="00D215B3" w:rsidP="00D215B3"/>
    <w:p w:rsidR="000C7DED" w:rsidRDefault="000C7DED"/>
    <w:sectPr w:rsidR="000C7DED" w:rsidSect="0024439A">
      <w:pgSz w:w="11906" w:h="16838"/>
      <w:pgMar w:top="1134"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15B3"/>
    <w:rsid w:val="000A3A1D"/>
    <w:rsid w:val="000C7DED"/>
    <w:rsid w:val="00126BAC"/>
    <w:rsid w:val="001F1D7D"/>
    <w:rsid w:val="002801DD"/>
    <w:rsid w:val="003569CF"/>
    <w:rsid w:val="005E2836"/>
    <w:rsid w:val="00895E32"/>
    <w:rsid w:val="009A27F7"/>
    <w:rsid w:val="00A7445C"/>
    <w:rsid w:val="00BA1129"/>
    <w:rsid w:val="00BE64E6"/>
    <w:rsid w:val="00C3442F"/>
    <w:rsid w:val="00C840EF"/>
    <w:rsid w:val="00CA2A65"/>
    <w:rsid w:val="00D11D48"/>
    <w:rsid w:val="00D15CEB"/>
    <w:rsid w:val="00D215B3"/>
    <w:rsid w:val="00D44978"/>
    <w:rsid w:val="00DA7ADA"/>
    <w:rsid w:val="00DC0A0B"/>
    <w:rsid w:val="00EE58CF"/>
    <w:rsid w:val="00F20B6B"/>
    <w:rsid w:val="00FB43A6"/>
    <w:rsid w:val="00FF2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5B3"/>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B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D215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D215B3"/>
  </w:style>
  <w:style w:type="paragraph" w:customStyle="1" w:styleId="ConsPlusCell">
    <w:name w:val="ConsPlusCell"/>
    <w:rsid w:val="00D215B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D215B3"/>
    <w:rPr>
      <w:color w:val="0000FF"/>
      <w:u w:val="single"/>
    </w:rPr>
  </w:style>
  <w:style w:type="paragraph" w:styleId="a4">
    <w:name w:val="caption"/>
    <w:basedOn w:val="a"/>
    <w:next w:val="a"/>
    <w:qFormat/>
    <w:rsid w:val="00F20B6B"/>
    <w:pPr>
      <w:suppressAutoHyphens w:val="0"/>
      <w:jc w:val="center"/>
    </w:pPr>
    <w:rPr>
      <w:sz w:val="3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4A00FC9F4ED3B201D52E108540F85BFD1661FA7A93F80FE51EA8A35C8J4A3N" TargetMode="External"/><Relationship Id="rId5" Type="http://schemas.openxmlformats.org/officeDocument/2006/relationships/hyperlink" Target="consultantplus://offline/ref=F4A00FC9F4ED3B201D52E108540F85BFD1661EA1A73A80FE51EA8A35C8J4A3N" TargetMode="External"/><Relationship Id="rId4" Type="http://schemas.openxmlformats.org/officeDocument/2006/relationships/hyperlink" Target="consultantplus://offline/ref=F4A00FC9F4ED3B201D52E108540F85BFD1661FA4A23880FE51EA8A35C8J4A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19</Pages>
  <Words>7237</Words>
  <Characters>41254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11</cp:revision>
  <cp:lastPrinted>2021-03-15T11:34:00Z</cp:lastPrinted>
  <dcterms:created xsi:type="dcterms:W3CDTF">2021-03-10T13:13:00Z</dcterms:created>
  <dcterms:modified xsi:type="dcterms:W3CDTF">2021-03-22T10:31:00Z</dcterms:modified>
</cp:coreProperties>
</file>