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ABD" w:rsidRPr="00806ABD" w:rsidRDefault="00806ABD" w:rsidP="00806ABD">
      <w:pPr>
        <w:pStyle w:val="a3"/>
        <w:jc w:val="right"/>
        <w:rPr>
          <w:bCs/>
        </w:rPr>
      </w:pPr>
      <w:r>
        <w:rPr>
          <w:bCs/>
        </w:rPr>
        <w:t>Приложение 15</w:t>
      </w:r>
    </w:p>
    <w:p w:rsidR="00806ABD" w:rsidRPr="00806ABD" w:rsidRDefault="00806ABD" w:rsidP="00806ABD">
      <w:pPr>
        <w:pStyle w:val="a3"/>
        <w:jc w:val="right"/>
        <w:rPr>
          <w:bCs/>
        </w:rPr>
      </w:pPr>
    </w:p>
    <w:p w:rsidR="00806ABD" w:rsidRPr="00806ABD" w:rsidRDefault="00806ABD" w:rsidP="00806ABD">
      <w:pPr>
        <w:pStyle w:val="a3"/>
        <w:jc w:val="right"/>
        <w:rPr>
          <w:bCs/>
        </w:rPr>
      </w:pPr>
      <w:r w:rsidRPr="00806ABD">
        <w:rPr>
          <w:bCs/>
        </w:rPr>
        <w:t xml:space="preserve">к Решению Совета депутатов </w:t>
      </w:r>
    </w:p>
    <w:p w:rsidR="00806ABD" w:rsidRPr="00806ABD" w:rsidRDefault="00806ABD" w:rsidP="00806ABD">
      <w:pPr>
        <w:pStyle w:val="a3"/>
        <w:jc w:val="right"/>
        <w:rPr>
          <w:bCs/>
        </w:rPr>
      </w:pPr>
      <w:proofErr w:type="spellStart"/>
      <w:r w:rsidRPr="00806ABD">
        <w:rPr>
          <w:bCs/>
        </w:rPr>
        <w:t>Кузьмичевского</w:t>
      </w:r>
      <w:proofErr w:type="spellEnd"/>
      <w:r w:rsidRPr="00806ABD">
        <w:rPr>
          <w:bCs/>
        </w:rPr>
        <w:t xml:space="preserve"> сельского </w:t>
      </w:r>
      <w:proofErr w:type="spellStart"/>
      <w:r w:rsidRPr="00806ABD">
        <w:rPr>
          <w:bCs/>
        </w:rPr>
        <w:t>поселнения</w:t>
      </w:r>
      <w:proofErr w:type="spellEnd"/>
    </w:p>
    <w:p w:rsidR="00806ABD" w:rsidRPr="00806ABD" w:rsidRDefault="00806ABD" w:rsidP="00806ABD">
      <w:pPr>
        <w:pStyle w:val="a3"/>
        <w:jc w:val="right"/>
        <w:rPr>
          <w:bCs/>
        </w:rPr>
      </w:pPr>
      <w:r w:rsidRPr="00806ABD">
        <w:rPr>
          <w:bCs/>
        </w:rPr>
        <w:t xml:space="preserve">"О бюджете </w:t>
      </w:r>
      <w:proofErr w:type="spellStart"/>
      <w:r w:rsidRPr="00806ABD">
        <w:rPr>
          <w:bCs/>
        </w:rPr>
        <w:t>Кузьмичевского</w:t>
      </w:r>
      <w:proofErr w:type="spellEnd"/>
      <w:r w:rsidRPr="00806ABD">
        <w:rPr>
          <w:bCs/>
        </w:rPr>
        <w:t xml:space="preserve"> </w:t>
      </w:r>
      <w:proofErr w:type="gramStart"/>
      <w:r w:rsidRPr="00806ABD">
        <w:rPr>
          <w:bCs/>
        </w:rPr>
        <w:t>сельского</w:t>
      </w:r>
      <w:proofErr w:type="gramEnd"/>
    </w:p>
    <w:p w:rsidR="00806ABD" w:rsidRPr="00806ABD" w:rsidRDefault="00806ABD" w:rsidP="00806ABD">
      <w:pPr>
        <w:pStyle w:val="a3"/>
        <w:jc w:val="right"/>
        <w:rPr>
          <w:bCs/>
        </w:rPr>
      </w:pPr>
      <w:r w:rsidRPr="00806ABD">
        <w:rPr>
          <w:bCs/>
        </w:rPr>
        <w:t xml:space="preserve"> поселения на 2022 год и </w:t>
      </w:r>
      <w:proofErr w:type="gramStart"/>
      <w:r w:rsidRPr="00806ABD">
        <w:rPr>
          <w:bCs/>
        </w:rPr>
        <w:t>на</w:t>
      </w:r>
      <w:proofErr w:type="gramEnd"/>
      <w:r w:rsidRPr="00806ABD">
        <w:rPr>
          <w:bCs/>
        </w:rPr>
        <w:t xml:space="preserve"> плановый </w:t>
      </w:r>
    </w:p>
    <w:p w:rsidR="00806ABD" w:rsidRDefault="00806ABD" w:rsidP="00806ABD">
      <w:pPr>
        <w:pStyle w:val="a3"/>
        <w:jc w:val="right"/>
        <w:rPr>
          <w:bCs/>
        </w:rPr>
      </w:pPr>
      <w:r w:rsidRPr="00806ABD">
        <w:rPr>
          <w:bCs/>
        </w:rPr>
        <w:t>период 2023 и 2024 годов"</w:t>
      </w:r>
    </w:p>
    <w:p w:rsidR="00806ABD" w:rsidRDefault="00806ABD" w:rsidP="00806ABD">
      <w:pPr>
        <w:pStyle w:val="a3"/>
        <w:rPr>
          <w:bCs/>
        </w:rPr>
      </w:pPr>
    </w:p>
    <w:p w:rsidR="00806ABD" w:rsidRDefault="00806ABD" w:rsidP="00806ABD">
      <w:pPr>
        <w:pStyle w:val="a3"/>
        <w:rPr>
          <w:bCs/>
        </w:rPr>
      </w:pPr>
    </w:p>
    <w:p w:rsidR="00806ABD" w:rsidRPr="00C41025" w:rsidRDefault="00806ABD" w:rsidP="00806ABD">
      <w:pPr>
        <w:pStyle w:val="a3"/>
        <w:rPr>
          <w:bCs/>
        </w:rPr>
      </w:pPr>
      <w:r w:rsidRPr="00C41025">
        <w:rPr>
          <w:bCs/>
        </w:rPr>
        <w:t xml:space="preserve">Программа приватизации </w:t>
      </w:r>
      <w:r w:rsidRPr="00E26DBD">
        <w:rPr>
          <w:bCs/>
        </w:rPr>
        <w:t xml:space="preserve">(продажи) </w:t>
      </w:r>
      <w:r>
        <w:rPr>
          <w:bCs/>
        </w:rPr>
        <w:t>муниципаль</w:t>
      </w:r>
      <w:r w:rsidRPr="00E26DBD">
        <w:rPr>
          <w:bCs/>
        </w:rPr>
        <w:t>ного</w:t>
      </w:r>
      <w:r w:rsidRPr="00C41025">
        <w:rPr>
          <w:bCs/>
        </w:rPr>
        <w:t xml:space="preserve"> имущества </w:t>
      </w:r>
    </w:p>
    <w:p w:rsidR="00806ABD" w:rsidRPr="00E26DBD" w:rsidRDefault="00806ABD" w:rsidP="00806ABD">
      <w:pPr>
        <w:pStyle w:val="a5"/>
        <w:rPr>
          <w:b w:val="0"/>
        </w:rPr>
      </w:pPr>
      <w:proofErr w:type="spellStart"/>
      <w:r>
        <w:rPr>
          <w:b w:val="0"/>
        </w:rPr>
        <w:t>Кузьмичевского</w:t>
      </w:r>
      <w:proofErr w:type="spellEnd"/>
      <w:r>
        <w:rPr>
          <w:b w:val="0"/>
        </w:rPr>
        <w:t xml:space="preserve"> сельского поселения </w:t>
      </w:r>
      <w:proofErr w:type="spellStart"/>
      <w:r>
        <w:rPr>
          <w:b w:val="0"/>
        </w:rPr>
        <w:t>Городищенского</w:t>
      </w:r>
      <w:proofErr w:type="spellEnd"/>
      <w:r>
        <w:rPr>
          <w:b w:val="0"/>
        </w:rPr>
        <w:t xml:space="preserve"> муниципального района </w:t>
      </w:r>
      <w:r w:rsidRPr="00C41025">
        <w:rPr>
          <w:b w:val="0"/>
        </w:rPr>
        <w:t xml:space="preserve">Волгоградской области </w:t>
      </w:r>
      <w:r>
        <w:rPr>
          <w:b w:val="0"/>
        </w:rPr>
        <w:t>на 2022</w:t>
      </w:r>
      <w:r w:rsidRPr="00C41025">
        <w:rPr>
          <w:b w:val="0"/>
        </w:rPr>
        <w:t xml:space="preserve"> год </w:t>
      </w:r>
      <w:r w:rsidRPr="00E26DBD">
        <w:rPr>
          <w:b w:val="0"/>
        </w:rPr>
        <w:t>и на плановый период</w:t>
      </w:r>
    </w:p>
    <w:p w:rsidR="00806ABD" w:rsidRPr="004C15C1" w:rsidRDefault="00806ABD" w:rsidP="00806ABD">
      <w:pPr>
        <w:pStyle w:val="a5"/>
        <w:rPr>
          <w:b w:val="0"/>
        </w:rPr>
      </w:pPr>
      <w:r w:rsidRPr="004C15C1">
        <w:rPr>
          <w:b w:val="0"/>
        </w:rPr>
        <w:t>20</w:t>
      </w:r>
      <w:r w:rsidRPr="008618DA">
        <w:rPr>
          <w:b w:val="0"/>
        </w:rPr>
        <w:t>2</w:t>
      </w:r>
      <w:r>
        <w:rPr>
          <w:b w:val="0"/>
        </w:rPr>
        <w:t>3</w:t>
      </w:r>
      <w:r w:rsidRPr="004C15C1">
        <w:rPr>
          <w:b w:val="0"/>
        </w:rPr>
        <w:t xml:space="preserve"> и 20</w:t>
      </w:r>
      <w:r w:rsidRPr="008618DA">
        <w:rPr>
          <w:b w:val="0"/>
        </w:rPr>
        <w:t>2</w:t>
      </w:r>
      <w:r>
        <w:rPr>
          <w:b w:val="0"/>
        </w:rPr>
        <w:t>4</w:t>
      </w:r>
      <w:r w:rsidRPr="004C15C1">
        <w:rPr>
          <w:b w:val="0"/>
        </w:rPr>
        <w:t xml:space="preserve"> годов</w:t>
      </w:r>
    </w:p>
    <w:p w:rsidR="00806ABD" w:rsidRDefault="00806ABD" w:rsidP="00806ABD">
      <w:pPr>
        <w:pStyle w:val="a5"/>
      </w:pPr>
    </w:p>
    <w:p w:rsidR="00806ABD" w:rsidRPr="00081A5D" w:rsidRDefault="00806ABD" w:rsidP="00081A5D">
      <w:pPr>
        <w:pStyle w:val="a3"/>
        <w:ind w:firstLine="567"/>
        <w:jc w:val="both"/>
      </w:pPr>
      <w:proofErr w:type="gramStart"/>
      <w:r w:rsidRPr="00081A5D">
        <w:t>Программа приватизации (продажи)</w:t>
      </w:r>
      <w:r w:rsidRPr="00081A5D">
        <w:rPr>
          <w:color w:val="00FF00"/>
        </w:rPr>
        <w:t xml:space="preserve"> </w:t>
      </w:r>
      <w:r w:rsidRPr="00081A5D">
        <w:rPr>
          <w:bCs/>
        </w:rPr>
        <w:t>муниципального</w:t>
      </w:r>
      <w:r w:rsidRPr="00081A5D">
        <w:t xml:space="preserve"> имущества </w:t>
      </w:r>
      <w:proofErr w:type="spellStart"/>
      <w:r w:rsidRPr="00081A5D">
        <w:t>Кузьмичевского</w:t>
      </w:r>
      <w:proofErr w:type="spellEnd"/>
      <w:r w:rsidRPr="00081A5D">
        <w:t xml:space="preserve"> сельского поселения </w:t>
      </w:r>
      <w:proofErr w:type="spellStart"/>
      <w:r w:rsidRPr="00081A5D">
        <w:t>Городищенского</w:t>
      </w:r>
      <w:proofErr w:type="spellEnd"/>
      <w:r w:rsidRPr="00081A5D">
        <w:t xml:space="preserve"> муниципального района Волгоградской области на 2022 год и на плановый период 2023 и 2024 годов разработана в соо</w:t>
      </w:r>
      <w:r w:rsidR="00081A5D" w:rsidRPr="00081A5D">
        <w:t>тветствии с требованиями Закона</w:t>
      </w:r>
      <w:r w:rsidRPr="00081A5D">
        <w:t xml:space="preserve"> Волгоградской области от 09.01.2007 № 1410-ОД "О приватизации имущества, находящегося в собственности Волгоградской области" и </w:t>
      </w:r>
      <w:r w:rsidR="00081A5D" w:rsidRPr="00081A5D">
        <w:t xml:space="preserve">Решения Совета депутатов </w:t>
      </w:r>
      <w:proofErr w:type="spellStart"/>
      <w:r w:rsidR="00081A5D" w:rsidRPr="00081A5D">
        <w:t>Кузьмичевского</w:t>
      </w:r>
      <w:proofErr w:type="spellEnd"/>
      <w:r w:rsidR="00081A5D" w:rsidRPr="00081A5D">
        <w:t xml:space="preserve"> сельского поселения </w:t>
      </w:r>
      <w:r w:rsidRPr="00081A5D">
        <w:t xml:space="preserve">от </w:t>
      </w:r>
      <w:r w:rsidR="00081A5D" w:rsidRPr="00081A5D">
        <w:rPr>
          <w:bCs/>
        </w:rPr>
        <w:t>01.12.2017 года</w:t>
      </w:r>
      <w:r w:rsidRPr="00081A5D">
        <w:rPr>
          <w:bCs/>
        </w:rPr>
        <w:t xml:space="preserve"> № </w:t>
      </w:r>
      <w:r w:rsidR="00081A5D" w:rsidRPr="00081A5D">
        <w:rPr>
          <w:bCs/>
        </w:rPr>
        <w:t xml:space="preserve">7/5 </w:t>
      </w:r>
      <w:r w:rsidRPr="00081A5D">
        <w:t>"О бюджетном процессе в</w:t>
      </w:r>
      <w:r w:rsidR="00081A5D" w:rsidRPr="00081A5D">
        <w:t xml:space="preserve"> </w:t>
      </w:r>
      <w:proofErr w:type="spellStart"/>
      <w:r w:rsidR="00081A5D" w:rsidRPr="00081A5D">
        <w:t>Кузьмичевском</w:t>
      </w:r>
      <w:proofErr w:type="spellEnd"/>
      <w:proofErr w:type="gramEnd"/>
      <w:r w:rsidR="00081A5D" w:rsidRPr="00081A5D">
        <w:t xml:space="preserve"> сельском </w:t>
      </w:r>
      <w:proofErr w:type="gramStart"/>
      <w:r w:rsidR="00081A5D" w:rsidRPr="00081A5D">
        <w:t>поселении</w:t>
      </w:r>
      <w:proofErr w:type="gramEnd"/>
      <w:r w:rsidR="00081A5D" w:rsidRPr="00081A5D">
        <w:t xml:space="preserve"> </w:t>
      </w:r>
      <w:proofErr w:type="spellStart"/>
      <w:r w:rsidR="00081A5D" w:rsidRPr="00081A5D">
        <w:t>Городищенском</w:t>
      </w:r>
      <w:proofErr w:type="spellEnd"/>
      <w:r w:rsidR="00081A5D" w:rsidRPr="00081A5D">
        <w:t xml:space="preserve"> районе</w:t>
      </w:r>
      <w:r w:rsidRPr="00081A5D">
        <w:t xml:space="preserve"> Волгоградской области". </w:t>
      </w:r>
    </w:p>
    <w:p w:rsidR="00806ABD" w:rsidRDefault="00806ABD" w:rsidP="00806A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6DBD">
        <w:rPr>
          <w:sz w:val="28"/>
          <w:szCs w:val="28"/>
        </w:rPr>
        <w:t>Целью политики приватизации имущества</w:t>
      </w:r>
      <w:r>
        <w:rPr>
          <w:sz w:val="28"/>
          <w:szCs w:val="28"/>
        </w:rPr>
        <w:t>, находящегося</w:t>
      </w:r>
      <w:r>
        <w:rPr>
          <w:sz w:val="28"/>
          <w:szCs w:val="28"/>
        </w:rPr>
        <w:br/>
        <w:t>в м</w:t>
      </w:r>
      <w:r w:rsidRPr="00806ABD">
        <w:rPr>
          <w:bCs/>
          <w:sz w:val="28"/>
          <w:szCs w:val="28"/>
        </w:rPr>
        <w:t>униципаль</w:t>
      </w:r>
      <w:r>
        <w:rPr>
          <w:sz w:val="28"/>
          <w:szCs w:val="28"/>
        </w:rPr>
        <w:t xml:space="preserve">ной собственности </w:t>
      </w:r>
      <w:proofErr w:type="spellStart"/>
      <w:r w:rsidRPr="00806ABD">
        <w:rPr>
          <w:sz w:val="28"/>
          <w:szCs w:val="28"/>
        </w:rPr>
        <w:t>Кузьмичевского</w:t>
      </w:r>
      <w:proofErr w:type="spellEnd"/>
      <w:r w:rsidRPr="00806AB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, является повышение эффективности управления м</w:t>
      </w:r>
      <w:r w:rsidRPr="00806ABD">
        <w:rPr>
          <w:bCs/>
          <w:sz w:val="28"/>
          <w:szCs w:val="28"/>
        </w:rPr>
        <w:t>униципаль</w:t>
      </w:r>
      <w:r>
        <w:rPr>
          <w:sz w:val="28"/>
          <w:szCs w:val="28"/>
        </w:rPr>
        <w:t>ным имуществом и функционирования экономики поселения в целом.</w:t>
      </w:r>
    </w:p>
    <w:p w:rsidR="00806ABD" w:rsidRDefault="00806ABD" w:rsidP="00806A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указанной цели необходимо решение следующих задач:</w:t>
      </w:r>
    </w:p>
    <w:p w:rsidR="00806ABD" w:rsidRDefault="00806ABD" w:rsidP="00806A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оптимизация структуры м</w:t>
      </w:r>
      <w:r w:rsidRPr="00806ABD">
        <w:rPr>
          <w:bCs/>
          <w:sz w:val="28"/>
          <w:szCs w:val="28"/>
        </w:rPr>
        <w:t>униципаль</w:t>
      </w:r>
      <w:r>
        <w:rPr>
          <w:sz w:val="28"/>
          <w:szCs w:val="28"/>
        </w:rPr>
        <w:t>ной собственности,</w:t>
      </w:r>
      <w:r>
        <w:rPr>
          <w:sz w:val="28"/>
          <w:szCs w:val="28"/>
        </w:rPr>
        <w:br/>
        <w:t>т.е. сокращение до минимума количества м</w:t>
      </w:r>
      <w:r w:rsidRPr="00806ABD">
        <w:rPr>
          <w:bCs/>
          <w:sz w:val="28"/>
          <w:szCs w:val="28"/>
        </w:rPr>
        <w:t>униципаль</w:t>
      </w:r>
      <w:r>
        <w:rPr>
          <w:sz w:val="28"/>
          <w:szCs w:val="28"/>
        </w:rPr>
        <w:t xml:space="preserve">ного имущества, необходимого </w:t>
      </w:r>
      <w:proofErr w:type="spellStart"/>
      <w:r>
        <w:rPr>
          <w:sz w:val="28"/>
          <w:szCs w:val="28"/>
        </w:rPr>
        <w:t>Кузьмичевскому</w:t>
      </w:r>
      <w:proofErr w:type="spellEnd"/>
      <w:r>
        <w:rPr>
          <w:sz w:val="28"/>
          <w:szCs w:val="28"/>
        </w:rPr>
        <w:t xml:space="preserve"> сельскому поселению для обеспечения своих функций;</w:t>
      </w:r>
    </w:p>
    <w:p w:rsidR="00806ABD" w:rsidRDefault="00806ABD" w:rsidP="00806A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пополнение доходной части бюджета </w:t>
      </w:r>
      <w:proofErr w:type="spellStart"/>
      <w:r w:rsidRPr="00806ABD">
        <w:rPr>
          <w:sz w:val="28"/>
          <w:szCs w:val="28"/>
        </w:rPr>
        <w:t>Кузьмичевского</w:t>
      </w:r>
      <w:proofErr w:type="spellEnd"/>
      <w:r w:rsidRPr="00806AB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от приватизации м</w:t>
      </w:r>
      <w:r w:rsidRPr="00806ABD">
        <w:rPr>
          <w:bCs/>
          <w:sz w:val="28"/>
          <w:szCs w:val="28"/>
        </w:rPr>
        <w:t>униципаль</w:t>
      </w:r>
      <w:r>
        <w:rPr>
          <w:sz w:val="28"/>
          <w:szCs w:val="28"/>
        </w:rPr>
        <w:t>ного имущества.</w:t>
      </w:r>
    </w:p>
    <w:p w:rsidR="00806ABD" w:rsidRPr="008100CF" w:rsidRDefault="00806ABD" w:rsidP="00806ABD">
      <w:pPr>
        <w:ind w:firstLine="540"/>
        <w:jc w:val="both"/>
        <w:rPr>
          <w:sz w:val="28"/>
          <w:szCs w:val="28"/>
        </w:rPr>
      </w:pPr>
      <w:r w:rsidRPr="00E26DBD">
        <w:rPr>
          <w:sz w:val="28"/>
          <w:szCs w:val="28"/>
        </w:rPr>
        <w:t xml:space="preserve">Программа приватизации (продажи) </w:t>
      </w:r>
      <w:r>
        <w:rPr>
          <w:sz w:val="28"/>
          <w:szCs w:val="28"/>
        </w:rPr>
        <w:t>м</w:t>
      </w:r>
      <w:r w:rsidRPr="00806ABD">
        <w:rPr>
          <w:bCs/>
          <w:sz w:val="28"/>
          <w:szCs w:val="28"/>
        </w:rPr>
        <w:t>униципаль</w:t>
      </w:r>
      <w:r w:rsidRPr="00E26DBD">
        <w:rPr>
          <w:sz w:val="28"/>
          <w:szCs w:val="28"/>
        </w:rPr>
        <w:t xml:space="preserve">ного имущества </w:t>
      </w:r>
      <w:proofErr w:type="spellStart"/>
      <w:r w:rsidRPr="00806ABD">
        <w:rPr>
          <w:sz w:val="28"/>
          <w:szCs w:val="28"/>
        </w:rPr>
        <w:t>Кузьмичевского</w:t>
      </w:r>
      <w:proofErr w:type="spellEnd"/>
      <w:r w:rsidRPr="00806ABD">
        <w:rPr>
          <w:sz w:val="28"/>
          <w:szCs w:val="28"/>
        </w:rPr>
        <w:t xml:space="preserve"> сельского поселения </w:t>
      </w:r>
      <w:proofErr w:type="spellStart"/>
      <w:r w:rsidRPr="00806ABD">
        <w:rPr>
          <w:sz w:val="28"/>
          <w:szCs w:val="28"/>
        </w:rPr>
        <w:t>Городищенского</w:t>
      </w:r>
      <w:proofErr w:type="spellEnd"/>
      <w:r w:rsidRPr="00806ABD">
        <w:rPr>
          <w:sz w:val="28"/>
          <w:szCs w:val="28"/>
        </w:rPr>
        <w:t xml:space="preserve"> муниципального района</w:t>
      </w:r>
      <w:r w:rsidRPr="00F87DEF">
        <w:rPr>
          <w:sz w:val="28"/>
          <w:szCs w:val="28"/>
        </w:rPr>
        <w:t xml:space="preserve"> Волгоградской области</w:t>
      </w:r>
      <w:r w:rsidRPr="00EC0CB4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EC0CB4"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>2023</w:t>
      </w:r>
      <w:r w:rsidRPr="00E26DBD">
        <w:rPr>
          <w:sz w:val="28"/>
          <w:szCs w:val="28"/>
        </w:rPr>
        <w:t xml:space="preserve"> и 20</w:t>
      </w:r>
      <w:r>
        <w:rPr>
          <w:sz w:val="28"/>
          <w:szCs w:val="28"/>
        </w:rPr>
        <w:t>24</w:t>
      </w:r>
      <w:r w:rsidRPr="00E26DBD">
        <w:rPr>
          <w:sz w:val="28"/>
          <w:szCs w:val="28"/>
        </w:rPr>
        <w:t xml:space="preserve"> годов</w:t>
      </w:r>
      <w:r w:rsidRPr="00EC0CB4">
        <w:rPr>
          <w:sz w:val="28"/>
          <w:szCs w:val="28"/>
        </w:rPr>
        <w:t xml:space="preserve"> содержит перечень объектов недвижимого имущества, подлежащих приватизации (таблица </w:t>
      </w:r>
      <w:r w:rsidRPr="002A43DE">
        <w:rPr>
          <w:sz w:val="28"/>
          <w:szCs w:val="28"/>
        </w:rPr>
        <w:t>1</w:t>
      </w:r>
      <w:r w:rsidRPr="00EC0CB4">
        <w:rPr>
          <w:sz w:val="28"/>
          <w:szCs w:val="28"/>
        </w:rPr>
        <w:t>)</w:t>
      </w:r>
    </w:p>
    <w:p w:rsidR="00806ABD" w:rsidRPr="00EC0CB4" w:rsidRDefault="00806ABD" w:rsidP="00806A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06ABD" w:rsidRPr="00EC0CB4" w:rsidRDefault="00806ABD" w:rsidP="00806A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F4A54" w:rsidRDefault="006F4A54"/>
    <w:sectPr w:rsidR="006F4A54" w:rsidSect="00806ABD">
      <w:headerReference w:type="even" r:id="rId4"/>
      <w:headerReference w:type="default" r:id="rId5"/>
      <w:pgSz w:w="11906" w:h="16838"/>
      <w:pgMar w:top="851" w:right="1418" w:bottom="1134" w:left="1418" w:header="567" w:footer="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DB6" w:rsidRDefault="00F56469" w:rsidP="008655C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1DB6" w:rsidRDefault="00F5646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DB6" w:rsidRDefault="00F56469" w:rsidP="008655C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06ABD">
      <w:rPr>
        <w:rStyle w:val="a9"/>
        <w:noProof/>
      </w:rPr>
      <w:t>2</w:t>
    </w:r>
    <w:r>
      <w:rPr>
        <w:rStyle w:val="a9"/>
      </w:rPr>
      <w:fldChar w:fldCharType="end"/>
    </w:r>
  </w:p>
  <w:p w:rsidR="007B1DB6" w:rsidRDefault="00F5646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6ABD"/>
    <w:rsid w:val="00081A5D"/>
    <w:rsid w:val="006F4A54"/>
    <w:rsid w:val="00806ABD"/>
    <w:rsid w:val="00895E32"/>
    <w:rsid w:val="00F56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6AB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06A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806ABD"/>
    <w:pPr>
      <w:jc w:val="center"/>
    </w:pPr>
    <w:rPr>
      <w:b/>
      <w:bCs/>
      <w:sz w:val="28"/>
    </w:rPr>
  </w:style>
  <w:style w:type="character" w:customStyle="1" w:styleId="a6">
    <w:name w:val="Подзаголовок Знак"/>
    <w:basedOn w:val="a0"/>
    <w:link w:val="a5"/>
    <w:rsid w:val="00806AB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rsid w:val="00806A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806A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806A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2021-11-10T10:10:00Z</dcterms:created>
  <dcterms:modified xsi:type="dcterms:W3CDTF">2021-11-10T10:32:00Z</dcterms:modified>
</cp:coreProperties>
</file>