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CC8" w:rsidRPr="004008AC" w:rsidRDefault="00D46CC8" w:rsidP="00D46CC8">
      <w:pPr>
        <w:spacing w:after="0"/>
        <w:jc w:val="center"/>
        <w:rPr>
          <w:rFonts w:ascii="Times New Roman" w:hAnsi="Times New Roman"/>
          <w:sz w:val="24"/>
          <w:szCs w:val="24"/>
        </w:rPr>
      </w:pPr>
      <w:r w:rsidRPr="004008AC">
        <w:rPr>
          <w:rFonts w:ascii="Times New Roman" w:hAnsi="Times New Roman"/>
          <w:noProof/>
          <w:sz w:val="24"/>
          <w:szCs w:val="24"/>
        </w:rPr>
        <w:drawing>
          <wp:inline distT="0" distB="0" distL="0" distR="0">
            <wp:extent cx="657225" cy="6762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57225" cy="676275"/>
                    </a:xfrm>
                    <a:prstGeom prst="rect">
                      <a:avLst/>
                    </a:prstGeom>
                    <a:noFill/>
                    <a:ln w="9525">
                      <a:noFill/>
                      <a:miter lim="800000"/>
                      <a:headEnd/>
                      <a:tailEnd/>
                    </a:ln>
                  </pic:spPr>
                </pic:pic>
              </a:graphicData>
            </a:graphic>
          </wp:inline>
        </w:drawing>
      </w:r>
    </w:p>
    <w:p w:rsidR="00D46CC8" w:rsidRPr="004008AC" w:rsidRDefault="00D46CC8" w:rsidP="00D46CC8">
      <w:pPr>
        <w:spacing w:after="0"/>
        <w:jc w:val="center"/>
        <w:rPr>
          <w:rFonts w:ascii="Times New Roman" w:hAnsi="Times New Roman"/>
          <w:b/>
          <w:sz w:val="24"/>
          <w:szCs w:val="24"/>
        </w:rPr>
      </w:pPr>
      <w:r w:rsidRPr="004008AC">
        <w:rPr>
          <w:rFonts w:ascii="Times New Roman" w:hAnsi="Times New Roman"/>
          <w:b/>
          <w:sz w:val="24"/>
          <w:szCs w:val="24"/>
        </w:rPr>
        <w:t xml:space="preserve">АДМИНИСТРАЦИЯ КУЗЬМИЧЕВСКОГО </w:t>
      </w:r>
    </w:p>
    <w:p w:rsidR="00D46CC8" w:rsidRPr="004008AC" w:rsidRDefault="00D46CC8" w:rsidP="00D46CC8">
      <w:pPr>
        <w:spacing w:after="0"/>
        <w:jc w:val="center"/>
        <w:rPr>
          <w:rFonts w:ascii="Times New Roman" w:hAnsi="Times New Roman"/>
          <w:b/>
          <w:sz w:val="24"/>
          <w:szCs w:val="24"/>
        </w:rPr>
      </w:pPr>
      <w:r w:rsidRPr="004008AC">
        <w:rPr>
          <w:rFonts w:ascii="Times New Roman" w:hAnsi="Times New Roman"/>
          <w:b/>
          <w:sz w:val="24"/>
          <w:szCs w:val="24"/>
        </w:rPr>
        <w:t>СЕЛЬСКОГО ПОСЕЛЕНИЯ</w:t>
      </w:r>
    </w:p>
    <w:p w:rsidR="00D46CC8" w:rsidRPr="004008AC" w:rsidRDefault="00D46CC8" w:rsidP="00D46CC8">
      <w:pPr>
        <w:spacing w:after="0"/>
        <w:jc w:val="center"/>
        <w:rPr>
          <w:rFonts w:ascii="Times New Roman" w:hAnsi="Times New Roman"/>
          <w:b/>
          <w:sz w:val="24"/>
          <w:szCs w:val="24"/>
        </w:rPr>
      </w:pPr>
      <w:r w:rsidRPr="004008AC">
        <w:rPr>
          <w:rFonts w:ascii="Times New Roman" w:hAnsi="Times New Roman"/>
          <w:b/>
          <w:sz w:val="24"/>
          <w:szCs w:val="24"/>
        </w:rPr>
        <w:t>ГОРОДИЩЕНСКОГО МУНИЦИПАЛЬНОГО РАЙОНА</w:t>
      </w:r>
    </w:p>
    <w:p w:rsidR="00D46CC8" w:rsidRPr="004008AC" w:rsidRDefault="00D46CC8" w:rsidP="00D46CC8">
      <w:pPr>
        <w:pBdr>
          <w:bottom w:val="single" w:sz="12" w:space="1" w:color="auto"/>
        </w:pBdr>
        <w:spacing w:after="0"/>
        <w:jc w:val="center"/>
        <w:rPr>
          <w:rFonts w:ascii="Times New Roman" w:hAnsi="Times New Roman"/>
          <w:b/>
          <w:sz w:val="24"/>
          <w:szCs w:val="24"/>
        </w:rPr>
      </w:pPr>
      <w:r w:rsidRPr="004008AC">
        <w:rPr>
          <w:rFonts w:ascii="Times New Roman" w:hAnsi="Times New Roman"/>
          <w:b/>
          <w:sz w:val="24"/>
          <w:szCs w:val="24"/>
        </w:rPr>
        <w:t>ВОЛГОГРАДСКОЙ ОБЛАСТИ</w:t>
      </w:r>
    </w:p>
    <w:p w:rsidR="00D46CC8" w:rsidRPr="004008AC" w:rsidRDefault="00D46CC8" w:rsidP="00D46CC8">
      <w:pPr>
        <w:spacing w:after="0"/>
        <w:jc w:val="both"/>
        <w:rPr>
          <w:rFonts w:ascii="Times New Roman" w:hAnsi="Times New Roman"/>
          <w:b/>
          <w:sz w:val="24"/>
          <w:szCs w:val="24"/>
        </w:rPr>
      </w:pPr>
    </w:p>
    <w:p w:rsidR="00D46CC8" w:rsidRPr="004008AC" w:rsidRDefault="00D46CC8" w:rsidP="00D46CC8">
      <w:pPr>
        <w:spacing w:after="0"/>
        <w:jc w:val="center"/>
        <w:rPr>
          <w:rFonts w:ascii="Times New Roman" w:hAnsi="Times New Roman"/>
          <w:b/>
          <w:sz w:val="24"/>
          <w:szCs w:val="24"/>
        </w:rPr>
      </w:pPr>
      <w:r w:rsidRPr="004008AC">
        <w:rPr>
          <w:rFonts w:ascii="Times New Roman" w:hAnsi="Times New Roman"/>
          <w:b/>
          <w:sz w:val="24"/>
          <w:szCs w:val="24"/>
        </w:rPr>
        <w:t xml:space="preserve">ПОСТАНОВЛЕНИЕ </w:t>
      </w:r>
    </w:p>
    <w:p w:rsidR="00D46CC8" w:rsidRPr="004008AC" w:rsidRDefault="00D46CC8" w:rsidP="00D46CC8">
      <w:pPr>
        <w:spacing w:after="0"/>
        <w:jc w:val="both"/>
        <w:rPr>
          <w:rFonts w:ascii="Times New Roman" w:hAnsi="Times New Roman"/>
          <w:sz w:val="24"/>
          <w:szCs w:val="24"/>
        </w:rPr>
      </w:pPr>
      <w:r w:rsidRPr="004008AC">
        <w:rPr>
          <w:rFonts w:ascii="Times New Roman" w:hAnsi="Times New Roman"/>
          <w:b/>
          <w:sz w:val="24"/>
          <w:szCs w:val="24"/>
        </w:rPr>
        <w:t xml:space="preserve">«16» ноября 2020 г.                                                                                                       </w:t>
      </w:r>
      <w:r w:rsidRPr="004008AC">
        <w:rPr>
          <w:rFonts w:ascii="Times New Roman" w:hAnsi="Times New Roman"/>
          <w:b/>
          <w:sz w:val="24"/>
          <w:szCs w:val="24"/>
        </w:rPr>
        <w:tab/>
        <w:t xml:space="preserve"> № 102</w:t>
      </w:r>
    </w:p>
    <w:p w:rsidR="00D46CC8" w:rsidRPr="004008AC" w:rsidRDefault="00D46CC8" w:rsidP="00AB7E36">
      <w:pPr>
        <w:spacing w:after="0"/>
        <w:jc w:val="center"/>
        <w:rPr>
          <w:rFonts w:ascii="Times New Roman" w:hAnsi="Times New Roman"/>
          <w:sz w:val="24"/>
          <w:szCs w:val="24"/>
        </w:rPr>
      </w:pPr>
      <w:r w:rsidRPr="004008AC">
        <w:rPr>
          <w:rFonts w:ascii="Times New Roman" w:hAnsi="Times New Roman"/>
          <w:sz w:val="24"/>
          <w:szCs w:val="24"/>
        </w:rPr>
        <w:t>п. Кузьмичи</w:t>
      </w:r>
    </w:p>
    <w:p w:rsidR="00AB7E36" w:rsidRPr="004008AC" w:rsidRDefault="00AB7E36" w:rsidP="00AB7E36">
      <w:pPr>
        <w:spacing w:after="0"/>
        <w:jc w:val="center"/>
        <w:rPr>
          <w:rFonts w:ascii="Times New Roman" w:hAnsi="Times New Roman"/>
          <w:sz w:val="24"/>
          <w:szCs w:val="24"/>
        </w:rPr>
      </w:pPr>
    </w:p>
    <w:p w:rsidR="00D46CC8" w:rsidRPr="004008AC" w:rsidRDefault="00D46CC8" w:rsidP="00D46CC8">
      <w:pPr>
        <w:pStyle w:val="af2"/>
        <w:jc w:val="center"/>
      </w:pPr>
      <w:r w:rsidRPr="004008AC">
        <w:t>Об утверждении административного регламента</w:t>
      </w:r>
      <w:r w:rsidR="00693385" w:rsidRPr="004008AC">
        <w:t xml:space="preserve"> </w:t>
      </w:r>
      <w:r w:rsidRPr="004008AC">
        <w:t>предоставления муниципальной услуги «Предоставление</w:t>
      </w:r>
      <w:r w:rsidR="00693385" w:rsidRPr="004008AC">
        <w:t xml:space="preserve"> </w:t>
      </w:r>
      <w:r w:rsidRPr="004008AC">
        <w:t>земельных участков, находящихся в муниципальной</w:t>
      </w:r>
      <w:r w:rsidR="009C5F49" w:rsidRPr="004008AC">
        <w:t xml:space="preserve"> </w:t>
      </w:r>
      <w:r w:rsidRPr="004008AC">
        <w:t xml:space="preserve">собственности </w:t>
      </w:r>
      <w:bookmarkStart w:id="0" w:name="_Hlk37237498"/>
      <w:r w:rsidRPr="004008AC">
        <w:t>Кузьмичевского</w:t>
      </w:r>
      <w:bookmarkEnd w:id="0"/>
      <w:r w:rsidR="00B344A3" w:rsidRPr="004008AC">
        <w:t xml:space="preserve"> </w:t>
      </w:r>
      <w:r w:rsidRPr="004008AC">
        <w:t>сельского поселения, в аренду</w:t>
      </w:r>
      <w:r w:rsidR="00B344A3" w:rsidRPr="004008AC">
        <w:t xml:space="preserve"> </w:t>
      </w:r>
      <w:r w:rsidRPr="004008AC">
        <w:t>без проведения торгов»</w:t>
      </w:r>
    </w:p>
    <w:p w:rsidR="00D46CC8" w:rsidRPr="004008AC" w:rsidRDefault="00D46CC8" w:rsidP="00D46CC8">
      <w:pPr>
        <w:ind w:firstLine="540"/>
        <w:jc w:val="both"/>
        <w:rPr>
          <w:rFonts w:ascii="Times New Roman" w:hAnsi="Times New Roman" w:cs="Times New Roman"/>
          <w:sz w:val="24"/>
          <w:szCs w:val="24"/>
        </w:rPr>
      </w:pPr>
    </w:p>
    <w:p w:rsidR="00D46CC8" w:rsidRPr="004008AC" w:rsidRDefault="00D46CC8" w:rsidP="00D46CC8">
      <w:pPr>
        <w:ind w:firstLine="540"/>
        <w:jc w:val="both"/>
        <w:rPr>
          <w:rFonts w:ascii="Times New Roman" w:hAnsi="Times New Roman" w:cs="Times New Roman"/>
          <w:sz w:val="24"/>
          <w:szCs w:val="24"/>
        </w:rPr>
      </w:pPr>
      <w:r w:rsidRPr="004008AC">
        <w:rPr>
          <w:rFonts w:ascii="Times New Roman" w:hAnsi="Times New Roman" w:cs="Times New Roman"/>
          <w:sz w:val="24"/>
          <w:szCs w:val="24"/>
        </w:rPr>
        <w:t xml:space="preserve">В соответствии с Федеральным </w:t>
      </w:r>
      <w:hyperlink r:id="rId9" w:history="1">
        <w:r w:rsidRPr="004008AC">
          <w:rPr>
            <w:rFonts w:ascii="Times New Roman" w:hAnsi="Times New Roman" w:cs="Times New Roman"/>
            <w:sz w:val="24"/>
            <w:szCs w:val="24"/>
          </w:rPr>
          <w:t>законом</w:t>
        </w:r>
      </w:hyperlink>
      <w:r w:rsidRPr="004008AC">
        <w:rPr>
          <w:rFonts w:ascii="Times New Roman" w:hAnsi="Times New Roman" w:cs="Times New Roman"/>
          <w:sz w:val="24"/>
          <w:szCs w:val="24"/>
        </w:rPr>
        <w:t xml:space="preserve"> от 06.10.2003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руководствуясь Уставом Кузьмичевского сельского поселения</w:t>
      </w:r>
      <w:r w:rsidRPr="004008AC">
        <w:rPr>
          <w:rFonts w:ascii="Times New Roman" w:hAnsi="Times New Roman" w:cs="Times New Roman"/>
          <w:bCs/>
          <w:sz w:val="24"/>
          <w:szCs w:val="24"/>
        </w:rPr>
        <w:t xml:space="preserve"> Городищенского муниципального района Волгоградской области</w:t>
      </w:r>
    </w:p>
    <w:p w:rsidR="00D46CC8" w:rsidRPr="004008AC" w:rsidRDefault="00D46CC8" w:rsidP="00D46CC8">
      <w:pPr>
        <w:ind w:firstLine="540"/>
        <w:jc w:val="both"/>
        <w:rPr>
          <w:rFonts w:ascii="Times New Roman" w:hAnsi="Times New Roman" w:cs="Times New Roman"/>
          <w:b/>
          <w:sz w:val="24"/>
          <w:szCs w:val="24"/>
        </w:rPr>
      </w:pPr>
      <w:r w:rsidRPr="004008AC">
        <w:rPr>
          <w:rFonts w:ascii="Times New Roman" w:hAnsi="Times New Roman" w:cs="Times New Roman"/>
          <w:b/>
          <w:sz w:val="24"/>
          <w:szCs w:val="24"/>
        </w:rPr>
        <w:t>ПОСТАНОВЛЯЮ:</w:t>
      </w:r>
    </w:p>
    <w:p w:rsidR="00D46CC8" w:rsidRPr="004008AC" w:rsidRDefault="00D46CC8" w:rsidP="00D46CC8">
      <w:pPr>
        <w:ind w:firstLine="567"/>
        <w:jc w:val="both"/>
        <w:rPr>
          <w:rFonts w:ascii="Times New Roman" w:hAnsi="Times New Roman" w:cs="Times New Roman"/>
          <w:sz w:val="24"/>
          <w:szCs w:val="24"/>
        </w:rPr>
      </w:pPr>
      <w:r w:rsidRPr="004008AC">
        <w:rPr>
          <w:rFonts w:ascii="Times New Roman" w:hAnsi="Times New Roman" w:cs="Times New Roman"/>
          <w:sz w:val="24"/>
          <w:szCs w:val="24"/>
        </w:rPr>
        <w:t>1.</w:t>
      </w:r>
      <w:r w:rsidR="00AB7E36" w:rsidRPr="004008AC">
        <w:rPr>
          <w:rFonts w:ascii="Times New Roman" w:hAnsi="Times New Roman" w:cs="Times New Roman"/>
          <w:sz w:val="24"/>
          <w:szCs w:val="24"/>
        </w:rPr>
        <w:t xml:space="preserve"> </w:t>
      </w:r>
      <w:r w:rsidRPr="004008AC">
        <w:rPr>
          <w:rFonts w:ascii="Times New Roman" w:hAnsi="Times New Roman" w:cs="Times New Roman"/>
          <w:sz w:val="24"/>
          <w:szCs w:val="24"/>
        </w:rPr>
        <w:t>Утвердить прилагаемый административный регламент предоставления муниципальной услуги «Предоставление земельных участков, находящихся в муниципальной собственности Кузьмичевского сельского поселения в аренду без торгов».</w:t>
      </w:r>
    </w:p>
    <w:p w:rsidR="00D46CC8" w:rsidRPr="004008AC" w:rsidRDefault="00D46CC8" w:rsidP="00D46CC8">
      <w:pPr>
        <w:ind w:firstLine="567"/>
        <w:contextualSpacing/>
        <w:jc w:val="both"/>
        <w:rPr>
          <w:rFonts w:ascii="Times New Roman" w:hAnsi="Times New Roman" w:cs="Times New Roman"/>
          <w:b/>
          <w:sz w:val="24"/>
          <w:szCs w:val="24"/>
        </w:rPr>
      </w:pPr>
      <w:r w:rsidRPr="004008AC">
        <w:rPr>
          <w:rFonts w:ascii="Times New Roman" w:hAnsi="Times New Roman" w:cs="Times New Roman"/>
          <w:sz w:val="24"/>
          <w:szCs w:val="24"/>
        </w:rPr>
        <w:t xml:space="preserve">2. Постановление администрации </w:t>
      </w:r>
      <w:r w:rsidRPr="004008AC">
        <w:rPr>
          <w:rFonts w:ascii="Times New Roman" w:hAnsi="Times New Roman" w:cs="Times New Roman"/>
        </w:rPr>
        <w:t>Кузьмичевского</w:t>
      </w:r>
      <w:r w:rsidRPr="004008AC">
        <w:rPr>
          <w:rFonts w:ascii="Times New Roman" w:hAnsi="Times New Roman" w:cs="Times New Roman"/>
          <w:sz w:val="24"/>
          <w:szCs w:val="24"/>
        </w:rPr>
        <w:t xml:space="preserve"> сельского поселения Городищенского муниципального района Волгоградской области от 20.12.2013г. №81 </w:t>
      </w:r>
      <w:r w:rsidRPr="004008AC">
        <w:rPr>
          <w:rFonts w:ascii="Times New Roman" w:eastAsia="Times New Roman" w:hAnsi="Times New Roman" w:cs="Times New Roman"/>
          <w:sz w:val="24"/>
          <w:szCs w:val="24"/>
        </w:rPr>
        <w:t>«</w:t>
      </w:r>
      <w:r w:rsidRPr="004008AC">
        <w:rPr>
          <w:rFonts w:ascii="Times New Roman" w:eastAsia="Times New Roman" w:hAnsi="Times New Roman" w:cs="Times New Roman"/>
          <w:kern w:val="36"/>
          <w:sz w:val="24"/>
          <w:szCs w:val="24"/>
        </w:rPr>
        <w:t>Предоставление в аренду, безвозмездное пользование имущества, находящегося в муниципальной собственности Кузьмичевского сельского поселения Городищенского муниципального района Волгоградской области из состава свободного арендного фонда</w:t>
      </w:r>
      <w:r w:rsidRPr="004008AC">
        <w:rPr>
          <w:rFonts w:ascii="Times New Roman" w:eastAsia="Times New Roman" w:hAnsi="Times New Roman" w:cs="Times New Roman"/>
          <w:sz w:val="24"/>
          <w:szCs w:val="24"/>
        </w:rPr>
        <w:t>»</w:t>
      </w:r>
      <w:r w:rsidRPr="004008AC">
        <w:rPr>
          <w:rFonts w:ascii="Times New Roman" w:hAnsi="Times New Roman" w:cs="Times New Roman"/>
          <w:bCs/>
          <w:sz w:val="24"/>
          <w:szCs w:val="24"/>
        </w:rPr>
        <w:t xml:space="preserve"> (в редакции постановлений </w:t>
      </w:r>
      <w:r w:rsidRPr="004008AC">
        <w:rPr>
          <w:rFonts w:ascii="Times New Roman" w:eastAsia="Times New Roman" w:hAnsi="Times New Roman" w:cs="Times New Roman"/>
          <w:kern w:val="36"/>
          <w:sz w:val="24"/>
          <w:szCs w:val="24"/>
        </w:rPr>
        <w:t>№77 от 01.09.2015г., №87 от 07.07.2016г., № 100 от 19.11.2018г.</w:t>
      </w:r>
      <w:r w:rsidRPr="004008AC">
        <w:rPr>
          <w:rFonts w:ascii="Times New Roman" w:hAnsi="Times New Roman" w:cs="Times New Roman"/>
          <w:bCs/>
          <w:sz w:val="24"/>
          <w:szCs w:val="24"/>
        </w:rPr>
        <w:t>) считать утратившим силу.</w:t>
      </w:r>
    </w:p>
    <w:p w:rsidR="00D46CC8" w:rsidRPr="004008AC" w:rsidRDefault="00D46CC8" w:rsidP="00D46CC8">
      <w:pPr>
        <w:ind w:firstLine="567"/>
        <w:contextualSpacing/>
        <w:jc w:val="both"/>
        <w:outlineLvl w:val="1"/>
        <w:rPr>
          <w:rFonts w:ascii="Times New Roman" w:hAnsi="Times New Roman" w:cs="Times New Roman"/>
          <w:sz w:val="24"/>
          <w:szCs w:val="24"/>
        </w:rPr>
      </w:pPr>
      <w:r w:rsidRPr="004008AC">
        <w:rPr>
          <w:rFonts w:ascii="Times New Roman" w:hAnsi="Times New Roman" w:cs="Times New Roman"/>
          <w:sz w:val="24"/>
          <w:szCs w:val="24"/>
        </w:rPr>
        <w:t>3.Разместить настоящий административный регламент на официальном сайте</w:t>
      </w:r>
      <w:r w:rsidR="00B344A3" w:rsidRPr="004008AC">
        <w:rPr>
          <w:rFonts w:ascii="Times New Roman" w:hAnsi="Times New Roman" w:cs="Times New Roman"/>
          <w:sz w:val="24"/>
          <w:szCs w:val="24"/>
        </w:rPr>
        <w:t xml:space="preserve"> </w:t>
      </w:r>
      <w:r w:rsidRPr="004008AC">
        <w:rPr>
          <w:rFonts w:ascii="Times New Roman" w:eastAsia="Times New Roman" w:hAnsi="Times New Roman" w:cs="Times New Roman"/>
          <w:kern w:val="36"/>
          <w:sz w:val="24"/>
          <w:szCs w:val="24"/>
        </w:rPr>
        <w:t>Кузьмичевского</w:t>
      </w:r>
      <w:r w:rsidR="00B344A3" w:rsidRPr="004008AC">
        <w:rPr>
          <w:rFonts w:ascii="Times New Roman" w:eastAsia="Times New Roman" w:hAnsi="Times New Roman" w:cs="Times New Roman"/>
          <w:kern w:val="36"/>
          <w:sz w:val="24"/>
          <w:szCs w:val="24"/>
        </w:rPr>
        <w:t xml:space="preserve"> </w:t>
      </w:r>
      <w:r w:rsidRPr="004008AC">
        <w:rPr>
          <w:rFonts w:ascii="Times New Roman" w:hAnsi="Times New Roman" w:cs="Times New Roman"/>
          <w:sz w:val="24"/>
          <w:szCs w:val="24"/>
        </w:rPr>
        <w:t>сельского поселения адмкузьмичи.рф, а  также  в региональном реестре государственных и муниципальных услуг (функций)  Волгоградской области.</w:t>
      </w:r>
    </w:p>
    <w:p w:rsidR="00D46CC8" w:rsidRPr="004008AC" w:rsidRDefault="00D46CC8" w:rsidP="00D46CC8">
      <w:pPr>
        <w:ind w:firstLine="567"/>
        <w:jc w:val="both"/>
        <w:rPr>
          <w:rFonts w:ascii="Times New Roman" w:hAnsi="Times New Roman" w:cs="Times New Roman"/>
          <w:sz w:val="24"/>
          <w:szCs w:val="24"/>
        </w:rPr>
      </w:pPr>
      <w:r w:rsidRPr="004008AC">
        <w:rPr>
          <w:rFonts w:ascii="Times New Roman" w:hAnsi="Times New Roman" w:cs="Times New Roman"/>
          <w:sz w:val="24"/>
          <w:szCs w:val="24"/>
          <w:lang w:eastAsia="en-US"/>
        </w:rPr>
        <w:t>4.Настоящее постановление вступает в силу после официального обнародования в установленном порядке.</w:t>
      </w:r>
    </w:p>
    <w:p w:rsidR="00D46CC8" w:rsidRPr="004008AC" w:rsidRDefault="00D46CC8" w:rsidP="00D46CC8">
      <w:pPr>
        <w:ind w:firstLine="567"/>
        <w:jc w:val="both"/>
        <w:rPr>
          <w:rFonts w:ascii="Times New Roman" w:hAnsi="Times New Roman" w:cs="Times New Roman"/>
          <w:sz w:val="24"/>
          <w:szCs w:val="24"/>
        </w:rPr>
      </w:pPr>
      <w:r w:rsidRPr="004008AC">
        <w:rPr>
          <w:rFonts w:ascii="Times New Roman" w:hAnsi="Times New Roman" w:cs="Times New Roman"/>
          <w:sz w:val="24"/>
          <w:szCs w:val="24"/>
        </w:rPr>
        <w:t>5. Контроль за исполнением данного постановления оставляю за собой.</w:t>
      </w:r>
    </w:p>
    <w:p w:rsidR="00631ECA" w:rsidRPr="004008AC" w:rsidRDefault="00053ED7" w:rsidP="00D46CC8">
      <w:pPr>
        <w:ind w:firstLine="567"/>
        <w:jc w:val="both"/>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58240" behindDoc="1" locked="0" layoutInCell="1" allowOverlap="1">
            <wp:simplePos x="0" y="0"/>
            <wp:positionH relativeFrom="column">
              <wp:posOffset>2272665</wp:posOffset>
            </wp:positionH>
            <wp:positionV relativeFrom="paragraph">
              <wp:posOffset>10160</wp:posOffset>
            </wp:positionV>
            <wp:extent cx="2057400" cy="1600200"/>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2057400" cy="1600200"/>
                    </a:xfrm>
                    <a:prstGeom prst="rect">
                      <a:avLst/>
                    </a:prstGeom>
                    <a:noFill/>
                    <a:ln w="9525">
                      <a:noFill/>
                      <a:miter lim="800000"/>
                      <a:headEnd/>
                      <a:tailEnd/>
                    </a:ln>
                  </pic:spPr>
                </pic:pic>
              </a:graphicData>
            </a:graphic>
          </wp:anchor>
        </w:drawing>
      </w:r>
    </w:p>
    <w:p w:rsidR="00D46CC8" w:rsidRPr="004008AC" w:rsidRDefault="00D46CC8" w:rsidP="00D46CC8">
      <w:pPr>
        <w:contextualSpacing/>
        <w:rPr>
          <w:rFonts w:ascii="Times New Roman" w:hAnsi="Times New Roman" w:cs="Times New Roman"/>
          <w:bCs/>
          <w:sz w:val="24"/>
          <w:szCs w:val="24"/>
        </w:rPr>
      </w:pPr>
      <w:r w:rsidRPr="004008AC">
        <w:rPr>
          <w:rFonts w:ascii="Times New Roman" w:hAnsi="Times New Roman" w:cs="Times New Roman"/>
          <w:bCs/>
          <w:sz w:val="24"/>
          <w:szCs w:val="24"/>
        </w:rPr>
        <w:t xml:space="preserve">Глава </w:t>
      </w:r>
      <w:r w:rsidRPr="004008AC">
        <w:rPr>
          <w:rFonts w:ascii="Times New Roman" w:eastAsia="Times New Roman" w:hAnsi="Times New Roman" w:cs="Times New Roman"/>
          <w:kern w:val="36"/>
          <w:sz w:val="24"/>
          <w:szCs w:val="24"/>
        </w:rPr>
        <w:t>Кузьмичевского</w:t>
      </w:r>
    </w:p>
    <w:p w:rsidR="00D46CC8" w:rsidRPr="004008AC" w:rsidRDefault="00D46CC8" w:rsidP="00D46CC8">
      <w:pPr>
        <w:contextualSpacing/>
        <w:rPr>
          <w:rFonts w:ascii="Times New Roman" w:hAnsi="Times New Roman" w:cs="Times New Roman"/>
          <w:bCs/>
          <w:sz w:val="24"/>
          <w:szCs w:val="24"/>
        </w:rPr>
      </w:pPr>
      <w:r w:rsidRPr="004008AC">
        <w:rPr>
          <w:rFonts w:ascii="Times New Roman" w:hAnsi="Times New Roman" w:cs="Times New Roman"/>
          <w:bCs/>
          <w:sz w:val="24"/>
          <w:szCs w:val="24"/>
        </w:rPr>
        <w:t>сельского поселения                                                                                            П.С. Борисенко</w:t>
      </w:r>
    </w:p>
    <w:p w:rsidR="00D46CC8" w:rsidRPr="004008AC" w:rsidRDefault="00D46CC8" w:rsidP="00D46CC8">
      <w:pPr>
        <w:pStyle w:val="af2"/>
        <w:jc w:val="right"/>
      </w:pPr>
      <w:r w:rsidRPr="004008AC">
        <w:lastRenderedPageBreak/>
        <w:t xml:space="preserve">Утвержден постановлением </w:t>
      </w:r>
    </w:p>
    <w:p w:rsidR="00D46CC8" w:rsidRPr="004008AC" w:rsidRDefault="00D46CC8" w:rsidP="00D46CC8">
      <w:pPr>
        <w:pStyle w:val="af2"/>
        <w:jc w:val="right"/>
        <w:rPr>
          <w:bCs/>
        </w:rPr>
      </w:pPr>
      <w:r w:rsidRPr="004008AC">
        <w:rPr>
          <w:bCs/>
        </w:rPr>
        <w:t>постановлением администрации</w:t>
      </w:r>
    </w:p>
    <w:p w:rsidR="00D46CC8" w:rsidRPr="004008AC" w:rsidRDefault="00D46CC8" w:rsidP="00D46CC8">
      <w:pPr>
        <w:pStyle w:val="af2"/>
        <w:jc w:val="right"/>
        <w:rPr>
          <w:bCs/>
        </w:rPr>
      </w:pPr>
      <w:r w:rsidRPr="004008AC">
        <w:rPr>
          <w:kern w:val="36"/>
        </w:rPr>
        <w:t>Кузьмичевского</w:t>
      </w:r>
      <w:r w:rsidRPr="004008AC">
        <w:rPr>
          <w:bCs/>
        </w:rPr>
        <w:t xml:space="preserve"> сельского поселения</w:t>
      </w:r>
    </w:p>
    <w:p w:rsidR="00D46CC8" w:rsidRPr="004008AC" w:rsidRDefault="00D46CC8" w:rsidP="00D46CC8">
      <w:pPr>
        <w:pStyle w:val="af2"/>
        <w:jc w:val="right"/>
      </w:pPr>
      <w:r w:rsidRPr="004008AC">
        <w:t xml:space="preserve">                                                                                                                   от 16.11.2020г №102</w:t>
      </w:r>
    </w:p>
    <w:p w:rsidR="00D46CC8" w:rsidRPr="004008AC" w:rsidRDefault="00D46CC8" w:rsidP="00105043">
      <w:pPr>
        <w:pStyle w:val="ConsPlusCell"/>
        <w:jc w:val="center"/>
        <w:rPr>
          <w:rFonts w:ascii="Times New Roman" w:hAnsi="Times New Roman" w:cs="Times New Roman"/>
          <w:b/>
          <w:sz w:val="24"/>
          <w:szCs w:val="24"/>
        </w:rPr>
      </w:pPr>
      <w:bookmarkStart w:id="1" w:name="Par34"/>
      <w:bookmarkEnd w:id="1"/>
      <w:r w:rsidRPr="004008AC">
        <w:rPr>
          <w:rFonts w:ascii="Times New Roman" w:hAnsi="Times New Roman" w:cs="Times New Roman"/>
          <w:b/>
          <w:sz w:val="24"/>
          <w:szCs w:val="24"/>
        </w:rPr>
        <w:t>Административный регламент</w:t>
      </w:r>
    </w:p>
    <w:p w:rsidR="00D46CC8" w:rsidRPr="004008AC" w:rsidRDefault="00D46CC8" w:rsidP="00105043">
      <w:pPr>
        <w:autoSpaceDE w:val="0"/>
        <w:autoSpaceDN w:val="0"/>
        <w:adjustRightInd w:val="0"/>
        <w:spacing w:after="0" w:line="240" w:lineRule="auto"/>
        <w:ind w:firstLine="540"/>
        <w:jc w:val="center"/>
        <w:rPr>
          <w:rFonts w:ascii="Times New Roman" w:hAnsi="Times New Roman" w:cs="Times New Roman"/>
          <w:b/>
          <w:sz w:val="24"/>
          <w:szCs w:val="24"/>
        </w:rPr>
      </w:pPr>
      <w:r w:rsidRPr="004008AC">
        <w:rPr>
          <w:rFonts w:ascii="Times New Roman" w:hAnsi="Times New Roman" w:cs="Times New Roman"/>
          <w:b/>
          <w:sz w:val="24"/>
          <w:szCs w:val="24"/>
        </w:rPr>
        <w:t xml:space="preserve">предоставления муниципальной услуги «Предоставление земельных участков, находящихся в муниципальной собственности </w:t>
      </w:r>
      <w:bookmarkStart w:id="2" w:name="_Hlk37238972"/>
      <w:r w:rsidRPr="004008AC">
        <w:rPr>
          <w:rFonts w:ascii="Times New Roman" w:eastAsia="Times New Roman" w:hAnsi="Times New Roman" w:cs="Times New Roman"/>
          <w:b/>
          <w:kern w:val="36"/>
          <w:sz w:val="24"/>
          <w:szCs w:val="24"/>
        </w:rPr>
        <w:t>Кузьмичевского</w:t>
      </w:r>
      <w:r w:rsidRPr="004008AC">
        <w:rPr>
          <w:rFonts w:ascii="Times New Roman" w:hAnsi="Times New Roman" w:cs="Times New Roman"/>
          <w:b/>
          <w:sz w:val="24"/>
          <w:szCs w:val="24"/>
        </w:rPr>
        <w:t xml:space="preserve"> сельского поселения</w:t>
      </w:r>
      <w:bookmarkEnd w:id="2"/>
      <w:r w:rsidRPr="004008AC">
        <w:rPr>
          <w:rFonts w:ascii="Times New Roman" w:hAnsi="Times New Roman" w:cs="Times New Roman"/>
          <w:b/>
          <w:sz w:val="24"/>
          <w:szCs w:val="24"/>
        </w:rPr>
        <w:t>, в аренду без проведения торгов»</w:t>
      </w:r>
    </w:p>
    <w:p w:rsidR="00B344A3" w:rsidRPr="004008AC" w:rsidRDefault="00B344A3" w:rsidP="0013092B">
      <w:pPr>
        <w:autoSpaceDE w:val="0"/>
        <w:autoSpaceDN w:val="0"/>
        <w:adjustRightInd w:val="0"/>
        <w:spacing w:after="0" w:line="240" w:lineRule="auto"/>
        <w:ind w:firstLine="540"/>
        <w:jc w:val="center"/>
        <w:rPr>
          <w:rFonts w:ascii="Times New Roman" w:hAnsi="Times New Roman" w:cs="Times New Roman"/>
          <w:sz w:val="24"/>
          <w:szCs w:val="24"/>
        </w:rPr>
      </w:pPr>
      <w:r w:rsidRPr="004008AC">
        <w:rPr>
          <w:rFonts w:ascii="Times New Roman" w:hAnsi="Times New Roman" w:cs="Times New Roman"/>
          <w:sz w:val="24"/>
          <w:szCs w:val="24"/>
        </w:rPr>
        <w:t>(В редакции Постановления от 20.12.2021г. № 96</w:t>
      </w:r>
      <w:r w:rsidR="004E5A1E" w:rsidRPr="004008AC">
        <w:rPr>
          <w:rFonts w:ascii="Times New Roman" w:hAnsi="Times New Roman" w:cs="Times New Roman"/>
          <w:sz w:val="24"/>
          <w:szCs w:val="24"/>
        </w:rPr>
        <w:t>, от 24.12.2021г. № 99</w:t>
      </w:r>
      <w:r w:rsidR="0013092B" w:rsidRPr="004008AC">
        <w:rPr>
          <w:rFonts w:ascii="Times New Roman" w:hAnsi="Times New Roman" w:cs="Times New Roman"/>
          <w:sz w:val="24"/>
          <w:szCs w:val="24"/>
        </w:rPr>
        <w:t>, от 05.04.2022г. № 37</w:t>
      </w:r>
      <w:r w:rsidR="006E5645" w:rsidRPr="004008AC">
        <w:rPr>
          <w:rFonts w:ascii="Times New Roman" w:hAnsi="Times New Roman" w:cs="Times New Roman"/>
          <w:sz w:val="24"/>
          <w:szCs w:val="24"/>
        </w:rPr>
        <w:t>, от 14.06.2022г. № 61</w:t>
      </w:r>
      <w:r w:rsidR="008328BE" w:rsidRPr="004008AC">
        <w:rPr>
          <w:rFonts w:ascii="Times New Roman" w:hAnsi="Times New Roman" w:cs="Times New Roman"/>
          <w:sz w:val="24"/>
          <w:szCs w:val="24"/>
        </w:rPr>
        <w:t>, от 05.12.2022 № 105</w:t>
      </w:r>
      <w:r w:rsidR="005B30AE" w:rsidRPr="004008AC">
        <w:rPr>
          <w:rFonts w:ascii="Times New Roman" w:hAnsi="Times New Roman" w:cs="Times New Roman"/>
          <w:sz w:val="24"/>
          <w:szCs w:val="24"/>
        </w:rPr>
        <w:t>, от 11.01.2023 № 102</w:t>
      </w:r>
      <w:r w:rsidR="00AB7E36" w:rsidRPr="004008AC">
        <w:rPr>
          <w:rFonts w:ascii="Times New Roman" w:hAnsi="Times New Roman" w:cs="Times New Roman"/>
          <w:sz w:val="24"/>
          <w:szCs w:val="24"/>
        </w:rPr>
        <w:t>, от 12.05.2023 № 4</w:t>
      </w:r>
      <w:r w:rsidR="004008AC">
        <w:rPr>
          <w:rFonts w:ascii="Times New Roman" w:hAnsi="Times New Roman" w:cs="Times New Roman"/>
          <w:sz w:val="24"/>
          <w:szCs w:val="24"/>
        </w:rPr>
        <w:t>6</w:t>
      </w:r>
      <w:r w:rsidR="005A67D7">
        <w:rPr>
          <w:rFonts w:ascii="Times New Roman" w:hAnsi="Times New Roman" w:cs="Times New Roman"/>
          <w:sz w:val="24"/>
          <w:szCs w:val="24"/>
        </w:rPr>
        <w:t>, от 05.07.2023 № 65</w:t>
      </w:r>
      <w:r w:rsidRPr="004008AC">
        <w:rPr>
          <w:rFonts w:ascii="Times New Roman" w:hAnsi="Times New Roman" w:cs="Times New Roman"/>
          <w:sz w:val="24"/>
          <w:szCs w:val="24"/>
        </w:rPr>
        <w:t>)</w:t>
      </w:r>
    </w:p>
    <w:p w:rsidR="00D46CC8" w:rsidRPr="004008AC" w:rsidRDefault="00D46CC8" w:rsidP="00D46CC8">
      <w:pPr>
        <w:pStyle w:val="ConsPlusCell"/>
        <w:jc w:val="center"/>
        <w:rPr>
          <w:rFonts w:ascii="Times New Roman" w:hAnsi="Times New Roman" w:cs="Times New Roman"/>
          <w:b/>
          <w:sz w:val="24"/>
          <w:szCs w:val="24"/>
        </w:rPr>
      </w:pPr>
    </w:p>
    <w:p w:rsidR="00D46CC8" w:rsidRPr="004008AC" w:rsidRDefault="00D46CC8" w:rsidP="002F2A75">
      <w:pPr>
        <w:pStyle w:val="af2"/>
        <w:jc w:val="center"/>
      </w:pPr>
      <w:r w:rsidRPr="004008AC">
        <w:t>1. Общие положения</w:t>
      </w:r>
    </w:p>
    <w:p w:rsidR="00D46CC8" w:rsidRPr="004008AC" w:rsidRDefault="00D46CC8" w:rsidP="002F2A75">
      <w:pPr>
        <w:pStyle w:val="af2"/>
        <w:ind w:firstLine="708"/>
        <w:jc w:val="both"/>
      </w:pPr>
      <w:r w:rsidRPr="004008AC">
        <w:t>1.1. Предмет регулирования</w:t>
      </w:r>
    </w:p>
    <w:p w:rsidR="00D46CC8" w:rsidRPr="004008AC" w:rsidRDefault="00D46CC8" w:rsidP="002F2A75">
      <w:pPr>
        <w:pStyle w:val="af2"/>
        <w:jc w:val="both"/>
      </w:pPr>
      <w:r w:rsidRPr="004008AC">
        <w:t xml:space="preserve">        </w:t>
      </w:r>
      <w:r w:rsidR="00B344A3" w:rsidRPr="004008AC">
        <w:t xml:space="preserve">    </w:t>
      </w:r>
      <w:r w:rsidRPr="004008AC">
        <w:t xml:space="preserve">Настоящий административный регламент устанавливает порядок предоставления муниципальной услуги «Предоставление земельных участков, находящихся в муниципальной собственности </w:t>
      </w:r>
      <w:r w:rsidR="006E757C" w:rsidRPr="004008AC">
        <w:rPr>
          <w:kern w:val="36"/>
        </w:rPr>
        <w:t>Кузьмичевского</w:t>
      </w:r>
      <w:r w:rsidRPr="004008AC">
        <w:t xml:space="preserve"> сельского поселения</w:t>
      </w:r>
      <w:r w:rsidRPr="004008AC">
        <w:rPr>
          <w:i/>
          <w:u w:val="single"/>
        </w:rPr>
        <w:t>,</w:t>
      </w:r>
      <w:r w:rsidRPr="004008AC">
        <w:t xml:space="preserve"> в аренду без проведения торгов» (далее – муниципальная услуга) и стандарт предоставления муниципальной услуги, в том числе определяет сроки и последовательность административных процедур при предоставлении муниципальной услуги администрацией  </w:t>
      </w:r>
      <w:r w:rsidR="006E757C" w:rsidRPr="004008AC">
        <w:rPr>
          <w:kern w:val="36"/>
        </w:rPr>
        <w:t>Кузьмичевского</w:t>
      </w:r>
      <w:r w:rsidRPr="004008AC">
        <w:t xml:space="preserve"> сельского поселения Городищенского муниципального района Волгоградской области.</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1.2. Заявителями на получение муниципальной услуги являются физические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Договор аренды земельного участка заключается без проведения торгов в случае предоставления:</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 земельного участка юридическим лицам в соответствии с указом или распоряжением Президента Российской Федерации (п.п. 1 п. 2 ст. 39.6 Земельного кодекса Российской Федерации, далее –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(п.п. 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(п.п. 3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4)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Федеральным законом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домов блокированной застройки (в случае, если количество таких домов составляет три и более в одном ряду) в соответствии с распоряжением высшего должностного лица субъекта Российской Федерации в порядке, установленном Правительством Российской Федерации (п.п. 3.1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lastRenderedPageBreak/>
        <w:t>5) земельного участка застройщику, признанному в соответствии с Федеральным законом от 26.10.2002 №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законом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пунктом 1 статьи 201.3 Федерального закона от 26.10.2002 № 127-ФЗ «О несостоятельности (банкротстве)» (п.п. 3.2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6) земельного участка застройщику, признанному в соответствии с Федеральным законом от 26.10.2002 №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(п.п. 3.3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7)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(п.п. 4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8)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подпунктом 8  пункта 2 статьи 39.6, пунктом 5 статьи 46 ЗК РФ (п.п. 5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9)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(п.п. 7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10)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(п.п. 8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11) земельного участка участникам долевого строительства в случаях, предусмотренных Федеральным законом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(п.п. 8.2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12)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ЗК РФ, на праве оперативного управления (п.п. 9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lastRenderedPageBreak/>
        <w:t>13)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ЗК РФ (п.п. 10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14)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ЗК РФ (п.п. 11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15)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 (п.п. 12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16)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кодексом Российской Федерации, либо юридическому лицу, обеспечивающему в соответствии с Градостроительным кодексом Российской Федерации реализацию решения о комплексном развитии территории (п.п. 13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17)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 (п.п. 14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18)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(п.п. 16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19) земельного участка религиозным организациям,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 (п.п. 17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20) земельного участка лицу, которое в соответствии с Земельным кодексом Российской Федерации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(п.п. 18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21)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(п.п. 19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22) земельного участка, необходимого для проведения работ, связанных с пользованием недрами, недропользователю (п.п. 20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 (п.п. 23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24)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(п.п. 23.1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lastRenderedPageBreak/>
        <w:t>25)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(п.п. 23.2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26)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 (п.п. 24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27)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(п.п. 25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28)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 (п.п. 26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29)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(п.п. 27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30)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(п.п. 28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31)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 (п.п. 29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32)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(п.п. 29.1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33)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(п.п. 30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34)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(п.п. 31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35) земельного участка арендатору (за исключением арендаторов земельных участков, указанных в подпункте 31 пункта 2 статьи 39.6 ЗК РФ), если этот арендатор имеет право на заключение нового договора аренды такого земельного участка в соответствии с пунктами 3 и 4 пункта 2 статьи 39.6 ЗК РФ (п.п. 32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36) земельного участка в соответствии с Федеральным законом от 24.07.2008 № 161-ФЗ «О содействии развитию жилищного строительства» (п.п. 35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37)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(п.п. 37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lastRenderedPageBreak/>
        <w:t>38)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 (п.п. 40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39) земельного участка публично-правовой компании «Фонд развития территорий» для осуществления 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законом от 26.10.2002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 а также в случае, если земельные участки (права на них) отсутствуют у застройщика, признанного несостоятельным (банкротом) (п.п. 41 п. 2 ст. 39.6 ЗК РФ);</w:t>
      </w:r>
    </w:p>
    <w:p w:rsidR="006D70F6"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40) земельного участка публично-правовой компании «Фонд развития территорий» по основаниям, предусмотренным Федеральным законом от 26.10.2002 № 127-ФЗ «О несостоятельности (банкротстве)» (п.п. 42 п. 2 ст. 39.6 ЗК РФ);</w:t>
      </w:r>
    </w:p>
    <w:p w:rsidR="009C5F49" w:rsidRPr="004008AC" w:rsidRDefault="006D70F6" w:rsidP="006D70F6">
      <w:pPr>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41) 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субъекта Российской Федерации (согласно п.п. «б» п. 1 постановления Правительства Российской Федерации от 09.04.2022 № 629 «Об особенностях регулирования земельных отношений в Российской Федерации в 2022 и 2023 годах» предоставление земельного участка в аренду без проведения торгов допускается по данному основанию в 2022 и 2023 годах)</w:t>
      </w:r>
      <w:r w:rsidR="009C5F49" w:rsidRPr="004008AC">
        <w:rPr>
          <w:rFonts w:ascii="Times New Roman" w:hAnsi="Times New Roman" w:cs="Times New Roman"/>
          <w:sz w:val="24"/>
          <w:szCs w:val="24"/>
        </w:rPr>
        <w:t>.</w:t>
      </w:r>
    </w:p>
    <w:p w:rsidR="00D46CC8" w:rsidRPr="004008AC" w:rsidRDefault="00D46CC8" w:rsidP="002F2A75">
      <w:pPr>
        <w:pStyle w:val="af2"/>
        <w:ind w:firstLine="708"/>
        <w:jc w:val="both"/>
      </w:pPr>
      <w:r w:rsidRPr="004008AC">
        <w:t>1.3. Порядок информирования  заявителей о предоставлении муниципальной услуги</w:t>
      </w:r>
    </w:p>
    <w:p w:rsidR="00D46CC8" w:rsidRPr="004008AC" w:rsidRDefault="00D46CC8" w:rsidP="002F2A75">
      <w:pPr>
        <w:pStyle w:val="af2"/>
        <w:ind w:firstLine="708"/>
        <w:jc w:val="both"/>
      </w:pPr>
      <w:r w:rsidRPr="004008AC">
        <w:t xml:space="preserve">1.3.1 Сведения о месте нахождения, контактных телефонах и графике работы администрации </w:t>
      </w:r>
      <w:r w:rsidR="006E757C" w:rsidRPr="004008AC">
        <w:rPr>
          <w:kern w:val="36"/>
        </w:rPr>
        <w:t>Кузьмичевского</w:t>
      </w:r>
      <w:r w:rsidRPr="004008AC">
        <w:t xml:space="preserve"> сельского поселения Городищенского муниципального района Волгоградской области, организаций, участвующих в предоставлении муниципальной услуги, многофункционального центра  (далее – МФЦ):</w:t>
      </w:r>
    </w:p>
    <w:p w:rsidR="006E757C" w:rsidRPr="004008AC" w:rsidRDefault="006E757C" w:rsidP="002F2A75">
      <w:pPr>
        <w:pStyle w:val="af2"/>
        <w:jc w:val="both"/>
      </w:pPr>
      <w:r w:rsidRPr="004008AC">
        <w:t>Место нахождения Администрации: Российская Федерация, Волгоградская обл., Городищенский район, п. Кузьмичи, ул. Нефтяников, д.1, 403023.</w:t>
      </w:r>
    </w:p>
    <w:p w:rsidR="006E757C" w:rsidRPr="004008AC" w:rsidRDefault="006E757C" w:rsidP="002F2A75">
      <w:pPr>
        <w:pStyle w:val="af2"/>
        <w:jc w:val="both"/>
      </w:pPr>
      <w:r w:rsidRPr="004008AC">
        <w:t>Телефон главы Кузьмичевского сельского поселения: (8-844-68) 4-61-19.</w:t>
      </w:r>
    </w:p>
    <w:p w:rsidR="006E757C" w:rsidRPr="004008AC" w:rsidRDefault="006E757C" w:rsidP="002F2A75">
      <w:pPr>
        <w:pStyle w:val="af2"/>
        <w:jc w:val="both"/>
      </w:pPr>
      <w:r w:rsidRPr="004008AC">
        <w:t>Телефон сотрудников администрации: (8-84468) 4-61-38, 4-61-40</w:t>
      </w:r>
    </w:p>
    <w:p w:rsidR="006E757C" w:rsidRPr="004008AC" w:rsidRDefault="006E757C" w:rsidP="002F2A75">
      <w:pPr>
        <w:pStyle w:val="af2"/>
        <w:jc w:val="both"/>
      </w:pPr>
      <w:r w:rsidRPr="004008AC">
        <w:t>Адрес сайта администрации Кузьмичевского сельского поселения Городищенского муниципального района Волгоградской области в сети Интернет: адмкузьмичи.рф.</w:t>
      </w:r>
    </w:p>
    <w:p w:rsidR="006E757C" w:rsidRPr="004008AC" w:rsidRDefault="006E757C" w:rsidP="002F2A75">
      <w:pPr>
        <w:pStyle w:val="af2"/>
        <w:jc w:val="both"/>
      </w:pPr>
      <w:r w:rsidRPr="004008AC">
        <w:t>График работы Администрации: понедельник - пятница - с 8.00 до 17.00, обед - с 12.00 до 13.00, выходные - суббота и воскресенье.</w:t>
      </w:r>
    </w:p>
    <w:p w:rsidR="006E757C" w:rsidRPr="004008AC" w:rsidRDefault="006E757C" w:rsidP="002F2A75">
      <w:pPr>
        <w:pStyle w:val="af2"/>
        <w:jc w:val="both"/>
        <w:rPr>
          <w:rFonts w:eastAsia="Lucida Sans Unicode"/>
          <w:kern w:val="1"/>
        </w:rPr>
      </w:pPr>
      <w:r w:rsidRPr="004008AC">
        <w:t xml:space="preserve">Почтовый адрес: </w:t>
      </w:r>
      <w:r w:rsidRPr="004008AC">
        <w:rPr>
          <w:rFonts w:eastAsia="Lucida Sans Unicode"/>
          <w:kern w:val="1"/>
        </w:rPr>
        <w:t>МКУ «МФЦ Городищенского района»:  403003, Волгоградская область Городищенский район, р.п. Городище пл. Павших борцов, 1</w:t>
      </w:r>
    </w:p>
    <w:p w:rsidR="006E757C" w:rsidRPr="004008AC" w:rsidRDefault="006E757C" w:rsidP="002F2A75">
      <w:pPr>
        <w:pStyle w:val="af2"/>
        <w:jc w:val="both"/>
        <w:rPr>
          <w:rFonts w:eastAsia="Lucida Sans Unicode"/>
          <w:kern w:val="1"/>
        </w:rPr>
      </w:pPr>
      <w:r w:rsidRPr="004008AC">
        <w:rPr>
          <w:rFonts w:eastAsia="Lucida Sans Unicode"/>
          <w:kern w:val="1"/>
        </w:rPr>
        <w:lastRenderedPageBreak/>
        <w:t xml:space="preserve">Адрес единого портала государственных и муниципальных услуг (функций): </w:t>
      </w:r>
      <w:hyperlink r:id="rId11" w:history="1">
        <w:r w:rsidRPr="004008AC">
          <w:rPr>
            <w:rFonts w:eastAsia="Lucida Sans Unicode"/>
            <w:kern w:val="1"/>
          </w:rPr>
          <w:t>http://www.gosuslugi.ru</w:t>
        </w:r>
      </w:hyperlink>
      <w:r w:rsidRPr="004008AC">
        <w:rPr>
          <w:rFonts w:eastAsia="Lucida Sans Unicode"/>
          <w:kern w:val="1"/>
        </w:rPr>
        <w:t>;</w:t>
      </w:r>
    </w:p>
    <w:p w:rsidR="006E757C" w:rsidRPr="004008AC" w:rsidRDefault="006E757C" w:rsidP="002F2A75">
      <w:pPr>
        <w:pStyle w:val="af2"/>
        <w:jc w:val="both"/>
      </w:pPr>
      <w:r w:rsidRPr="004008AC">
        <w:t>Телефон: 8 (84468) 4-86-85</w:t>
      </w:r>
    </w:p>
    <w:p w:rsidR="006E757C" w:rsidRPr="004008AC" w:rsidRDefault="006E757C" w:rsidP="002F2A75">
      <w:pPr>
        <w:pStyle w:val="af2"/>
        <w:jc w:val="both"/>
      </w:pPr>
      <w:r w:rsidRPr="004008AC">
        <w:t>Приемные часы: пн: 9:00-20:00, вт,ср,чт,пт: 9:00-18:00, сб: 9:00-15:30.</w:t>
      </w:r>
    </w:p>
    <w:p w:rsidR="00D46CC8" w:rsidRPr="004008AC" w:rsidRDefault="00D46CC8" w:rsidP="002F2A75">
      <w:pPr>
        <w:pStyle w:val="af2"/>
        <w:jc w:val="both"/>
      </w:pPr>
      <w:r w:rsidRPr="004008AC">
        <w:t>Информацию о местонахождении и графиках работы МФЦ также можно получить с использованием государственной информационной системы "Единый портал сети центров и офисов "Мои Документы" (МФЦ) Волгоградской области" (http://mfc.volganet.ru).</w:t>
      </w:r>
    </w:p>
    <w:p w:rsidR="00D46CC8" w:rsidRPr="004008AC" w:rsidRDefault="00D46CC8" w:rsidP="002F2A75">
      <w:pPr>
        <w:pStyle w:val="af2"/>
        <w:ind w:firstLine="708"/>
        <w:jc w:val="both"/>
      </w:pPr>
      <w:r w:rsidRPr="004008AC">
        <w:t>1.3.</w:t>
      </w:r>
      <w:r w:rsidR="006E757C" w:rsidRPr="004008AC">
        <w:t>2</w:t>
      </w:r>
      <w:r w:rsidRPr="004008AC">
        <w:t>. Информацию о порядке предоставления муниципальной услуги заявитель может получить:</w:t>
      </w:r>
    </w:p>
    <w:p w:rsidR="00D46CC8" w:rsidRPr="004008AC" w:rsidRDefault="00D46CC8" w:rsidP="002F2A75">
      <w:pPr>
        <w:pStyle w:val="af2"/>
        <w:jc w:val="both"/>
      </w:pPr>
      <w:r w:rsidRPr="004008AC">
        <w:t xml:space="preserve">непосредственно в Администрации </w:t>
      </w:r>
      <w:r w:rsidR="00446BEE" w:rsidRPr="004008AC">
        <w:t>Кузьмичевского сельского поселения</w:t>
      </w:r>
    </w:p>
    <w:p w:rsidR="00D46CC8" w:rsidRPr="004008AC" w:rsidRDefault="00D46CC8" w:rsidP="002F2A75">
      <w:pPr>
        <w:pStyle w:val="af2"/>
        <w:jc w:val="both"/>
      </w:pPr>
      <w:r w:rsidRPr="004008AC">
        <w:t xml:space="preserve">(информационные стенды, устное информирование по телефону, а также на личном приеме муниципальными служащими Администрации </w:t>
      </w:r>
      <w:r w:rsidR="00446BEE" w:rsidRPr="004008AC">
        <w:t>Кузьмичевского сельского поселения</w:t>
      </w:r>
      <w:r w:rsidRPr="004008AC">
        <w:t>;</w:t>
      </w:r>
    </w:p>
    <w:p w:rsidR="00D46CC8" w:rsidRPr="004008AC" w:rsidRDefault="00D46CC8" w:rsidP="002F2A75">
      <w:pPr>
        <w:pStyle w:val="af2"/>
        <w:jc w:val="both"/>
      </w:pPr>
      <w:r w:rsidRPr="004008AC">
        <w:t>по почте, в том числе электронной (</w:t>
      </w:r>
      <w:r w:rsidRPr="004008AC">
        <w:rPr>
          <w:shd w:val="clear" w:color="auto" w:fill="FFFFFF"/>
        </w:rPr>
        <w:t>mo_</w:t>
      </w:r>
      <w:r w:rsidR="00446BEE" w:rsidRPr="004008AC">
        <w:rPr>
          <w:shd w:val="clear" w:color="auto" w:fill="FFFFFF"/>
          <w:lang w:val="en-US"/>
        </w:rPr>
        <w:t>kuzmichi</w:t>
      </w:r>
      <w:r w:rsidRPr="004008AC">
        <w:rPr>
          <w:shd w:val="clear" w:color="auto" w:fill="FFFFFF"/>
        </w:rPr>
        <w:t>@mail.ru</w:t>
      </w:r>
      <w:r w:rsidRPr="004008AC">
        <w:t>;), в случае письменного обращения заявителя;</w:t>
      </w:r>
    </w:p>
    <w:p w:rsidR="00D46CC8" w:rsidRPr="004008AC" w:rsidRDefault="00D46CC8" w:rsidP="002F2A75">
      <w:pPr>
        <w:pStyle w:val="af2"/>
        <w:jc w:val="both"/>
      </w:pPr>
      <w:r w:rsidRPr="004008AC">
        <w:t xml:space="preserve">в сети Интернет на официальном сайте Администрации </w:t>
      </w:r>
      <w:bookmarkStart w:id="3" w:name="_Hlk37239184"/>
      <w:r w:rsidR="00446BEE" w:rsidRPr="004008AC">
        <w:t>Кузьмичевского сельского поселения</w:t>
      </w:r>
      <w:bookmarkEnd w:id="3"/>
      <w:r w:rsidRPr="004008AC">
        <w:t>(</w:t>
      </w:r>
      <w:r w:rsidR="00446BEE" w:rsidRPr="004008AC">
        <w:t>адмкузьмичи.рф</w:t>
      </w:r>
      <w:r w:rsidRPr="004008AC">
        <w:t>), Едином портале государственных и муниципальных услуг, являющемся федеральной государственной информационной системой, обеспечивающей предоставление государственных и муниципальных услуг в электронной форме (далее – Единый портал государственных и муниципальных услуг) (</w:t>
      </w:r>
      <w:hyperlink r:id="rId12" w:history="1">
        <w:r w:rsidRPr="004008AC">
          <w:rPr>
            <w:rStyle w:val="ae"/>
            <w:color w:val="auto"/>
            <w:lang w:val="en-US"/>
          </w:rPr>
          <w:t>www</w:t>
        </w:r>
        <w:r w:rsidRPr="004008AC">
          <w:rPr>
            <w:rStyle w:val="ae"/>
            <w:color w:val="auto"/>
          </w:rPr>
          <w:t>.</w:t>
        </w:r>
        <w:r w:rsidRPr="004008AC">
          <w:rPr>
            <w:rStyle w:val="ae"/>
            <w:color w:val="auto"/>
            <w:lang w:val="en-US"/>
          </w:rPr>
          <w:t>gosuslugi</w:t>
        </w:r>
        <w:r w:rsidRPr="004008AC">
          <w:rPr>
            <w:rStyle w:val="ae"/>
            <w:color w:val="auto"/>
          </w:rPr>
          <w:t>.</w:t>
        </w:r>
        <w:r w:rsidRPr="004008AC">
          <w:rPr>
            <w:rStyle w:val="ae"/>
            <w:color w:val="auto"/>
            <w:lang w:val="en-US"/>
          </w:rPr>
          <w:t>ru</w:t>
        </w:r>
      </w:hyperlink>
      <w:r w:rsidRPr="004008AC">
        <w:t>) (далее также именуется – информационная система).</w:t>
      </w:r>
    </w:p>
    <w:p w:rsidR="002F2A75" w:rsidRPr="004008AC" w:rsidRDefault="002F2A75" w:rsidP="002F2A75">
      <w:pPr>
        <w:pStyle w:val="af2"/>
        <w:ind w:firstLine="708"/>
        <w:jc w:val="center"/>
      </w:pPr>
    </w:p>
    <w:p w:rsidR="00D46CC8" w:rsidRPr="004008AC" w:rsidRDefault="00D46CC8" w:rsidP="002F2A75">
      <w:pPr>
        <w:pStyle w:val="af2"/>
        <w:ind w:firstLine="708"/>
        <w:jc w:val="center"/>
      </w:pPr>
      <w:r w:rsidRPr="004008AC">
        <w:t>2. Стандарт предоставления муниципальной услуги</w:t>
      </w:r>
    </w:p>
    <w:p w:rsidR="00D46CC8" w:rsidRPr="004008AC" w:rsidRDefault="002F2A75" w:rsidP="002F2A75">
      <w:pPr>
        <w:pStyle w:val="af2"/>
        <w:jc w:val="both"/>
      </w:pPr>
      <w:r w:rsidRPr="004008AC">
        <w:tab/>
      </w:r>
      <w:r w:rsidR="00D46CC8" w:rsidRPr="004008AC">
        <w:t xml:space="preserve"> 2.1.  Наименование муниципальной услуги – «Предоставление земельных участков, находящихся в муниципальной собственности </w:t>
      </w:r>
      <w:r w:rsidR="00446BEE" w:rsidRPr="004008AC">
        <w:t>Кузьмичевского</w:t>
      </w:r>
      <w:r w:rsidR="00D46CC8" w:rsidRPr="004008AC">
        <w:t xml:space="preserve"> сельского поселения, в аренду без проведения торгов».</w:t>
      </w:r>
    </w:p>
    <w:p w:rsidR="00D46CC8" w:rsidRPr="004008AC" w:rsidRDefault="00D46CC8" w:rsidP="002F2A75">
      <w:pPr>
        <w:pStyle w:val="af2"/>
        <w:ind w:firstLine="708"/>
        <w:jc w:val="both"/>
      </w:pPr>
      <w:r w:rsidRPr="004008AC">
        <w:t xml:space="preserve">В случае, если земельный участок предстоит образовать или осуществить уточнение его границ в соответствии с Федеральным законом от 24.07.2007 № 221-ФЗ «О кадастровой деятельности», предоставление муниципальной услуги по предоставлению земельных участков, находящихся в муниципальной собственности </w:t>
      </w:r>
      <w:r w:rsidR="00446BEE" w:rsidRPr="004008AC">
        <w:t>Кузьмичевского</w:t>
      </w:r>
      <w:r w:rsidRPr="004008AC">
        <w:t xml:space="preserve"> сельского поселения, в аренду без проведения торгов осуществляется с предварительным согласованием предоставления земельного участка.</w:t>
      </w:r>
    </w:p>
    <w:p w:rsidR="00D46CC8" w:rsidRPr="004008AC" w:rsidRDefault="00D46CC8" w:rsidP="002F2A75">
      <w:pPr>
        <w:pStyle w:val="af2"/>
        <w:ind w:firstLine="708"/>
        <w:jc w:val="both"/>
      </w:pPr>
      <w:r w:rsidRPr="004008AC">
        <w:t xml:space="preserve">2.2. Муниципальная услуга предоставляется администрацией  </w:t>
      </w:r>
      <w:r w:rsidR="00446BEE" w:rsidRPr="004008AC">
        <w:t>Кузьмичевского</w:t>
      </w:r>
      <w:r w:rsidRPr="004008AC">
        <w:t xml:space="preserve"> сельского поселения Городищенского муниципального района Волгоградской области (далее – уполномоченный орган).</w:t>
      </w:r>
    </w:p>
    <w:p w:rsidR="00D46CC8" w:rsidRPr="004008AC" w:rsidRDefault="00D46CC8" w:rsidP="002F2A75">
      <w:pPr>
        <w:pStyle w:val="af2"/>
        <w:ind w:firstLine="708"/>
        <w:jc w:val="both"/>
      </w:pPr>
      <w:r w:rsidRPr="004008AC">
        <w:t>2.3. Результатом предоставления муниципальной услуги является:</w:t>
      </w:r>
    </w:p>
    <w:p w:rsidR="00D46CC8" w:rsidRPr="004008AC" w:rsidRDefault="00D46CC8" w:rsidP="002F2A75">
      <w:pPr>
        <w:pStyle w:val="af2"/>
        <w:jc w:val="both"/>
        <w:rPr>
          <w:strike/>
        </w:rPr>
      </w:pPr>
      <w:r w:rsidRPr="004008AC">
        <w:t>- решение уполномоченного органа о предварительном согласовании предоставления земельного участка в аренду</w:t>
      </w:r>
    </w:p>
    <w:p w:rsidR="00D46CC8" w:rsidRPr="004008AC" w:rsidRDefault="00D46CC8" w:rsidP="002F2A75">
      <w:pPr>
        <w:pStyle w:val="af2"/>
        <w:jc w:val="both"/>
      </w:pPr>
      <w:r w:rsidRPr="004008AC">
        <w:t>- решение уполномоченного органа об отказе в предварительном согласовании предоставления земельного участка в аренду;</w:t>
      </w:r>
    </w:p>
    <w:p w:rsidR="00D46CC8" w:rsidRPr="004008AC" w:rsidRDefault="00D46CC8" w:rsidP="002F2A75">
      <w:pPr>
        <w:pStyle w:val="af2"/>
        <w:jc w:val="both"/>
      </w:pPr>
      <w:r w:rsidRPr="004008AC">
        <w:t xml:space="preserve">- проект договора аренды земельного участка; </w:t>
      </w:r>
    </w:p>
    <w:p w:rsidR="00D46CC8" w:rsidRPr="004008AC" w:rsidRDefault="00D46CC8" w:rsidP="002F2A75">
      <w:pPr>
        <w:pStyle w:val="af2"/>
        <w:jc w:val="both"/>
      </w:pPr>
      <w:r w:rsidRPr="004008AC">
        <w:t>- решение уполномоченного органа об отказе в предоставлении земельного участка в аренду.</w:t>
      </w:r>
    </w:p>
    <w:p w:rsidR="00D46CC8" w:rsidRPr="004008AC" w:rsidRDefault="00D46CC8" w:rsidP="002F2A75">
      <w:pPr>
        <w:pStyle w:val="af2"/>
        <w:ind w:firstLine="708"/>
        <w:jc w:val="both"/>
      </w:pPr>
      <w:r w:rsidRPr="004008AC">
        <w:t>2.4. Срок предоставления муниципальной услуги.</w:t>
      </w:r>
    </w:p>
    <w:p w:rsidR="00D46CC8" w:rsidRPr="004008AC" w:rsidRDefault="00D46CC8" w:rsidP="002F2A75">
      <w:pPr>
        <w:pStyle w:val="af2"/>
        <w:ind w:firstLine="708"/>
        <w:jc w:val="both"/>
      </w:pPr>
      <w:r w:rsidRPr="004008AC">
        <w:t xml:space="preserve">2.4.1. Уполномоченный орган приостанавливает рассмотрение заявления о предварительном согласовании земельного участка в случае, если на дату поступления в уполномоченный орган заявления о предварительном согласовании земельного участка,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w:t>
      </w:r>
      <w:r w:rsidRPr="004008AC">
        <w:lastRenderedPageBreak/>
        <w:t>направленной или представленной ранее схемы расположения земельного участкаили до принятия решения об отказе в утверждении указанной схемы.</w:t>
      </w:r>
    </w:p>
    <w:p w:rsidR="00D46CC8" w:rsidRPr="004008AC" w:rsidRDefault="00D46CC8" w:rsidP="002F2A75">
      <w:pPr>
        <w:pStyle w:val="af2"/>
        <w:ind w:firstLine="708"/>
        <w:jc w:val="both"/>
      </w:pPr>
      <w:r w:rsidRPr="004008AC">
        <w:t xml:space="preserve">2.4.2.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чем </w:t>
      </w:r>
      <w:r w:rsidR="006D70F6" w:rsidRPr="004008AC">
        <w:t>2</w:t>
      </w:r>
      <w:r w:rsidRPr="004008AC">
        <w:t>0 дней со дня поступления заявления о предварительном согласовании предоставления земельного участка.</w:t>
      </w:r>
    </w:p>
    <w:p w:rsidR="00D46CC8" w:rsidRPr="004008AC" w:rsidRDefault="00D46CC8" w:rsidP="002F2A75">
      <w:pPr>
        <w:pStyle w:val="af2"/>
        <w:ind w:firstLine="708"/>
        <w:jc w:val="both"/>
      </w:pPr>
      <w:r w:rsidRPr="004008AC">
        <w:t xml:space="preserve">2.4.3. Уполномоченный орган рассматривает заявление о предоставлении земельного участка в аренду и по результатам  рассмотрения направляет заявителю проект договора аренды земельного участка в трех экземплярах или решение об отказе в предоставлении земельного участка в срок не более чем </w:t>
      </w:r>
      <w:r w:rsidR="006D70F6" w:rsidRPr="004008AC">
        <w:t>2</w:t>
      </w:r>
      <w:r w:rsidRPr="004008AC">
        <w:t>0 дней с момента поступления указанного заявления в уполномоченный орган.</w:t>
      </w:r>
    </w:p>
    <w:p w:rsidR="009C5F49" w:rsidRPr="004008AC" w:rsidRDefault="009C5F49" w:rsidP="009C5F49">
      <w:pPr>
        <w:pStyle w:val="af2"/>
        <w:ind w:firstLine="708"/>
        <w:jc w:val="both"/>
      </w:pPr>
      <w:r w:rsidRPr="004008AC">
        <w:t xml:space="preserve">2.4.4. В соответствии с постановлением Правительства Российской Федерации от 09.04.2022 № 629 "Об особенностях регулирования земельных отношений в Российской Федерации </w:t>
      </w:r>
      <w:r w:rsidR="006D70F6" w:rsidRPr="004008AC">
        <w:t xml:space="preserve">в 2022 и 2023 годах </w:t>
      </w:r>
      <w:r w:rsidRPr="004008AC">
        <w:t xml:space="preserve">" сроки предоставления муниципальной услуги, установленные пунктами 2.4.2 и 2.4.3 настоящего административного регламента, </w:t>
      </w:r>
      <w:r w:rsidR="006D70F6" w:rsidRPr="004008AC">
        <w:t>в 2022 и 2023 годах</w:t>
      </w:r>
      <w:r w:rsidRPr="004008AC">
        <w:t xml:space="preserve"> составляют:</w:t>
      </w:r>
    </w:p>
    <w:p w:rsidR="009C5F49" w:rsidRPr="004008AC" w:rsidRDefault="009C5F49" w:rsidP="009C5F49">
      <w:pPr>
        <w:pStyle w:val="af2"/>
        <w:ind w:firstLine="708"/>
        <w:jc w:val="both"/>
      </w:pPr>
      <w:r w:rsidRPr="004008AC">
        <w:t xml:space="preserve">для принятия и направления заявителю решения о предварительном согласовании (об отказе в предварительном согласовании) представления земельного участка – не более 14 календарных дней;  </w:t>
      </w:r>
    </w:p>
    <w:p w:rsidR="009C5F49" w:rsidRPr="004008AC" w:rsidRDefault="009C5F49" w:rsidP="009C5F49">
      <w:pPr>
        <w:pStyle w:val="af2"/>
        <w:ind w:firstLine="708"/>
        <w:jc w:val="both"/>
      </w:pPr>
      <w:r w:rsidRPr="004008AC">
        <w:t xml:space="preserve">для рассмотрения заявления о предоставлении земельного участка и направления заявителю проекта договора аренды земельного участка в трех экземплярах или решения об отказе в предоставлении земельного участка – не более 14 календарных дней. </w:t>
      </w:r>
    </w:p>
    <w:p w:rsidR="009C5F49" w:rsidRPr="004008AC" w:rsidRDefault="009C5F49" w:rsidP="009C5F49">
      <w:pPr>
        <w:pStyle w:val="af2"/>
        <w:ind w:firstLine="708"/>
        <w:jc w:val="both"/>
      </w:pPr>
      <w:r w:rsidRPr="004008AC">
        <w:t xml:space="preserve">Административные процедуры, предусмотренные разделом 3 настоящего административного регламента, осуществляются </w:t>
      </w:r>
      <w:r w:rsidR="006D70F6" w:rsidRPr="004008AC">
        <w:t xml:space="preserve">в 2022 и 2023 годах </w:t>
      </w:r>
      <w:r w:rsidRPr="004008AC">
        <w:t>в сокращенные сроки, обеспечивающие соблюдение установленных в настоящем пункте сроков предоставления муниципальной услуги.</w:t>
      </w:r>
    </w:p>
    <w:p w:rsidR="00D46CC8" w:rsidRPr="004008AC" w:rsidRDefault="00D46CC8" w:rsidP="002F2A75">
      <w:pPr>
        <w:pStyle w:val="af2"/>
        <w:ind w:firstLine="708"/>
        <w:jc w:val="both"/>
      </w:pPr>
      <w:r w:rsidRPr="004008AC">
        <w:t>2.5. Правовыми основаниями для предоставления муниципальной услуги являются следующие нормативные правовые акты:</w:t>
      </w:r>
    </w:p>
    <w:p w:rsidR="00D46CC8" w:rsidRPr="004008AC" w:rsidRDefault="00D46CC8" w:rsidP="002F2A75">
      <w:pPr>
        <w:pStyle w:val="af2"/>
        <w:ind w:firstLine="708"/>
        <w:jc w:val="both"/>
      </w:pPr>
      <w:r w:rsidRPr="004008AC">
        <w:t>Конституция Российской Федерации («Российская газета», № 7, 21.01.2009, Собрание законодательства Российской Федерации, 26.01.2009, № 4, ст. 445, «Парламентская газета», № 4, 23 - 29.01.2009);</w:t>
      </w:r>
    </w:p>
    <w:p w:rsidR="00D46CC8" w:rsidRPr="004008AC" w:rsidRDefault="00D46CC8" w:rsidP="002F2A75">
      <w:pPr>
        <w:pStyle w:val="af2"/>
        <w:ind w:firstLine="708"/>
        <w:jc w:val="both"/>
      </w:pPr>
      <w:r w:rsidRPr="004008AC">
        <w:t>Земельный кодекс Российской Федерации от 25.10.2001 № 136-ФЗ (Собрание законодательства Российской Федерации, 2001, № 44, ст. 4147, «Парламентская газета», № 204 - 205, 30.10.2001, «Российская газета», № 211 - 212, 30.10.2001);</w:t>
      </w:r>
    </w:p>
    <w:p w:rsidR="00D46CC8" w:rsidRPr="004008AC" w:rsidRDefault="00D46CC8" w:rsidP="002F2A75">
      <w:pPr>
        <w:pStyle w:val="af2"/>
        <w:ind w:firstLine="708"/>
        <w:jc w:val="both"/>
      </w:pPr>
      <w:r w:rsidRPr="004008AC">
        <w:t>Федеральный закон от 21.07.1997 № 122-ФЗ «О государственной регистрации прав на недвижимое имущество и сделок с ним» (Собрание законодательства Российской Федерации, 1997, № 30, ст. 3594, «Российская газета», № 145, 30.07.1997);</w:t>
      </w:r>
    </w:p>
    <w:p w:rsidR="00D46CC8" w:rsidRPr="004008AC" w:rsidRDefault="00D46CC8" w:rsidP="002F2A75">
      <w:pPr>
        <w:pStyle w:val="af2"/>
        <w:ind w:firstLine="708"/>
        <w:jc w:val="both"/>
      </w:pPr>
      <w:r w:rsidRPr="004008AC">
        <w:t>Федеральный закон от 25.10.2001 № 137-ФЗ «О введении в действие Земельного кодекса Российской Федерации» (Собрание законодательства Российской Федерации, 2001, № 44, ст. 4148, «Парламентская газета», № 204 - 205, 30.10.2001, «Российская газета», № 211 - 212, 30.10.2001);</w:t>
      </w:r>
    </w:p>
    <w:p w:rsidR="00D46CC8" w:rsidRPr="004008AC" w:rsidRDefault="00D46CC8" w:rsidP="002F2A75">
      <w:pPr>
        <w:pStyle w:val="af2"/>
        <w:ind w:firstLine="708"/>
        <w:jc w:val="both"/>
      </w:pPr>
      <w:r w:rsidRPr="004008AC">
        <w:t>Федеральный закон от 18.06.2001 № 78-ФЗ «О землеустройстве» («Парламентская газета», № 114 - 115, 23.06.2001, «Российская газета», № 118 - 119, 23.06.2001, Собрание законодательства РФ, 25.06.2001, № 26, ст. 2582);</w:t>
      </w:r>
    </w:p>
    <w:p w:rsidR="00D46CC8" w:rsidRPr="004008AC" w:rsidRDefault="00D46CC8" w:rsidP="002F2A75">
      <w:pPr>
        <w:pStyle w:val="af2"/>
        <w:ind w:firstLine="708"/>
        <w:jc w:val="both"/>
      </w:pPr>
      <w:r w:rsidRPr="004008AC">
        <w:t>Федеральный закон от 27.07.2006 № 152-ФЗ «О персональных данных» («Российская газета», № 165, 29.07.2006, «Собрание законодательства РФ», 31.07.2006, № 31 (1 ч.), ст. 3451, «Парламентская газета», № 126-127, 03.08.2006);</w:t>
      </w:r>
    </w:p>
    <w:p w:rsidR="00D46CC8" w:rsidRPr="004008AC" w:rsidRDefault="00D46CC8" w:rsidP="002F2A75">
      <w:pPr>
        <w:pStyle w:val="af2"/>
        <w:ind w:firstLine="708"/>
        <w:jc w:val="both"/>
      </w:pPr>
      <w:r w:rsidRPr="004008AC">
        <w:t>Федеральный закон от 02.05.2006 № 59-ФЗ «О порядке рассмотрения обращений граждан Российской Федерации» (Собрание законодательства Российской Федерации, 08.05.2006, № 19, ст. 2060, «Российская газета», № 95, 05.05.2006);</w:t>
      </w:r>
    </w:p>
    <w:p w:rsidR="00D46CC8" w:rsidRPr="004008AC" w:rsidRDefault="00D46CC8" w:rsidP="002F2A75">
      <w:pPr>
        <w:pStyle w:val="af2"/>
        <w:ind w:firstLine="708"/>
        <w:jc w:val="both"/>
      </w:pPr>
      <w:r w:rsidRPr="004008AC">
        <w:t>Федеральный закон от 24.07.2007 № 221-ФЗ «О кадастровой деятельности» (Собрание законодательства Российской Федерации, 2007, № 31, ст. 4017, «Российская газета», № 165, 01.08.2007, «Парламентская газета», № 99 - 101, 09.08.2007);</w:t>
      </w:r>
    </w:p>
    <w:p w:rsidR="00D46CC8" w:rsidRPr="004008AC" w:rsidRDefault="00D46CC8" w:rsidP="002F2A75">
      <w:pPr>
        <w:pStyle w:val="af2"/>
        <w:ind w:firstLine="708"/>
        <w:jc w:val="both"/>
      </w:pPr>
      <w:r w:rsidRPr="004008AC">
        <w:lastRenderedPageBreak/>
        <w:t>Федеральный закон от 27.07.2010 № 210-ФЗ «Об организации предоставления государственных и муниципальных услуг» (Собрание законодательства Российской Федерации, 02.08.2010, № 31, ст. 4179, «Российская газета», № 168, 30.07.2010);</w:t>
      </w:r>
    </w:p>
    <w:p w:rsidR="00D46CC8" w:rsidRPr="004008AC" w:rsidRDefault="00D46CC8" w:rsidP="002F2A75">
      <w:pPr>
        <w:pStyle w:val="af2"/>
        <w:ind w:firstLine="708"/>
        <w:jc w:val="both"/>
      </w:pPr>
      <w:r w:rsidRPr="004008AC">
        <w:t>Федеральный закон от 06.04.2011 № 63-ФЗ «Об электронной подписи» («Парламентская газета», № 17, 08 - 14.04.2011, «Российская газета», № 75, 08.04.2011, «Собрание законодательства Российской Федерации», 11.04.2011, № 15, ст. 2036);</w:t>
      </w:r>
    </w:p>
    <w:p w:rsidR="00D46CC8" w:rsidRPr="004008AC" w:rsidRDefault="00D46CC8" w:rsidP="002F2A75">
      <w:pPr>
        <w:pStyle w:val="af2"/>
        <w:ind w:firstLine="708"/>
        <w:jc w:val="both"/>
      </w:pPr>
      <w:r w:rsidRPr="004008AC">
        <w:t>Федеральный закон от 13.07.2015 № 218-ФЗ «О государственной регистрации недвижимости» («Российская газета», № 156, 17.07.2015, «Собрание законодательства РФ», 20.07.2015, № 29 (часть I), ст. 4344;</w:t>
      </w:r>
    </w:p>
    <w:p w:rsidR="00D46CC8" w:rsidRPr="004008AC" w:rsidRDefault="008C7D55" w:rsidP="002F2A75">
      <w:pPr>
        <w:pStyle w:val="af2"/>
        <w:ind w:firstLine="708"/>
        <w:jc w:val="both"/>
        <w:rPr>
          <w:rFonts w:eastAsia="Calibri"/>
          <w:lang w:eastAsia="en-US"/>
        </w:rPr>
      </w:pPr>
      <w:r w:rsidRPr="004008AC">
        <w:t xml:space="preserve">- </w:t>
      </w:r>
      <w:r w:rsidR="00D46CC8" w:rsidRPr="004008AC">
        <w:t>постановление Правительства Российской Федерации от 25.08.2012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 200, 31.08.2012, «Собрание законодательства РФ», № 36, 03.09.2012, ст. 4903</w:t>
      </w:r>
      <w:r w:rsidR="00D46CC8" w:rsidRPr="004008AC">
        <w:rPr>
          <w:rFonts w:eastAsia="Calibri"/>
          <w:lang w:eastAsia="en-US"/>
        </w:rPr>
        <w:t>);</w:t>
      </w:r>
    </w:p>
    <w:p w:rsidR="009C5F49" w:rsidRPr="004008AC" w:rsidRDefault="009C5F49" w:rsidP="002F2A75">
      <w:pPr>
        <w:pStyle w:val="af2"/>
        <w:ind w:firstLine="708"/>
        <w:jc w:val="both"/>
        <w:rPr>
          <w:rFonts w:eastAsia="Calibri"/>
          <w:lang w:eastAsia="en-US"/>
        </w:rPr>
      </w:pPr>
      <w:r w:rsidRPr="004008AC">
        <w:rPr>
          <w:rFonts w:eastAsia="Calibri"/>
          <w:lang w:eastAsia="en-US"/>
        </w:rPr>
        <w:t xml:space="preserve">- постановление Правительства Российской Федерации от 09.04.2022 № 629 "Об особенностях регулирования земельных отношений в Российской Федерации </w:t>
      </w:r>
      <w:r w:rsidR="006D70F6" w:rsidRPr="004008AC">
        <w:t>в 2022 и 2023 годах</w:t>
      </w:r>
      <w:r w:rsidRPr="004008AC">
        <w:rPr>
          <w:rFonts w:eastAsia="Calibri"/>
          <w:lang w:eastAsia="en-US"/>
        </w:rPr>
        <w:t>" (Официальный интернет-портал правовой информации http://www.pravo.gov.ru, 12.04.2022, "Собрание законодательства Российской Федерации", 18.04.2022, № 16, ст. 2671);</w:t>
      </w:r>
    </w:p>
    <w:p w:rsidR="00CB355D" w:rsidRPr="004008AC" w:rsidRDefault="00C67890" w:rsidP="002F2A75">
      <w:pPr>
        <w:pStyle w:val="af2"/>
        <w:ind w:firstLine="708"/>
        <w:jc w:val="both"/>
      </w:pPr>
      <w:r w:rsidRPr="004008AC">
        <w:t xml:space="preserve">-приказ Федеральной службы государственной регистрации, кадастра и картографии от 02.09.2020 № П/0321 «Об утверждении перечня документов, подтверждающих право заявителя на приобретение земельного участка без проведения торгов» (Официальный интернет-портал правовой информации </w:t>
      </w:r>
      <w:hyperlink r:id="rId13" w:tgtFrame="_blank" w:tooltip="&lt;div class=&quot;doc www&quot;&gt;http://www.pravo.gov.ru&lt;/div&gt;" w:history="1">
        <w:r w:rsidRPr="004008AC">
          <w:rPr>
            <w:rStyle w:val="ae"/>
            <w:color w:val="auto"/>
          </w:rPr>
          <w:t>http://www.pravo.gov.ru</w:t>
        </w:r>
      </w:hyperlink>
      <w:r w:rsidRPr="004008AC">
        <w:t>, 02.10.2020);</w:t>
      </w:r>
    </w:p>
    <w:p w:rsidR="00D46CC8" w:rsidRPr="004008AC" w:rsidRDefault="00CB355D" w:rsidP="002F2A75">
      <w:pPr>
        <w:pStyle w:val="af2"/>
        <w:ind w:firstLine="708"/>
        <w:jc w:val="both"/>
      </w:pPr>
      <w:r w:rsidRPr="004008AC">
        <w:t>-</w:t>
      </w:r>
      <w:r w:rsidR="00D46CC8" w:rsidRPr="004008AC">
        <w:t>приказ Минэкономразвития России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(далее – Приказ № 7) (Официальный интернет-портал правовой информации http://www.pravo.gov.ru, 27.02.2015);</w:t>
      </w:r>
    </w:p>
    <w:p w:rsidR="00D46CC8" w:rsidRPr="004008AC" w:rsidRDefault="00D46CC8" w:rsidP="002F2A75">
      <w:pPr>
        <w:pStyle w:val="af2"/>
        <w:ind w:firstLine="708"/>
        <w:jc w:val="both"/>
      </w:pPr>
      <w:r w:rsidRPr="004008AC">
        <w:t xml:space="preserve">Устав </w:t>
      </w:r>
      <w:r w:rsidR="00D9501C" w:rsidRPr="004008AC">
        <w:t>Кузьмичевского</w:t>
      </w:r>
      <w:r w:rsidRPr="004008AC">
        <w:t xml:space="preserve"> сельского поселения Городищенского муниципального района Волгоградской области</w:t>
      </w:r>
      <w:r w:rsidR="00634DD3" w:rsidRPr="004008AC">
        <w:t>.</w:t>
      </w:r>
    </w:p>
    <w:p w:rsidR="00D46CC8" w:rsidRPr="004008AC" w:rsidRDefault="00D46CC8" w:rsidP="002F2A75">
      <w:pPr>
        <w:pStyle w:val="af2"/>
        <w:ind w:firstLine="708"/>
        <w:jc w:val="both"/>
      </w:pPr>
      <w:r w:rsidRPr="004008AC">
        <w:t>2.6. Исчерпывающий перечень документов, необходимых для предоставления муниципальной услуги.</w:t>
      </w:r>
    </w:p>
    <w:p w:rsidR="00D46CC8" w:rsidRPr="004008AC" w:rsidRDefault="00D46CC8" w:rsidP="002F2A75">
      <w:pPr>
        <w:pStyle w:val="af2"/>
        <w:ind w:firstLine="708"/>
        <w:jc w:val="both"/>
      </w:pPr>
      <w:r w:rsidRPr="004008AC">
        <w:t>2.6.1. Исчерпывающий перечень документов, которые заявитель должен представить самостоятельно для предварительного согласования предоставления земельного участка в аренду (далее также – предварительное согласование):</w:t>
      </w:r>
    </w:p>
    <w:p w:rsidR="00D46CC8" w:rsidRPr="004008AC" w:rsidRDefault="00D46CC8" w:rsidP="002F2A75">
      <w:pPr>
        <w:pStyle w:val="af2"/>
        <w:ind w:firstLine="708"/>
        <w:jc w:val="both"/>
      </w:pPr>
      <w:r w:rsidRPr="004008AC">
        <w:t xml:space="preserve">2.6.1.1 Заявление о предварительном согласовании согласно приложению 1 к настоящему административному регламенту, в котором должны быть указаны: </w:t>
      </w:r>
    </w:p>
    <w:p w:rsidR="00D46CC8" w:rsidRPr="004008AC" w:rsidRDefault="00D46CC8" w:rsidP="002F2A75">
      <w:pPr>
        <w:pStyle w:val="af2"/>
        <w:jc w:val="both"/>
      </w:pPr>
      <w:r w:rsidRPr="004008AC">
        <w:t>1) фамилия, имя и (при наличии) отчество, место жительства заявителя, реквизиты документа, удостоверяющего личность заявителя (для гражданина);</w:t>
      </w:r>
    </w:p>
    <w:p w:rsidR="00D46CC8" w:rsidRPr="004008AC" w:rsidRDefault="00D46CC8" w:rsidP="002F2A75">
      <w:pPr>
        <w:pStyle w:val="af2"/>
        <w:jc w:val="both"/>
      </w:pPr>
      <w:r w:rsidRPr="004008AC">
        <w:t xml:space="preserve">2) наименование и место нахождения заявителя (для юридического лица), а также государственный регистрационный номер записи о государственной регистрации </w:t>
      </w:r>
      <w:r w:rsidRPr="004008AC">
        <w:lastRenderedPageBreak/>
        <w:t>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D46CC8" w:rsidRPr="004008AC" w:rsidRDefault="00D46CC8" w:rsidP="002F2A75">
      <w:pPr>
        <w:pStyle w:val="af2"/>
        <w:jc w:val="both"/>
        <w:rPr>
          <w:i/>
        </w:rPr>
      </w:pPr>
      <w:r w:rsidRPr="004008AC">
        <w:t xml:space="preserve">3) кадастровый номер земельного участка, </w:t>
      </w:r>
      <w:r w:rsidR="00D9501C" w:rsidRPr="004008AC">
        <w:t>заявление,</w:t>
      </w:r>
      <w:r w:rsidRPr="004008AC">
        <w:t xml:space="preserve">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 </w:t>
      </w:r>
    </w:p>
    <w:p w:rsidR="00D46CC8" w:rsidRPr="004008AC" w:rsidRDefault="00D46CC8" w:rsidP="002F2A75">
      <w:pPr>
        <w:pStyle w:val="af2"/>
        <w:jc w:val="both"/>
      </w:pPr>
      <w:r w:rsidRPr="004008AC">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D46CC8" w:rsidRPr="004008AC" w:rsidRDefault="00D46CC8" w:rsidP="002F2A75">
      <w:pPr>
        <w:pStyle w:val="af2"/>
        <w:jc w:val="both"/>
        <w:rPr>
          <w:i/>
        </w:rPr>
      </w:pPr>
      <w:r w:rsidRPr="004008AC">
        <w:t>5)</w:t>
      </w:r>
      <w:r w:rsidRPr="004008AC">
        <w:rPr>
          <w:iCs/>
        </w:rPr>
        <w:t>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46CC8" w:rsidRPr="004008AC" w:rsidRDefault="00D46CC8" w:rsidP="002F2A75">
      <w:pPr>
        <w:pStyle w:val="af2"/>
        <w:jc w:val="both"/>
      </w:pPr>
      <w:r w:rsidRPr="004008AC">
        <w:t>6)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rsidR="00D46CC8" w:rsidRPr="004008AC" w:rsidRDefault="00D46CC8" w:rsidP="002F2A75">
      <w:pPr>
        <w:pStyle w:val="af2"/>
        <w:jc w:val="both"/>
      </w:pPr>
      <w:r w:rsidRPr="004008AC">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D46CC8" w:rsidRPr="004008AC" w:rsidRDefault="00D46CC8" w:rsidP="002F2A75">
      <w:pPr>
        <w:pStyle w:val="af2"/>
        <w:jc w:val="both"/>
      </w:pPr>
      <w:r w:rsidRPr="004008AC">
        <w:t>8) цель использования земельного участка;</w:t>
      </w:r>
    </w:p>
    <w:p w:rsidR="00D46CC8" w:rsidRPr="004008AC" w:rsidRDefault="00D46CC8" w:rsidP="002F2A75">
      <w:pPr>
        <w:pStyle w:val="af2"/>
        <w:jc w:val="both"/>
      </w:pPr>
      <w:r w:rsidRPr="004008AC">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46CC8" w:rsidRPr="004008AC" w:rsidRDefault="00D46CC8" w:rsidP="002F2A75">
      <w:pPr>
        <w:pStyle w:val="af2"/>
        <w:jc w:val="both"/>
      </w:pPr>
      <w:r w:rsidRPr="004008AC">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D46CC8" w:rsidRPr="004008AC" w:rsidRDefault="00D46CC8" w:rsidP="002F2A75">
      <w:pPr>
        <w:pStyle w:val="af2"/>
        <w:jc w:val="both"/>
      </w:pPr>
      <w:r w:rsidRPr="004008AC">
        <w:t>11) почтовый адрес и (или) адрес электронной почты для связи с заявителем.</w:t>
      </w:r>
    </w:p>
    <w:p w:rsidR="00D46CC8" w:rsidRPr="004008AC" w:rsidRDefault="00D46CC8" w:rsidP="002F2A75">
      <w:pPr>
        <w:pStyle w:val="af2"/>
        <w:jc w:val="both"/>
      </w:pPr>
      <w:r w:rsidRPr="004008AC">
        <w:t>Примерная форма заявления о предварительном согласовании в электронной форме размещается уполномоченным органом на официальном сайте уполномоченного органа в сети «Интернет» (далее - официальный сайт) с возможностью его бесплатного копирования.</w:t>
      </w:r>
    </w:p>
    <w:p w:rsidR="00D46CC8" w:rsidRPr="004008AC" w:rsidRDefault="00D46CC8" w:rsidP="002F2A75">
      <w:pPr>
        <w:pStyle w:val="af2"/>
        <w:jc w:val="both"/>
      </w:pPr>
      <w:r w:rsidRPr="004008AC">
        <w:t>Заявление о предварительном согласовании в форме электронного документа представляется в уполномоченный орган по выбору заявителя:</w:t>
      </w:r>
    </w:p>
    <w:p w:rsidR="00D46CC8" w:rsidRPr="004008AC" w:rsidRDefault="00D46CC8" w:rsidP="002F2A75">
      <w:pPr>
        <w:pStyle w:val="af2"/>
        <w:jc w:val="both"/>
      </w:pPr>
      <w:r w:rsidRPr="004008AC">
        <w:t>- путем заполнения формы запроса, размещенной на официальном сайте, в том числе посредством отправки через личный кабинет Единого портала государственных и муниципальных услуг;</w:t>
      </w:r>
    </w:p>
    <w:p w:rsidR="00D46CC8" w:rsidRPr="004008AC" w:rsidRDefault="00D46CC8" w:rsidP="002F2A75">
      <w:pPr>
        <w:pStyle w:val="af2"/>
        <w:jc w:val="both"/>
      </w:pPr>
      <w:r w:rsidRPr="004008AC">
        <w:t xml:space="preserve">- путем направления электронного документа в уполномоченный орган на официальную электронную почту.  </w:t>
      </w:r>
      <w:bookmarkStart w:id="4" w:name="Par3"/>
      <w:bookmarkEnd w:id="4"/>
    </w:p>
    <w:p w:rsidR="00D46CC8" w:rsidRPr="004008AC" w:rsidRDefault="00D46CC8" w:rsidP="00F1456B">
      <w:pPr>
        <w:pStyle w:val="af2"/>
        <w:ind w:firstLine="708"/>
        <w:jc w:val="both"/>
      </w:pPr>
      <w:r w:rsidRPr="004008AC">
        <w:t>В заявлении о предварительном согласовании в форме электронного документа указывается один из следующих способов предоставления результатов рассмотрения заявления уполномоченным органом:</w:t>
      </w:r>
    </w:p>
    <w:p w:rsidR="00D46CC8" w:rsidRPr="004008AC" w:rsidRDefault="00D46CC8" w:rsidP="002F2A75">
      <w:pPr>
        <w:pStyle w:val="af2"/>
        <w:jc w:val="both"/>
      </w:pPr>
      <w:r w:rsidRPr="004008AC">
        <w:t>в виде бумажного документа, который заявитель получает непосредственно при личном обращении;</w:t>
      </w:r>
    </w:p>
    <w:p w:rsidR="00D46CC8" w:rsidRPr="004008AC" w:rsidRDefault="00D46CC8" w:rsidP="002F2A75">
      <w:pPr>
        <w:pStyle w:val="af2"/>
        <w:jc w:val="both"/>
      </w:pPr>
      <w:r w:rsidRPr="004008AC">
        <w:t>в виде бумажного документа, который направляется уполномоченным органом заявителю посредством почтового отправления;</w:t>
      </w:r>
    </w:p>
    <w:p w:rsidR="00D46CC8" w:rsidRPr="004008AC" w:rsidRDefault="00D46CC8" w:rsidP="002F2A75">
      <w:pPr>
        <w:pStyle w:val="af2"/>
        <w:jc w:val="both"/>
      </w:pPr>
      <w:r w:rsidRPr="004008AC">
        <w:t>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D46CC8" w:rsidRPr="004008AC" w:rsidRDefault="00D46CC8" w:rsidP="002F2A75">
      <w:pPr>
        <w:pStyle w:val="af2"/>
        <w:jc w:val="both"/>
      </w:pPr>
      <w:r w:rsidRPr="004008AC">
        <w:t>в виде электронного документа, который направляется уполномоченным органом заявителю посредством электронной почты.</w:t>
      </w:r>
    </w:p>
    <w:p w:rsidR="00D46CC8" w:rsidRPr="004008AC" w:rsidRDefault="00D46CC8" w:rsidP="00F1456B">
      <w:pPr>
        <w:pStyle w:val="af2"/>
        <w:ind w:firstLine="708"/>
        <w:jc w:val="both"/>
      </w:pPr>
      <w:r w:rsidRPr="004008AC">
        <w:t>В дополнение к указанным способам в заявлении о предварительном согласовании в форме электронного документа указывается способ предоставления результатов рассмотрения заявления уполномоченным органом в виде бумажного документа, который заявитель получает непосредственно при личном обращении, либо который направляется уполномоченным органом заявителю посредством почтового отправления.</w:t>
      </w:r>
    </w:p>
    <w:p w:rsidR="00D46CC8" w:rsidRPr="004008AC" w:rsidRDefault="00D46CC8" w:rsidP="00F1456B">
      <w:pPr>
        <w:pStyle w:val="af2"/>
        <w:ind w:firstLine="708"/>
        <w:jc w:val="both"/>
      </w:pPr>
      <w:r w:rsidRPr="004008AC">
        <w:lastRenderedPageBreak/>
        <w:t>Заявление о предварительном согласовании в форме электронного документа подписывается по выбору заявителя (если заявителем является физическое лицо):</w:t>
      </w:r>
    </w:p>
    <w:p w:rsidR="00D46CC8" w:rsidRPr="004008AC" w:rsidRDefault="00D46CC8" w:rsidP="002F2A75">
      <w:pPr>
        <w:pStyle w:val="af2"/>
        <w:jc w:val="both"/>
      </w:pPr>
      <w:r w:rsidRPr="004008AC">
        <w:t>- электронной подписью заявителя (представителя заявителя);</w:t>
      </w:r>
    </w:p>
    <w:p w:rsidR="00D46CC8" w:rsidRPr="004008AC" w:rsidRDefault="00D46CC8" w:rsidP="002F2A75">
      <w:pPr>
        <w:pStyle w:val="af2"/>
        <w:jc w:val="both"/>
      </w:pPr>
      <w:r w:rsidRPr="004008AC">
        <w:t>- усиленной квалифицированной электронной подписью заявителя (представителя заявителя).</w:t>
      </w:r>
    </w:p>
    <w:p w:rsidR="00D46CC8" w:rsidRPr="004008AC" w:rsidRDefault="00D46CC8" w:rsidP="00F1456B">
      <w:pPr>
        <w:pStyle w:val="af2"/>
        <w:ind w:firstLine="708"/>
        <w:jc w:val="both"/>
      </w:pPr>
      <w:r w:rsidRPr="004008AC">
        <w:t>Заявление о предварительном согласовании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p>
    <w:p w:rsidR="00D46CC8" w:rsidRPr="004008AC" w:rsidRDefault="00D46CC8" w:rsidP="002F2A75">
      <w:pPr>
        <w:pStyle w:val="af2"/>
        <w:jc w:val="both"/>
      </w:pPr>
      <w:r w:rsidRPr="004008AC">
        <w:t>- лица, действующего от имени юридического лица без доверенности;</w:t>
      </w:r>
    </w:p>
    <w:p w:rsidR="00D46CC8" w:rsidRPr="004008AC" w:rsidRDefault="00D46CC8" w:rsidP="002F2A75">
      <w:pPr>
        <w:pStyle w:val="af2"/>
        <w:jc w:val="both"/>
      </w:pPr>
      <w:r w:rsidRPr="004008AC">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D46CC8" w:rsidRPr="004008AC" w:rsidRDefault="00D46CC8" w:rsidP="00F1456B">
      <w:pPr>
        <w:pStyle w:val="af2"/>
        <w:ind w:firstLine="708"/>
        <w:jc w:val="both"/>
      </w:pPr>
      <w:r w:rsidRPr="004008AC">
        <w:t>2.6.1.2. К заявлению о предварительном согласовании должны быть приложены следующие документы:</w:t>
      </w:r>
    </w:p>
    <w:p w:rsidR="00D46CC8" w:rsidRPr="004008AC" w:rsidRDefault="00D46CC8" w:rsidP="002F2A75">
      <w:pPr>
        <w:pStyle w:val="af2"/>
        <w:jc w:val="both"/>
      </w:pPr>
      <w:r w:rsidRPr="004008AC">
        <w:t xml:space="preserve">1) документ, подтверждающий личность заявителя (при личном обращении заявителя в уполномоченный орган) или копия документа, подтверждающего личность заявителя (в случае направления заявления посредством почтовой связи на бумажном носителе). </w:t>
      </w:r>
    </w:p>
    <w:p w:rsidR="00D46CC8" w:rsidRPr="004008AC" w:rsidRDefault="00D46CC8" w:rsidP="00F1456B">
      <w:pPr>
        <w:pStyle w:val="af2"/>
        <w:ind w:firstLine="708"/>
        <w:jc w:val="both"/>
      </w:pPr>
      <w:r w:rsidRPr="004008AC">
        <w:t>В случае обращения заявителя с использованием информационно-телекоммуникационной сети "Интернет" к заявлению в форме электронного документа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D46CC8" w:rsidRPr="004008AC" w:rsidRDefault="00D46CC8" w:rsidP="002F2A75">
      <w:pPr>
        <w:pStyle w:val="af2"/>
        <w:jc w:val="both"/>
      </w:pPr>
      <w:r w:rsidRPr="004008AC">
        <w:t xml:space="preserve">        Представления данного документа не требуется в случае представления заявления в форме электронного документа посредством отправки через личный кабинет Единого портала государственных и муниципальных услуг, а также если заявление подписано усиленной квалифицированной электронной подписью.</w:t>
      </w:r>
    </w:p>
    <w:p w:rsidR="00D46CC8" w:rsidRPr="004008AC" w:rsidRDefault="00D46CC8" w:rsidP="002F2A75">
      <w:pPr>
        <w:pStyle w:val="af2"/>
        <w:jc w:val="both"/>
      </w:pPr>
      <w:r w:rsidRPr="004008AC">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D46CC8" w:rsidRPr="004008AC" w:rsidRDefault="00D46CC8" w:rsidP="002F2A75">
      <w:pPr>
        <w:pStyle w:val="af2"/>
        <w:jc w:val="both"/>
      </w:pPr>
      <w:r w:rsidRPr="004008AC">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D46CC8" w:rsidRPr="004008AC" w:rsidRDefault="00D46CC8" w:rsidP="002F2A75">
      <w:pPr>
        <w:pStyle w:val="af2"/>
        <w:jc w:val="both"/>
      </w:pPr>
      <w:r w:rsidRPr="004008AC">
        <w:t xml:space="preserve">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 </w:t>
      </w:r>
    </w:p>
    <w:p w:rsidR="00D46CC8" w:rsidRPr="004008AC" w:rsidRDefault="00D46CC8" w:rsidP="002F2A75">
      <w:pPr>
        <w:pStyle w:val="af2"/>
        <w:jc w:val="both"/>
      </w:pPr>
      <w:r w:rsidRPr="004008AC">
        <w:t>В случае представления заявления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D46CC8" w:rsidRPr="004008AC" w:rsidRDefault="00D46CC8" w:rsidP="002F2A75">
      <w:pPr>
        <w:pStyle w:val="af2"/>
        <w:jc w:val="both"/>
      </w:pPr>
      <w:r w:rsidRPr="004008AC">
        <w:t xml:space="preserve">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w:t>
      </w:r>
    </w:p>
    <w:p w:rsidR="00D46CC8" w:rsidRDefault="00D46CC8" w:rsidP="002F2A75">
      <w:pPr>
        <w:pStyle w:val="af2"/>
        <w:jc w:val="both"/>
      </w:pPr>
      <w:r w:rsidRPr="004008AC">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6B305B" w:rsidRPr="00020552" w:rsidRDefault="006B305B" w:rsidP="006B305B">
      <w:pPr>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7) документы, подтверждающие право заявителя на приобретение земельного участка без проведения торгов:</w:t>
      </w:r>
    </w:p>
    <w:p w:rsidR="006B305B" w:rsidRPr="00020552" w:rsidRDefault="006B305B" w:rsidP="006B305B">
      <w:pPr>
        <w:suppressAutoHyphens/>
        <w:spacing w:after="0" w:line="240" w:lineRule="auto"/>
        <w:ind w:firstLine="709"/>
        <w:jc w:val="both"/>
        <w:rPr>
          <w:rFonts w:ascii="Times New Roman" w:eastAsia="Times New Roman" w:hAnsi="Times New Roman" w:cs="Times New Roman"/>
          <w:sz w:val="24"/>
          <w:szCs w:val="24"/>
          <w:lang w:eastAsia="zh-CN"/>
        </w:rPr>
      </w:pPr>
    </w:p>
    <w:tbl>
      <w:tblPr>
        <w:tblW w:w="10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685"/>
      </w:tblGrid>
      <w:tr w:rsidR="00D06CB8" w:rsidRPr="00020552" w:rsidTr="009069A1">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Основание предоставления земельного участка в аренду без проведения торгов</w:t>
            </w: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Заявитель </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w:t>
            </w: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Документы, подтверждающие право заявителя на приобретение земельного участка без проведения торгов и прилагаемые к заявлению о приобретении прав </w:t>
            </w:r>
            <w:r w:rsidRPr="00020552">
              <w:rPr>
                <w:rFonts w:ascii="Times New Roman" w:eastAsia="Times New Roman" w:hAnsi="Times New Roman" w:cs="Times New Roman"/>
                <w:sz w:val="24"/>
                <w:szCs w:val="24"/>
                <w:lang w:eastAsia="zh-CN"/>
              </w:rPr>
              <w:lastRenderedPageBreak/>
              <w:t>на земельный участок</w:t>
            </w:r>
            <w:r w:rsidRPr="00020552">
              <w:rPr>
                <w:rFonts w:ascii="Times New Roman" w:eastAsia="Times New Roman" w:hAnsi="Times New Roman" w:cs="Times New Roman"/>
                <w:color w:val="FF0000"/>
                <w:sz w:val="24"/>
                <w:szCs w:val="24"/>
                <w:vertAlign w:val="superscript"/>
                <w:lang w:eastAsia="zh-CN"/>
              </w:rPr>
              <w:footnoteReference w:id="2"/>
            </w:r>
          </w:p>
        </w:tc>
      </w:tr>
      <w:tr w:rsidR="00D06CB8" w:rsidRPr="00020552" w:rsidTr="009069A1">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 xml:space="preserve">Подпункт 3.3. пункта 2 39.6 </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ЗК РФ</w:t>
            </w: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Застройщик, признанный в соответствии с Федеральным законом от 26.10.2002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Земельный участок, необходимый застройщику, признанному в соответствии с Федеральным законом от 26.10.2002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w:t>
            </w: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Решение публично-правовой компании «Фонд развития территорий" о финансировании мероприятий, предусмотренных частью 2 статьи 13.1 Федерального закона от 29.07.2017 № 218-ФЗ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«О публично-правовой компании «Фонд развития территорий» и о внесении изменений в отдельные законодательные акты Российской Федерации»</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tc>
      </w:tr>
      <w:tr w:rsidR="00D06CB8" w:rsidRPr="00020552" w:rsidTr="009069A1">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14" w:history="1">
              <w:r w:rsidRPr="00020552">
                <w:rPr>
                  <w:rFonts w:ascii="Times New Roman" w:eastAsia="Times New Roman" w:hAnsi="Times New Roman" w:cs="Times New Roman"/>
                  <w:sz w:val="24"/>
                  <w:szCs w:val="24"/>
                  <w:lang w:eastAsia="zh-CN"/>
                </w:rPr>
                <w:t>Подпункт 4 пункта 2 статьи 39.6</w:t>
              </w:r>
            </w:hyperlink>
            <w:r w:rsidRPr="00020552">
              <w:rPr>
                <w:rFonts w:ascii="Times New Roman" w:eastAsia="Times New Roman" w:hAnsi="Times New Roman" w:cs="Times New Roman"/>
                <w:sz w:val="24"/>
                <w:szCs w:val="24"/>
                <w:lang w:eastAsia="zh-CN"/>
              </w:rPr>
              <w:t xml:space="preserve"> ЗК </w:t>
            </w:r>
            <w:r w:rsidRPr="00020552">
              <w:rPr>
                <w:rFonts w:ascii="Times New Roman" w:eastAsia="Times New Roman" w:hAnsi="Times New Roman" w:cs="Times New Roman"/>
                <w:sz w:val="24"/>
                <w:szCs w:val="24"/>
                <w:lang w:eastAsia="zh-CN"/>
              </w:rPr>
              <w:lastRenderedPageBreak/>
              <w:t>РФ</w:t>
            </w: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Юридическое лицо</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Земельный участок, </w:t>
            </w:r>
            <w:r w:rsidRPr="00020552">
              <w:rPr>
                <w:rFonts w:ascii="Times New Roman" w:eastAsia="Times New Roman" w:hAnsi="Times New Roman" w:cs="Times New Roman"/>
                <w:sz w:val="24"/>
                <w:szCs w:val="24"/>
                <w:lang w:eastAsia="zh-CN"/>
              </w:rPr>
              <w:lastRenderedPageBreak/>
              <w:t>предназначенный для выполнения международных обязательств</w:t>
            </w: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 xml:space="preserve">Договор, соглашение или иной документ, предусматривающий </w:t>
            </w:r>
            <w:r w:rsidRPr="00020552">
              <w:rPr>
                <w:rFonts w:ascii="Times New Roman" w:eastAsia="Times New Roman" w:hAnsi="Times New Roman" w:cs="Times New Roman"/>
                <w:sz w:val="24"/>
                <w:szCs w:val="24"/>
                <w:lang w:eastAsia="zh-CN"/>
              </w:rPr>
              <w:lastRenderedPageBreak/>
              <w:t>выполнение международных обязательств</w:t>
            </w:r>
          </w:p>
        </w:tc>
      </w:tr>
      <w:tr w:rsidR="00D06CB8" w:rsidRPr="00020552" w:rsidTr="009069A1">
        <w:trPr>
          <w:trHeight w:val="2204"/>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15" w:history="1">
              <w:r w:rsidRPr="00020552">
                <w:rPr>
                  <w:rFonts w:ascii="Times New Roman" w:eastAsia="Times New Roman" w:hAnsi="Times New Roman" w:cs="Times New Roman"/>
                  <w:sz w:val="24"/>
                  <w:szCs w:val="24"/>
                  <w:lang w:eastAsia="zh-CN"/>
                </w:rPr>
                <w:t>Подпункт 5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образованный из земельного участка, находящегося в государственной или муниципальной собственности</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i/>
                <w:sz w:val="24"/>
                <w:szCs w:val="24"/>
                <w:lang w:eastAsia="zh-CN"/>
              </w:rPr>
            </w:pPr>
            <w:r w:rsidRPr="00020552">
              <w:rPr>
                <w:rFonts w:ascii="Times New Roman" w:eastAsia="Times New Roman" w:hAnsi="Times New Roman" w:cs="Times New Roman"/>
                <w:sz w:val="24"/>
                <w:szCs w:val="24"/>
                <w:lang w:eastAsia="zh-CN"/>
              </w:rPr>
              <w:t xml:space="preserve">Договор аренды исходного земельного участка в случае, если такой договор заключен до дня вступления в силу Федерального </w:t>
            </w:r>
            <w:hyperlink r:id="rId16" w:history="1">
              <w:r w:rsidRPr="00020552">
                <w:rPr>
                  <w:rFonts w:ascii="Times New Roman" w:eastAsia="Times New Roman" w:hAnsi="Times New Roman" w:cs="Times New Roman"/>
                  <w:sz w:val="24"/>
                  <w:szCs w:val="24"/>
                  <w:lang w:eastAsia="zh-CN"/>
                </w:rPr>
                <w:t>закона</w:t>
              </w:r>
            </w:hyperlink>
            <w:r w:rsidRPr="00020552">
              <w:rPr>
                <w:rFonts w:ascii="Times New Roman" w:eastAsia="Times New Roman" w:hAnsi="Times New Roman" w:cs="Times New Roman"/>
                <w:sz w:val="24"/>
                <w:szCs w:val="24"/>
                <w:lang w:eastAsia="zh-CN"/>
              </w:rPr>
              <w:t xml:space="preserve"> от 21.07.1997 № 122-ФЗ «О государственной регистрации прав на недвижимое имущество и сделок с ним»</w:t>
            </w:r>
          </w:p>
        </w:tc>
      </w:tr>
      <w:tr w:rsidR="00D06CB8" w:rsidRPr="00020552" w:rsidTr="009069A1">
        <w:trPr>
          <w:trHeight w:val="2188"/>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17" w:history="1">
              <w:r w:rsidRPr="00020552">
                <w:rPr>
                  <w:rFonts w:ascii="Times New Roman" w:eastAsia="Times New Roman" w:hAnsi="Times New Roman" w:cs="Times New Roman"/>
                  <w:sz w:val="24"/>
                  <w:szCs w:val="24"/>
                  <w:lang w:eastAsia="zh-CN"/>
                </w:rPr>
                <w:t>Подпункт 7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Член садоводческого некоммерческого товарищества (СНТ) или огороднического некоммерческого товарищества (ОНТ)</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tc>
        <w:tc>
          <w:tcPr>
            <w:tcW w:w="2156" w:type="dxa"/>
            <w:tcBorders>
              <w:top w:val="single" w:sz="4" w:space="0" w:color="auto"/>
              <w:bottom w:val="nil"/>
            </w:tcBorders>
          </w:tcPr>
          <w:p w:rsidR="00D06CB8" w:rsidRPr="00020552" w:rsidRDefault="00D06CB8"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Садовый земельный участок или огородный земельный участок, образованный из земельного участка, предоставленного СНТ или ОНТ</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 </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 подтверждающий членство заявителя в СНТ или ОНТ</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Решение общего собрания членов СНТ или ОНТ о распределении садового или огородного земельного участка заявителю</w:t>
            </w:r>
          </w:p>
        </w:tc>
      </w:tr>
      <w:tr w:rsidR="00D06CB8" w:rsidRPr="00020552" w:rsidTr="009069A1">
        <w:trPr>
          <w:trHeight w:val="2262"/>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18" w:history="1">
              <w:r w:rsidRPr="00020552">
                <w:rPr>
                  <w:rFonts w:ascii="Times New Roman" w:eastAsia="Times New Roman" w:hAnsi="Times New Roman" w:cs="Times New Roman"/>
                  <w:sz w:val="24"/>
                  <w:szCs w:val="24"/>
                  <w:lang w:eastAsia="zh-CN"/>
                </w:rPr>
                <w:t>Подпункт 8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уполномоченное на подачу заявления решением общего собрания членов СНТ или ОНТ</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r>
      <w:tr w:rsidR="00D06CB8" w:rsidRPr="00020552" w:rsidTr="009069A1">
        <w:trPr>
          <w:trHeight w:val="598"/>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Подпункт 8.2 пункта 2 статьи 39.6 ЗК РФ</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Участники долевого строительства в отношении индивидуальных жилых домов в малоэтажном жилом комплексе</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 xml:space="preserve">Земельный участок, относящийся к общему имуществу собственников индивидуальных жилых домов в малоэтажном жилом комплексе, в случаях, предусмотренных Федеральным законом от 30.12.2004 № 214-ФЗ «Об участии в </w:t>
            </w:r>
            <w:r w:rsidRPr="00020552">
              <w:rPr>
                <w:rFonts w:ascii="Times New Roman" w:eastAsia="Times New Roman" w:hAnsi="Times New Roman" w:cs="Times New Roman"/>
                <w:sz w:val="24"/>
                <w:szCs w:val="24"/>
                <w:lang w:eastAsia="en-US"/>
              </w:rPr>
              <w:lastRenderedPageBreak/>
              <w:t>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lastRenderedPageBreak/>
              <w:t>Договор участия в долевом строительстве в отношении индивидуального жилого дома в границах территории малоэтажного жилого комплекса</w:t>
            </w:r>
          </w:p>
        </w:tc>
      </w:tr>
      <w:tr w:rsidR="00D06CB8" w:rsidRPr="00020552" w:rsidTr="009069A1">
        <w:trPr>
          <w:trHeight w:val="893"/>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19" w:history="1">
              <w:r w:rsidRPr="00020552">
                <w:rPr>
                  <w:rFonts w:ascii="Times New Roman" w:eastAsia="Times New Roman" w:hAnsi="Times New Roman" w:cs="Times New Roman"/>
                  <w:sz w:val="24"/>
                  <w:szCs w:val="24"/>
                  <w:lang w:eastAsia="zh-CN"/>
                </w:rPr>
                <w:t>Подпункт 9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20" w:history="1">
              <w:r w:rsidRPr="00020552">
                <w:rPr>
                  <w:rFonts w:ascii="Times New Roman" w:eastAsia="Times New Roman" w:hAnsi="Times New Roman" w:cs="Times New Roman"/>
                  <w:sz w:val="24"/>
                  <w:szCs w:val="24"/>
                  <w:lang w:eastAsia="zh-CN"/>
                </w:rPr>
                <w:t>статьей 39.20</w:t>
              </w:r>
            </w:hyperlink>
            <w:r w:rsidRPr="00020552">
              <w:rPr>
                <w:rFonts w:ascii="Times New Roman" w:eastAsia="Times New Roman" w:hAnsi="Times New Roman" w:cs="Times New Roman"/>
                <w:sz w:val="24"/>
                <w:szCs w:val="24"/>
                <w:lang w:eastAsia="zh-CN"/>
              </w:rPr>
              <w:t xml:space="preserve"> ЗК РФ, на праве оперативного управления</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на котором расположены здания, сооружения</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D06CB8" w:rsidRPr="00020552" w:rsidTr="009069A1">
        <w:trPr>
          <w:trHeight w:val="6305"/>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1" w:history="1">
              <w:r w:rsidRPr="00020552">
                <w:rPr>
                  <w:rFonts w:ascii="Times New Roman" w:eastAsia="Times New Roman" w:hAnsi="Times New Roman" w:cs="Times New Roman"/>
                  <w:sz w:val="24"/>
                  <w:szCs w:val="24"/>
                  <w:lang w:eastAsia="zh-CN"/>
                </w:rPr>
                <w:t>Подпункт 10 пункта 2 статьи 39.6</w:t>
              </w:r>
            </w:hyperlink>
            <w:r w:rsidRPr="00020552">
              <w:rPr>
                <w:rFonts w:ascii="Times New Roman" w:eastAsia="Times New Roman" w:hAnsi="Times New Roman" w:cs="Times New Roman"/>
                <w:sz w:val="24"/>
                <w:szCs w:val="24"/>
                <w:lang w:eastAsia="zh-CN"/>
              </w:rPr>
              <w:t xml:space="preserve"> ЗК РФ, </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2" w:history="1">
              <w:r w:rsidRPr="00020552">
                <w:rPr>
                  <w:rFonts w:ascii="Times New Roman" w:eastAsia="Times New Roman" w:hAnsi="Times New Roman" w:cs="Times New Roman"/>
                  <w:sz w:val="24"/>
                  <w:szCs w:val="24"/>
                  <w:lang w:eastAsia="zh-CN"/>
                </w:rPr>
                <w:t>пункт 21 статьи 3</w:t>
              </w:r>
            </w:hyperlink>
            <w:r w:rsidRPr="00020552">
              <w:rPr>
                <w:rFonts w:ascii="Times New Roman" w:eastAsia="Times New Roman" w:hAnsi="Times New Roman" w:cs="Times New Roman"/>
                <w:sz w:val="24"/>
                <w:szCs w:val="24"/>
                <w:lang w:eastAsia="zh-CN"/>
              </w:rPr>
              <w:t xml:space="preserve"> Федерального закона от 25.10.2001 </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137-ФЗ</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«О введении в действие Земельного кодекса Российской Федерации» </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Собственник объекта незавершенного строительства</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на котором расположен объект незавершенного строительства</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объект незавершенного строительства, если право на такой объект незавершенного строительства не зарегистрировано в ЕГРН</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tc>
      </w:tr>
      <w:tr w:rsidR="00D06CB8" w:rsidRPr="00020552" w:rsidTr="009069A1">
        <w:trPr>
          <w:trHeight w:val="2501"/>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3" w:history="1">
              <w:r w:rsidRPr="00020552">
                <w:rPr>
                  <w:rFonts w:ascii="Times New Roman" w:eastAsia="Times New Roman" w:hAnsi="Times New Roman" w:cs="Times New Roman"/>
                  <w:sz w:val="24"/>
                  <w:szCs w:val="24"/>
                  <w:lang w:eastAsia="zh-CN"/>
                </w:rPr>
                <w:t>Подпункт 11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 использующее земельный участок на праве постоянного (бессрочного) пользования</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принадлежащий юридическому лицу на праве постоянного (бессрочного) пользования</w:t>
            </w:r>
          </w:p>
        </w:tc>
        <w:tc>
          <w:tcPr>
            <w:tcW w:w="3685" w:type="dxa"/>
            <w:tcBorders>
              <w:top w:val="single" w:sz="6"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D06CB8" w:rsidRPr="00020552" w:rsidTr="009069A1">
        <w:trPr>
          <w:trHeight w:val="1787"/>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4" w:history="1">
              <w:r w:rsidRPr="00020552">
                <w:rPr>
                  <w:rFonts w:ascii="Times New Roman" w:eastAsia="Times New Roman" w:hAnsi="Times New Roman" w:cs="Times New Roman"/>
                  <w:sz w:val="24"/>
                  <w:szCs w:val="24"/>
                  <w:lang w:eastAsia="zh-CN"/>
                </w:rPr>
                <w:t>Подпункт 14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имеющий право на первоочередное или внеочередное приобретение земельных участков</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top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r>
      <w:tr w:rsidR="00D06CB8" w:rsidRPr="00020552" w:rsidTr="009069A1">
        <w:trPr>
          <w:trHeight w:val="2731"/>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5" w:history="1">
              <w:r w:rsidRPr="00020552">
                <w:rPr>
                  <w:rFonts w:ascii="Times New Roman" w:eastAsia="Times New Roman" w:hAnsi="Times New Roman" w:cs="Times New Roman"/>
                  <w:sz w:val="24"/>
                  <w:szCs w:val="24"/>
                  <w:lang w:eastAsia="zh-CN"/>
                </w:rPr>
                <w:t>Подпункт 16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top w:val="single" w:sz="6"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r>
      <w:tr w:rsidR="00D06CB8" w:rsidRPr="00020552" w:rsidTr="009069A1">
        <w:trPr>
          <w:trHeight w:val="2583"/>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6" w:history="1">
              <w:r w:rsidRPr="00020552">
                <w:rPr>
                  <w:rFonts w:ascii="Times New Roman" w:eastAsia="Times New Roman" w:hAnsi="Times New Roman" w:cs="Times New Roman"/>
                  <w:sz w:val="24"/>
                  <w:szCs w:val="24"/>
                  <w:lang w:eastAsia="zh-CN"/>
                </w:rPr>
                <w:t>Подпункт 18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ограниченный в обороте</w:t>
            </w:r>
          </w:p>
        </w:tc>
        <w:tc>
          <w:tcPr>
            <w:tcW w:w="3685" w:type="dxa"/>
            <w:tcBorders>
              <w:top w:val="single" w:sz="4" w:space="0" w:color="auto"/>
            </w:tcBorders>
          </w:tcPr>
          <w:p w:rsidR="00D06CB8" w:rsidRPr="00020552" w:rsidRDefault="00D06CB8"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Документ, предусмотренный </w:t>
            </w:r>
          </w:p>
          <w:p w:rsidR="00D06CB8" w:rsidRPr="00020552" w:rsidRDefault="00D06CB8"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Перечнем документов, подтверждающих право заявителя на приобретение земельного участка без проведения торгов, утвержденный Приказом Федеральной службы государственной регистрации, кадастра и картографии </w:t>
            </w:r>
          </w:p>
          <w:p w:rsidR="00D06CB8" w:rsidRPr="00020552" w:rsidRDefault="00D06CB8"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от 02.09.2020 № П/0321</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tc>
      </w:tr>
      <w:tr w:rsidR="00D06CB8" w:rsidRPr="00020552" w:rsidTr="009069A1">
        <w:trPr>
          <w:trHeight w:val="184"/>
        </w:trPr>
        <w:tc>
          <w:tcPr>
            <w:tcW w:w="2162" w:type="dxa"/>
            <w:tcBorders>
              <w:top w:val="single" w:sz="4" w:space="0" w:color="auto"/>
              <w:bottom w:val="nil"/>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7" w:history="1">
              <w:r w:rsidRPr="00020552">
                <w:rPr>
                  <w:rFonts w:ascii="Times New Roman" w:eastAsia="Times New Roman" w:hAnsi="Times New Roman" w:cs="Times New Roman"/>
                  <w:sz w:val="24"/>
                  <w:szCs w:val="24"/>
                  <w:lang w:eastAsia="zh-CN"/>
                </w:rPr>
                <w:t>Подпункт 20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Недропользователь</w:t>
            </w:r>
          </w:p>
        </w:tc>
        <w:tc>
          <w:tcPr>
            <w:tcW w:w="2156" w:type="dxa"/>
            <w:tcBorders>
              <w:top w:val="single" w:sz="4" w:space="0" w:color="auto"/>
              <w:bottom w:val="nil"/>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проведения работ, связанных с пользованием недрами</w:t>
            </w:r>
          </w:p>
        </w:tc>
        <w:tc>
          <w:tcPr>
            <w:tcW w:w="3685" w:type="dxa"/>
            <w:tcBorders>
              <w:top w:val="single" w:sz="4" w:space="0" w:color="auto"/>
            </w:tcBorders>
          </w:tcPr>
          <w:p w:rsidR="00D06CB8" w:rsidRPr="00020552" w:rsidRDefault="00D06CB8" w:rsidP="009069A1">
            <w:pPr>
              <w:suppressAutoHyphens/>
              <w:spacing w:before="100" w:after="100" w:line="240" w:lineRule="auto"/>
              <w:ind w:left="60" w:right="60"/>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Проектная документация на выполнение работ, связанных с пользованием недрами, либо ее часть, предусматривающая осуществление соответствующей деятельности (за исключением сведений, содержащих государственную тайну)</w:t>
            </w:r>
          </w:p>
          <w:p w:rsidR="00D06CB8" w:rsidRPr="00020552" w:rsidRDefault="00D06CB8" w:rsidP="009069A1">
            <w:pPr>
              <w:suppressAutoHyphens/>
              <w:spacing w:before="100" w:after="100" w:line="240" w:lineRule="auto"/>
              <w:ind w:left="60" w:right="60"/>
              <w:jc w:val="center"/>
              <w:rPr>
                <w:rFonts w:ascii="Times New Roman" w:eastAsia="Times New Roman" w:hAnsi="Times New Roman" w:cs="Times New Roman"/>
                <w:i/>
                <w:sz w:val="24"/>
                <w:szCs w:val="24"/>
                <w:u w:val="single"/>
                <w:lang w:eastAsia="zh-CN"/>
              </w:rPr>
            </w:pPr>
          </w:p>
          <w:p w:rsidR="00D06CB8" w:rsidRPr="00020552" w:rsidRDefault="00D06CB8" w:rsidP="009069A1">
            <w:pPr>
              <w:suppressAutoHyphens/>
              <w:spacing w:before="100" w:after="100" w:line="240" w:lineRule="auto"/>
              <w:ind w:left="60" w:right="60"/>
              <w:jc w:val="center"/>
              <w:rPr>
                <w:rFonts w:ascii="Times New Roman" w:eastAsia="Times New Roman" w:hAnsi="Times New Roman" w:cs="Times New Roman"/>
                <w:strike/>
                <w:sz w:val="24"/>
                <w:szCs w:val="24"/>
                <w:lang w:eastAsia="zh-CN"/>
              </w:rPr>
            </w:pPr>
          </w:p>
        </w:tc>
      </w:tr>
      <w:tr w:rsidR="00D06CB8" w:rsidRPr="00020552" w:rsidTr="009069A1">
        <w:trPr>
          <w:trHeight w:val="1638"/>
        </w:trPr>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8" w:history="1">
              <w:r w:rsidRPr="00020552">
                <w:rPr>
                  <w:rFonts w:ascii="Times New Roman" w:eastAsia="Times New Roman" w:hAnsi="Times New Roman" w:cs="Times New Roman"/>
                  <w:sz w:val="24"/>
                  <w:szCs w:val="24"/>
                  <w:lang w:eastAsia="zh-CN"/>
                </w:rPr>
                <w:t>Подпункт 32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Арендатор земельного участка, имеющий право на заключение нового договора аренды земельного участка</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используемый на основании договора аренды</w:t>
            </w: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D06CB8" w:rsidRPr="00020552" w:rsidTr="009069A1">
        <w:trPr>
          <w:trHeight w:val="1638"/>
        </w:trPr>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29" w:history="1">
              <w:r w:rsidRPr="00020552">
                <w:rPr>
                  <w:rFonts w:ascii="Times New Roman" w:eastAsia="Times New Roman" w:hAnsi="Times New Roman" w:cs="Times New Roman"/>
                  <w:sz w:val="24"/>
                  <w:szCs w:val="24"/>
                  <w:lang w:eastAsia="zh-CN"/>
                </w:rPr>
                <w:t>Подпункт 41 пункта 2 статьи 39.6</w:t>
              </w:r>
            </w:hyperlink>
            <w:r w:rsidRPr="00020552">
              <w:rPr>
                <w:rFonts w:ascii="Times New Roman" w:eastAsia="Times New Roman" w:hAnsi="Times New Roman" w:cs="Times New Roman"/>
                <w:sz w:val="24"/>
                <w:szCs w:val="24"/>
                <w:lang w:eastAsia="zh-CN"/>
              </w:rPr>
              <w:t xml:space="preserve"> ЗК РФ</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trike/>
                <w:sz w:val="24"/>
                <w:szCs w:val="24"/>
                <w:lang w:eastAsia="zh-CN"/>
              </w:rPr>
            </w:pPr>
            <w:r w:rsidRPr="00020552">
              <w:rPr>
                <w:rFonts w:ascii="Times New Roman" w:eastAsia="Times New Roman" w:hAnsi="Times New Roman" w:cs="Times New Roman"/>
                <w:sz w:val="24"/>
                <w:szCs w:val="24"/>
                <w:lang w:eastAsia="en-US"/>
              </w:rPr>
              <w:t>Публично-правовая компания</w:t>
            </w:r>
            <w:r w:rsidRPr="00020552">
              <w:rPr>
                <w:rFonts w:ascii="Times New Roman" w:eastAsia="Times New Roman" w:hAnsi="Times New Roman" w:cs="Times New Roman"/>
                <w:strike/>
                <w:sz w:val="24"/>
                <w:szCs w:val="24"/>
                <w:lang w:eastAsia="en-US"/>
              </w:rPr>
              <w:t xml:space="preserve"> </w:t>
            </w:r>
            <w:r w:rsidRPr="00020552">
              <w:rPr>
                <w:rFonts w:ascii="Times New Roman" w:eastAsia="Times New Roman" w:hAnsi="Times New Roman" w:cs="Times New Roman"/>
                <w:sz w:val="24"/>
                <w:szCs w:val="24"/>
                <w:lang w:eastAsia="en-US"/>
              </w:rPr>
              <w:t>«</w:t>
            </w:r>
            <w:r w:rsidRPr="00020552">
              <w:rPr>
                <w:rFonts w:ascii="Times New Roman" w:eastAsia="Times New Roman" w:hAnsi="Times New Roman" w:cs="Times New Roman"/>
                <w:sz w:val="24"/>
                <w:szCs w:val="24"/>
              </w:rPr>
              <w:t>Фонд развития территорий»</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Земельный</w:t>
            </w:r>
            <w:r w:rsidRPr="00020552">
              <w:rPr>
                <w:rFonts w:ascii="Times New Roman" w:eastAsia="Times New Roman" w:hAnsi="Times New Roman" w:cs="Times New Roman"/>
                <w:strike/>
                <w:sz w:val="24"/>
                <w:szCs w:val="24"/>
                <w:lang w:eastAsia="en-US"/>
              </w:rPr>
              <w:t xml:space="preserve"> </w:t>
            </w:r>
            <w:r w:rsidRPr="00020552">
              <w:rPr>
                <w:rFonts w:ascii="Times New Roman" w:eastAsia="Times New Roman" w:hAnsi="Times New Roman" w:cs="Times New Roman"/>
                <w:sz w:val="24"/>
                <w:szCs w:val="24"/>
                <w:lang w:eastAsia="en-US"/>
              </w:rPr>
              <w:t>участок, необходимый для осуществления публично-правовой компанией «</w:t>
            </w:r>
            <w:r w:rsidRPr="00020552">
              <w:rPr>
                <w:rFonts w:ascii="Times New Roman" w:eastAsia="Times New Roman" w:hAnsi="Times New Roman" w:cs="Times New Roman"/>
                <w:sz w:val="24"/>
                <w:szCs w:val="24"/>
              </w:rPr>
              <w:t>Фонд развития территорий</w:t>
            </w:r>
            <w:r w:rsidRPr="00020552">
              <w:rPr>
                <w:rFonts w:ascii="Times New Roman" w:eastAsia="Times New Roman" w:hAnsi="Times New Roman" w:cs="Times New Roman"/>
                <w:sz w:val="24"/>
                <w:szCs w:val="24"/>
                <w:lang w:eastAsia="en-US"/>
              </w:rPr>
              <w:t>» функций и полномочий, предусмотренных Федеральным законом от 29.07.2017 № 218-ФЗ «О публично-правовой компании «</w:t>
            </w:r>
            <w:r w:rsidRPr="00020552">
              <w:rPr>
                <w:rFonts w:ascii="Times New Roman" w:eastAsia="Times New Roman" w:hAnsi="Times New Roman" w:cs="Times New Roman"/>
                <w:sz w:val="24"/>
                <w:szCs w:val="24"/>
              </w:rPr>
              <w:t>Фонд развития территорий»</w:t>
            </w:r>
            <w:r w:rsidRPr="00020552">
              <w:rPr>
                <w:rFonts w:ascii="Times New Roman" w:eastAsia="Times New Roman" w:hAnsi="Times New Roman" w:cs="Times New Roman"/>
                <w:sz w:val="24"/>
                <w:szCs w:val="24"/>
                <w:lang w:eastAsia="en-US"/>
              </w:rPr>
              <w:t xml:space="preserve">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w:t>
            </w:r>
            <w:r w:rsidRPr="00020552">
              <w:rPr>
                <w:rFonts w:ascii="Times New Roman" w:eastAsia="Times New Roman" w:hAnsi="Times New Roman" w:cs="Times New Roman"/>
                <w:strike/>
                <w:sz w:val="24"/>
                <w:szCs w:val="24"/>
                <w:lang w:eastAsia="en-US"/>
              </w:rPr>
              <w:t xml:space="preserve"> </w:t>
            </w:r>
            <w:r w:rsidRPr="00020552">
              <w:rPr>
                <w:rFonts w:ascii="Times New Roman" w:eastAsia="Times New Roman" w:hAnsi="Times New Roman" w:cs="Times New Roman"/>
                <w:sz w:val="24"/>
                <w:szCs w:val="24"/>
                <w:lang w:eastAsia="en-US"/>
              </w:rPr>
              <w:t xml:space="preserve">(который может быть передан) указанной публично-правовой компании по основаниям, предусмотренным Федеральным законом от 26.10.2002                       № 127-ФЗ «О несостоятельности (банкротстве)» невозможно в связи с наличием ограничений, установленных земельным и иным </w:t>
            </w:r>
            <w:r w:rsidRPr="00020552">
              <w:rPr>
                <w:rFonts w:ascii="Times New Roman" w:eastAsia="Times New Roman" w:hAnsi="Times New Roman" w:cs="Times New Roman"/>
                <w:sz w:val="24"/>
                <w:szCs w:val="24"/>
                <w:lang w:eastAsia="en-US"/>
              </w:rPr>
              <w:lastRenderedPageBreak/>
              <w:t>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lastRenderedPageBreak/>
              <w:t>Судебный акт о передаче публично-правовой компании «Фонд развития территорий» прав застройщика на земельный участок с находящимися на нем объектом (объектами) незавершенного строительства, неотделимыми улучшениями               (в отношении земельного участка, который передан публично-правовой компании «Фонд развития территорий»)</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Решение публично-правовой компании «Фонд развития территорий" о финансировании мероприятий, предусмотренных частью 2 статьи 13.1 Федерального закона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от 29.07.2017 № 218-ФЗ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rPr>
              <w:t>«О публично-правовой компании «Фонд развития территорий» и о внесении изменений в отдельные законодательные акты Российской Федерации» (в отношении земельного участка, который может быть передан публично-правовой компании «Фонд развития территорий»)</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en-US"/>
              </w:rPr>
            </w:pP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zh-CN"/>
              </w:rPr>
            </w:pPr>
          </w:p>
        </w:tc>
      </w:tr>
      <w:tr w:rsidR="00D06CB8" w:rsidRPr="00020552" w:rsidTr="009069A1">
        <w:trPr>
          <w:trHeight w:val="1638"/>
        </w:trPr>
        <w:tc>
          <w:tcPr>
            <w:tcW w:w="2162" w:type="dxa"/>
            <w:tcBorders>
              <w:top w:val="single" w:sz="4" w:space="0" w:color="auto"/>
              <w:bottom w:val="single" w:sz="4" w:space="0" w:color="auto"/>
            </w:tcBorders>
          </w:tcPr>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hyperlink r:id="rId30" w:history="1">
              <w:r w:rsidRPr="00020552">
                <w:rPr>
                  <w:rFonts w:ascii="Times New Roman" w:eastAsia="Times New Roman" w:hAnsi="Times New Roman" w:cs="Times New Roman"/>
                  <w:sz w:val="24"/>
                  <w:szCs w:val="24"/>
                  <w:lang w:eastAsia="zh-CN"/>
                </w:rPr>
                <w:t>Подпункт 41 пункта 2 статьи 39.6</w:t>
              </w:r>
            </w:hyperlink>
            <w:r w:rsidRPr="00020552">
              <w:rPr>
                <w:rFonts w:ascii="Times New Roman" w:eastAsia="Times New Roman" w:hAnsi="Times New Roman" w:cs="Times New Roman"/>
                <w:sz w:val="24"/>
                <w:szCs w:val="24"/>
                <w:lang w:eastAsia="zh-CN"/>
              </w:rPr>
              <w:t xml:space="preserve"> ЗК РФ</w:t>
            </w:r>
          </w:p>
          <w:p w:rsidR="00D06CB8" w:rsidRPr="00020552" w:rsidRDefault="00D06CB8"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Публично-правовая компания «Фонд развития территорий»</w:t>
            </w:r>
          </w:p>
        </w:tc>
        <w:tc>
          <w:tcPr>
            <w:tcW w:w="2156"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trike/>
                <w:sz w:val="24"/>
                <w:szCs w:val="24"/>
                <w:lang w:eastAsia="en-US"/>
              </w:rPr>
            </w:pPr>
            <w:r w:rsidRPr="00020552">
              <w:rPr>
                <w:rFonts w:ascii="Times New Roman" w:eastAsia="Times New Roman" w:hAnsi="Times New Roman" w:cs="Times New Roman"/>
                <w:sz w:val="24"/>
                <w:szCs w:val="24"/>
              </w:rPr>
              <w:t xml:space="preserve">Земельный участок, необходимый для осуществления публично-правовой компанией «Фонд развития территорий» 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земельные участки </w:t>
            </w:r>
            <w:r w:rsidRPr="00020552">
              <w:rPr>
                <w:rFonts w:ascii="Times New Roman" w:eastAsia="Times New Roman" w:hAnsi="Times New Roman" w:cs="Times New Roman"/>
                <w:sz w:val="24"/>
                <w:szCs w:val="24"/>
              </w:rPr>
              <w:lastRenderedPageBreak/>
              <w:t>(права на них) отсутствуют у застройщика, признанного несостоятельным (банкротом)</w:t>
            </w:r>
          </w:p>
        </w:tc>
        <w:tc>
          <w:tcPr>
            <w:tcW w:w="3685" w:type="dxa"/>
            <w:tcBorders>
              <w:top w:val="single" w:sz="4" w:space="0" w:color="auto"/>
              <w:bottom w:val="single" w:sz="4" w:space="0" w:color="auto"/>
            </w:tcBorders>
          </w:tcPr>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lastRenderedPageBreak/>
              <w:t xml:space="preserve">Решение публично-правовой компании «Фонд развития территорий" о финансировании мероприятий, предусмотренных частью 2 статьи 13.1 Федерального закона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от 29.07.2017 № 218-ФЗ </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«О публично-правовой компании «Фонд развития территорий» и о внесении изменений в отдельные законодательные акты Российской Федерации»</w:t>
            </w:r>
          </w:p>
          <w:p w:rsidR="00D06CB8" w:rsidRPr="00020552" w:rsidRDefault="00D06CB8" w:rsidP="009069A1">
            <w:pPr>
              <w:suppressAutoHyphens/>
              <w:spacing w:after="1" w:line="240" w:lineRule="auto"/>
              <w:jc w:val="center"/>
              <w:rPr>
                <w:rFonts w:ascii="Times New Roman" w:eastAsia="Times New Roman" w:hAnsi="Times New Roman" w:cs="Times New Roman"/>
                <w:sz w:val="24"/>
                <w:szCs w:val="24"/>
              </w:rPr>
            </w:pPr>
          </w:p>
          <w:p w:rsidR="00D06CB8" w:rsidRPr="00020552" w:rsidRDefault="00D06CB8" w:rsidP="009069A1">
            <w:pPr>
              <w:suppressAutoHyphens/>
              <w:spacing w:after="1" w:line="240" w:lineRule="auto"/>
              <w:jc w:val="center"/>
              <w:rPr>
                <w:rFonts w:ascii="Times New Roman" w:eastAsia="Times New Roman" w:hAnsi="Times New Roman" w:cs="Times New Roman"/>
                <w:i/>
                <w:strike/>
                <w:sz w:val="24"/>
                <w:szCs w:val="24"/>
                <w:lang w:eastAsia="en-US"/>
              </w:rPr>
            </w:pPr>
          </w:p>
        </w:tc>
      </w:tr>
    </w:tbl>
    <w:p w:rsidR="006B305B" w:rsidRPr="00020552" w:rsidRDefault="006B305B" w:rsidP="006B305B">
      <w:pPr>
        <w:widowControl w:val="0"/>
        <w:autoSpaceDE w:val="0"/>
        <w:spacing w:after="0" w:line="240" w:lineRule="auto"/>
        <w:ind w:firstLine="720"/>
        <w:jc w:val="both"/>
        <w:rPr>
          <w:rFonts w:ascii="Times New Roman" w:eastAsia="Calibri" w:hAnsi="Times New Roman" w:cs="Times New Roman"/>
          <w:sz w:val="24"/>
          <w:szCs w:val="24"/>
          <w:lang w:eastAsia="zh-CN"/>
        </w:rPr>
      </w:pPr>
    </w:p>
    <w:p w:rsidR="00D46CC8" w:rsidRPr="004008AC" w:rsidRDefault="00D46CC8" w:rsidP="00F1456B">
      <w:pPr>
        <w:pStyle w:val="af2"/>
        <w:ind w:firstLine="708"/>
        <w:jc w:val="both"/>
      </w:pPr>
      <w:r w:rsidRPr="004008AC">
        <w:t>2.6.2. Исчерпывающий перечень документов, которые заявитель должен представить самостоятельно для предоставления земельного участка в аренду.</w:t>
      </w:r>
    </w:p>
    <w:p w:rsidR="00D46CC8" w:rsidRPr="004008AC" w:rsidRDefault="00D46CC8" w:rsidP="00F1456B">
      <w:pPr>
        <w:pStyle w:val="af2"/>
        <w:ind w:firstLine="708"/>
        <w:jc w:val="both"/>
      </w:pPr>
      <w:r w:rsidRPr="004008AC">
        <w:t>2.6.2.1. Заявление о предоставлении земельного участка в аренду согласно приложению 2 к настоящему административному регламенту, в котором должны быть указаны:</w:t>
      </w:r>
    </w:p>
    <w:p w:rsidR="00D46CC8" w:rsidRPr="004008AC" w:rsidRDefault="00D46CC8" w:rsidP="002F2A75">
      <w:pPr>
        <w:pStyle w:val="af2"/>
        <w:jc w:val="both"/>
      </w:pPr>
      <w:r w:rsidRPr="004008AC">
        <w:t>1) фамилия, имя, отчество, место жительства заявителя и реквизиты документа, удостоверяющего личность заявителя (для гражданина);</w:t>
      </w:r>
    </w:p>
    <w:p w:rsidR="00D46CC8" w:rsidRPr="004008AC" w:rsidRDefault="00D46CC8" w:rsidP="002F2A75">
      <w:pPr>
        <w:pStyle w:val="af2"/>
        <w:jc w:val="both"/>
      </w:pPr>
      <w:r w:rsidRPr="004008AC">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46CC8" w:rsidRPr="004008AC" w:rsidRDefault="00D46CC8" w:rsidP="002F2A75">
      <w:pPr>
        <w:pStyle w:val="af2"/>
        <w:jc w:val="both"/>
      </w:pPr>
      <w:r w:rsidRPr="004008AC">
        <w:t>3) кадастровый номер испрашиваемого земельного участка;</w:t>
      </w:r>
    </w:p>
    <w:p w:rsidR="00D46CC8" w:rsidRPr="004008AC" w:rsidRDefault="00D46CC8" w:rsidP="002F2A75">
      <w:pPr>
        <w:pStyle w:val="af2"/>
        <w:jc w:val="both"/>
      </w:pPr>
      <w:r w:rsidRPr="004008AC">
        <w:t>4) основание предоставления земельного участка без проведения торгов из числа предусмотренных пунктом 2 статьи 39.6 Земельного Кодекса Российской Федерации;</w:t>
      </w:r>
    </w:p>
    <w:p w:rsidR="00D46CC8" w:rsidRPr="004008AC" w:rsidRDefault="00D46CC8" w:rsidP="002F2A75">
      <w:pPr>
        <w:pStyle w:val="af2"/>
        <w:jc w:val="both"/>
      </w:pPr>
      <w:r w:rsidRPr="004008AC">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D46CC8" w:rsidRPr="004008AC" w:rsidRDefault="00D46CC8" w:rsidP="002F2A75">
      <w:pPr>
        <w:pStyle w:val="af2"/>
        <w:jc w:val="both"/>
      </w:pPr>
      <w:r w:rsidRPr="004008AC">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46CC8" w:rsidRPr="004008AC" w:rsidRDefault="00D46CC8" w:rsidP="002F2A75">
      <w:pPr>
        <w:pStyle w:val="af2"/>
        <w:jc w:val="both"/>
      </w:pPr>
      <w:r w:rsidRPr="004008AC">
        <w:t>7) цель использования земельного участка;</w:t>
      </w:r>
    </w:p>
    <w:p w:rsidR="00D46CC8" w:rsidRPr="004008AC" w:rsidRDefault="00D46CC8" w:rsidP="002F2A75">
      <w:pPr>
        <w:pStyle w:val="af2"/>
        <w:jc w:val="both"/>
      </w:pPr>
      <w:r w:rsidRPr="004008AC">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D46CC8" w:rsidRPr="004008AC" w:rsidRDefault="00D46CC8" w:rsidP="002F2A75">
      <w:pPr>
        <w:pStyle w:val="af2"/>
        <w:jc w:val="both"/>
      </w:pPr>
      <w:r w:rsidRPr="004008AC">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D46CC8" w:rsidRPr="004008AC" w:rsidRDefault="00D46CC8" w:rsidP="002F2A75">
      <w:pPr>
        <w:pStyle w:val="af2"/>
        <w:jc w:val="both"/>
      </w:pPr>
      <w:r w:rsidRPr="004008AC">
        <w:t>10) почтовый адрес и (или) адрес электронной почты для связи с заявителем.</w:t>
      </w:r>
    </w:p>
    <w:p w:rsidR="00D46CC8" w:rsidRPr="004008AC" w:rsidRDefault="00D46CC8" w:rsidP="00F1456B">
      <w:pPr>
        <w:pStyle w:val="af2"/>
        <w:ind w:firstLine="708"/>
        <w:jc w:val="both"/>
      </w:pPr>
      <w:r w:rsidRPr="004008AC">
        <w:t>Примерная форма заявления о предоставлении земельного участка в аренду в электронной форме размещается уполномоченным органом на официальном сайте уполномоченного органа в сети «Интернет» (далее - официальный сайт) с возможностью его бесплатного копирования.</w:t>
      </w:r>
    </w:p>
    <w:p w:rsidR="00D46CC8" w:rsidRPr="004008AC" w:rsidRDefault="00D46CC8" w:rsidP="00F1456B">
      <w:pPr>
        <w:pStyle w:val="af2"/>
        <w:ind w:firstLine="708"/>
        <w:jc w:val="both"/>
      </w:pPr>
      <w:r w:rsidRPr="004008AC">
        <w:t>Заявление о предоставлении земельного участка в аренду в форме электронного документа представляется в уполномоченный орган по выбору заявителя:</w:t>
      </w:r>
    </w:p>
    <w:p w:rsidR="00D46CC8" w:rsidRPr="004008AC" w:rsidRDefault="00D46CC8" w:rsidP="002F2A75">
      <w:pPr>
        <w:pStyle w:val="af2"/>
        <w:jc w:val="both"/>
      </w:pPr>
      <w:r w:rsidRPr="004008AC">
        <w:t>- путем заполнения формы запроса, размещенной на официальном сайте, в том числе посредством отправки через личный кабинет Единого портала государственных и муниципальных услуг;</w:t>
      </w:r>
    </w:p>
    <w:p w:rsidR="00D46CC8" w:rsidRPr="004008AC" w:rsidRDefault="00D46CC8" w:rsidP="002F2A75">
      <w:pPr>
        <w:pStyle w:val="af2"/>
        <w:jc w:val="both"/>
      </w:pPr>
      <w:r w:rsidRPr="004008AC">
        <w:t xml:space="preserve">- путем направления электронного документа в уполномоченный орган на официальную электронную почту.  </w:t>
      </w:r>
    </w:p>
    <w:p w:rsidR="00D46CC8" w:rsidRPr="004008AC" w:rsidRDefault="00D46CC8" w:rsidP="00F1456B">
      <w:pPr>
        <w:pStyle w:val="af2"/>
        <w:ind w:firstLine="708"/>
        <w:jc w:val="both"/>
      </w:pPr>
      <w:r w:rsidRPr="004008AC">
        <w:t>В заявлении о предоставлении земельного участка в аренду в форме электронного документа указывается один из следующих способов предоставления результатов рассмотрения заявления уполномоченным органом:</w:t>
      </w:r>
    </w:p>
    <w:p w:rsidR="00D46CC8" w:rsidRPr="004008AC" w:rsidRDefault="00D46CC8" w:rsidP="002F2A75">
      <w:pPr>
        <w:pStyle w:val="af2"/>
        <w:jc w:val="both"/>
      </w:pPr>
      <w:r w:rsidRPr="004008AC">
        <w:t>в виде бумажного документа, который заявитель получает непосредственно при личном обращении;</w:t>
      </w:r>
    </w:p>
    <w:p w:rsidR="00D46CC8" w:rsidRPr="004008AC" w:rsidRDefault="00D46CC8" w:rsidP="002F2A75">
      <w:pPr>
        <w:pStyle w:val="af2"/>
        <w:jc w:val="both"/>
      </w:pPr>
      <w:r w:rsidRPr="004008AC">
        <w:lastRenderedPageBreak/>
        <w:t>в виде бумажного документа, который направляется уполномоченным органом заявителю посредством почтового отправления;</w:t>
      </w:r>
    </w:p>
    <w:p w:rsidR="00D46CC8" w:rsidRPr="004008AC" w:rsidRDefault="00D46CC8" w:rsidP="002F2A75">
      <w:pPr>
        <w:pStyle w:val="af2"/>
        <w:jc w:val="both"/>
      </w:pPr>
      <w:r w:rsidRPr="004008AC">
        <w:t>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D46CC8" w:rsidRPr="004008AC" w:rsidRDefault="00D46CC8" w:rsidP="002F2A75">
      <w:pPr>
        <w:pStyle w:val="af2"/>
        <w:jc w:val="both"/>
      </w:pPr>
      <w:r w:rsidRPr="004008AC">
        <w:t>в виде электронного документа, который направляется уполномоченным органом заявителю посредством электронной почты.</w:t>
      </w:r>
    </w:p>
    <w:p w:rsidR="00D46CC8" w:rsidRPr="004008AC" w:rsidRDefault="00D46CC8" w:rsidP="00F1456B">
      <w:pPr>
        <w:pStyle w:val="af2"/>
        <w:ind w:firstLine="708"/>
        <w:jc w:val="both"/>
      </w:pPr>
      <w:r w:rsidRPr="004008AC">
        <w:t>В дополнение к указанным способам в заявлении о предоставлении земельного участка в аренду в форме электронного документа указывается способ предоставления результатов рассмотрения заявления уполномоченным органом в виде бумажного документа, который заявитель получает непосредственно при личном обращении, либо который направляется уполномоченным органом заявителю посредством почтового отправления.</w:t>
      </w:r>
    </w:p>
    <w:p w:rsidR="00D46CC8" w:rsidRPr="004008AC" w:rsidRDefault="00D46CC8" w:rsidP="00F1456B">
      <w:pPr>
        <w:pStyle w:val="af2"/>
        <w:ind w:firstLine="708"/>
        <w:jc w:val="both"/>
      </w:pPr>
      <w:r w:rsidRPr="004008AC">
        <w:t>Заявление о предоставлении земельного участка в аренду в форме электронного документа подписывается по выбору заявителя (если заявителем является физическое лицо):</w:t>
      </w:r>
    </w:p>
    <w:p w:rsidR="00D46CC8" w:rsidRPr="004008AC" w:rsidRDefault="00D46CC8" w:rsidP="002F2A75">
      <w:pPr>
        <w:pStyle w:val="af2"/>
        <w:jc w:val="both"/>
      </w:pPr>
      <w:r w:rsidRPr="004008AC">
        <w:t>- электронной подписью заявителя (представителя заявителя);</w:t>
      </w:r>
    </w:p>
    <w:p w:rsidR="00D46CC8" w:rsidRPr="004008AC" w:rsidRDefault="00D46CC8" w:rsidP="002F2A75">
      <w:pPr>
        <w:pStyle w:val="af2"/>
        <w:jc w:val="both"/>
      </w:pPr>
      <w:r w:rsidRPr="004008AC">
        <w:t>- усиленной квалифицированной электронной подписью заявителя (представителя заявителя).</w:t>
      </w:r>
    </w:p>
    <w:p w:rsidR="00D46CC8" w:rsidRPr="004008AC" w:rsidRDefault="00D46CC8" w:rsidP="00F1456B">
      <w:pPr>
        <w:pStyle w:val="af2"/>
        <w:ind w:firstLine="708"/>
        <w:jc w:val="both"/>
      </w:pPr>
      <w:r w:rsidRPr="004008AC">
        <w:t>Заявление о предоставлении земельного участка в аренду в форме электронного документа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p>
    <w:p w:rsidR="00D46CC8" w:rsidRPr="004008AC" w:rsidRDefault="00D46CC8" w:rsidP="002F2A75">
      <w:pPr>
        <w:pStyle w:val="af2"/>
        <w:jc w:val="both"/>
      </w:pPr>
      <w:r w:rsidRPr="004008AC">
        <w:t>- лица, действующего от имени юридического лица без доверенности;</w:t>
      </w:r>
    </w:p>
    <w:p w:rsidR="00D46CC8" w:rsidRPr="004008AC" w:rsidRDefault="00D46CC8" w:rsidP="002F2A75">
      <w:pPr>
        <w:pStyle w:val="af2"/>
        <w:jc w:val="both"/>
      </w:pPr>
      <w:r w:rsidRPr="004008AC">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D46CC8" w:rsidRPr="004008AC" w:rsidRDefault="00D46CC8" w:rsidP="00F1456B">
      <w:pPr>
        <w:pStyle w:val="af2"/>
        <w:ind w:firstLine="708"/>
        <w:jc w:val="both"/>
      </w:pPr>
      <w:r w:rsidRPr="004008AC">
        <w:t>2.6.2.2. К заявлению о предоставлении земельного участка в аренду прилагаются документы, указанные в подпунктах 1, 4-7 пункта 2.6.1.2 настоящего административного регламента.</w:t>
      </w:r>
    </w:p>
    <w:p w:rsidR="00D46CC8" w:rsidRPr="004008AC" w:rsidRDefault="00D46CC8" w:rsidP="00F1456B">
      <w:pPr>
        <w:pStyle w:val="af2"/>
        <w:ind w:firstLine="708"/>
        <w:jc w:val="both"/>
      </w:pPr>
      <w:r w:rsidRPr="004008AC">
        <w:t>Предоставление заявителем документов, указанных в подпунктах 1, 4-7 пункта 2.6.1.2 настоящего административного регламента, не требуется в случае, если данные документы направлялись в уполномоченный орган с заявлением о предварительном согласовании, по итогам рассмотрения которого принято решение о предварительном согласовании предоставления земельного участка в аренду.</w:t>
      </w:r>
    </w:p>
    <w:p w:rsidR="00D46CC8" w:rsidRDefault="00D46CC8" w:rsidP="00F1456B">
      <w:pPr>
        <w:pStyle w:val="af2"/>
        <w:ind w:firstLine="708"/>
        <w:jc w:val="both"/>
      </w:pPr>
      <w:r w:rsidRPr="004008AC">
        <w:t xml:space="preserve">В случаях, предусмотренных </w:t>
      </w:r>
      <w:hyperlink r:id="rId31" w:history="1">
        <w:r w:rsidRPr="004008AC">
          <w:t>подпунктом 11 пункта 2 статьи 39.</w:t>
        </w:r>
      </w:hyperlink>
      <w:r w:rsidRPr="004008AC">
        <w:t>6 Земельного кодекса Российской Федерации, с заявлением о предоставлении земельного участка в  аренду заявитель также представляет заявление о прекращении права постоянного (бессрочного) пользования таким земельным участком.</w:t>
      </w:r>
    </w:p>
    <w:p w:rsidR="006B305B" w:rsidRPr="00020552" w:rsidRDefault="006B305B" w:rsidP="006B305B">
      <w:pPr>
        <w:suppressAutoHyphens/>
        <w:spacing w:after="0" w:line="240" w:lineRule="auto"/>
        <w:ind w:firstLine="720"/>
        <w:jc w:val="both"/>
        <w:rPr>
          <w:rFonts w:ascii="Times New Roman" w:eastAsia="Times New Roman" w:hAnsi="Times New Roman" w:cs="Times New Roman"/>
          <w:sz w:val="24"/>
          <w:szCs w:val="24"/>
          <w:lang w:eastAsia="zh-CN"/>
        </w:rPr>
      </w:pPr>
      <w:r w:rsidRPr="00020552">
        <w:rPr>
          <w:rFonts w:ascii="Times New Roman" w:eastAsia="Calibri" w:hAnsi="Times New Roman" w:cs="Times New Roman"/>
          <w:sz w:val="24"/>
          <w:szCs w:val="24"/>
          <w:lang w:eastAsia="zh-CN"/>
        </w:rPr>
        <w:t xml:space="preserve">2.6.3. </w:t>
      </w:r>
      <w:r w:rsidRPr="00020552">
        <w:rPr>
          <w:rFonts w:ascii="Times New Roman" w:eastAsia="Times New Roman" w:hAnsi="Times New Roman" w:cs="Times New Roman"/>
          <w:sz w:val="24"/>
          <w:szCs w:val="24"/>
          <w:lang w:eastAsia="zh-CN"/>
        </w:rPr>
        <w:t>Перечень документов (информации), которые заявитель вправе представить по собственной инициативе.</w:t>
      </w:r>
    </w:p>
    <w:p w:rsidR="006B305B" w:rsidRDefault="006B305B" w:rsidP="006B305B">
      <w:pPr>
        <w:suppressAutoHyphens/>
        <w:spacing w:after="0" w:line="240" w:lineRule="auto"/>
        <w:ind w:firstLine="720"/>
        <w:jc w:val="both"/>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Заявитель вправе представить в уполномоченный орган по собственной инициативе следующие документы (информацию):</w:t>
      </w:r>
    </w:p>
    <w:p w:rsidR="006B305B" w:rsidRPr="00020552" w:rsidRDefault="006B305B" w:rsidP="006B305B">
      <w:pPr>
        <w:suppressAutoHyphens/>
        <w:spacing w:after="0" w:line="240" w:lineRule="auto"/>
        <w:ind w:firstLine="720"/>
        <w:jc w:val="both"/>
        <w:rPr>
          <w:rFonts w:ascii="Times New Roman" w:eastAsia="Times New Roman" w:hAnsi="Times New Roman" w:cs="Times New Roman"/>
          <w:sz w:val="24"/>
          <w:szCs w:val="24"/>
          <w:lang w:eastAsia="zh-CN"/>
        </w:rPr>
      </w:pPr>
    </w:p>
    <w:tbl>
      <w:tblPr>
        <w:tblW w:w="10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62"/>
        <w:gridCol w:w="2141"/>
        <w:gridCol w:w="2156"/>
        <w:gridCol w:w="3685"/>
      </w:tblGrid>
      <w:tr w:rsidR="005F1489" w:rsidRPr="00020552" w:rsidTr="009069A1">
        <w:tc>
          <w:tcPr>
            <w:tcW w:w="2162"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Основание предоставления земельного участка в аренду без проведения торгов</w:t>
            </w:r>
          </w:p>
        </w:tc>
        <w:tc>
          <w:tcPr>
            <w:tcW w:w="2141"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Заявитель </w:t>
            </w:r>
          </w:p>
        </w:tc>
        <w:tc>
          <w:tcPr>
            <w:tcW w:w="2156"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w:t>
            </w:r>
          </w:p>
        </w:tc>
        <w:tc>
          <w:tcPr>
            <w:tcW w:w="3685" w:type="dxa"/>
            <w:tcBorders>
              <w:top w:val="single" w:sz="4" w:space="0" w:color="auto"/>
              <w:bottom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r w:rsidRPr="00020552">
              <w:rPr>
                <w:rFonts w:ascii="Times New Roman" w:eastAsia="Times New Roman" w:hAnsi="Times New Roman" w:cs="Times New Roman"/>
                <w:color w:val="FF0000"/>
                <w:sz w:val="24"/>
                <w:szCs w:val="24"/>
                <w:vertAlign w:val="superscript"/>
                <w:lang w:eastAsia="zh-CN"/>
              </w:rPr>
              <w:footnoteReference w:id="3"/>
            </w:r>
          </w:p>
        </w:tc>
      </w:tr>
      <w:tr w:rsidR="005F1489" w:rsidRPr="00020552" w:rsidTr="009069A1">
        <w:trPr>
          <w:trHeight w:val="2277"/>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2" w:history="1">
              <w:r w:rsidRPr="00020552">
                <w:rPr>
                  <w:rFonts w:ascii="Times New Roman" w:eastAsia="Times New Roman" w:hAnsi="Times New Roman" w:cs="Times New Roman"/>
                  <w:sz w:val="24"/>
                  <w:szCs w:val="24"/>
                  <w:lang w:eastAsia="zh-CN"/>
                </w:rPr>
                <w:t>Подпункт 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Определяется в соответствии с указом или распоряжением Президента Российской Федерации</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Указ или распоряжение Президента Российской Федерации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340"/>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3" w:history="1">
              <w:r w:rsidRPr="00020552">
                <w:rPr>
                  <w:rFonts w:ascii="Times New Roman" w:eastAsia="Times New Roman" w:hAnsi="Times New Roman" w:cs="Times New Roman"/>
                  <w:sz w:val="24"/>
                  <w:szCs w:val="24"/>
                  <w:lang w:eastAsia="zh-CN"/>
                </w:rPr>
                <w:t>Подпункт 2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Распоряжение Правительства Российской Федерации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50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4" w:history="1">
              <w:r w:rsidRPr="00020552">
                <w:rPr>
                  <w:rFonts w:ascii="Times New Roman" w:eastAsia="Times New Roman" w:hAnsi="Times New Roman" w:cs="Times New Roman"/>
                  <w:sz w:val="24"/>
                  <w:szCs w:val="24"/>
                  <w:lang w:eastAsia="zh-CN"/>
                </w:rPr>
                <w:t>Подпункт 3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Распоряжение высшего должностного лица субъекта Российской Федерации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4846"/>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 xml:space="preserve">Подпункт 3.3. пункта 2 39.6 </w:t>
            </w: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Застройщик, признанный в соответствии с Федеральным законом от 26.10.2002                      №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Земельный участок, необходимый застройщику, признанному в соответствии с Федеральным законом от 26.10.2002                      №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r>
      <w:tr w:rsidR="005F1489" w:rsidRPr="00020552" w:rsidTr="009069A1">
        <w:trPr>
          <w:trHeight w:val="4846"/>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5" w:history="1">
              <w:r w:rsidRPr="00020552">
                <w:rPr>
                  <w:rFonts w:ascii="Times New Roman" w:eastAsia="Times New Roman" w:hAnsi="Times New Roman" w:cs="Times New Roman"/>
                  <w:sz w:val="24"/>
                  <w:szCs w:val="24"/>
                  <w:lang w:eastAsia="zh-CN"/>
                </w:rPr>
                <w:t>Подпункт 4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054"/>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6" w:history="1">
              <w:r w:rsidRPr="00020552">
                <w:rPr>
                  <w:rFonts w:ascii="Times New Roman" w:eastAsia="Times New Roman" w:hAnsi="Times New Roman" w:cs="Times New Roman"/>
                  <w:sz w:val="24"/>
                  <w:szCs w:val="24"/>
                  <w:lang w:eastAsia="zh-CN"/>
                </w:rPr>
                <w:t>Подпункт 5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образованный из земельного участка, находящегося в государственной или муниципальной собственности</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318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7" w:history="1">
              <w:r w:rsidRPr="00020552">
                <w:rPr>
                  <w:rFonts w:ascii="Times New Roman" w:eastAsia="Times New Roman" w:hAnsi="Times New Roman" w:cs="Times New Roman"/>
                  <w:sz w:val="24"/>
                  <w:szCs w:val="24"/>
                  <w:lang w:eastAsia="zh-CN"/>
                </w:rPr>
                <w:t>Подпункт 5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 xml:space="preserve">Лицо, с которым был заключен договор аренды земельного участка, находящегося в государственной или муниципальной собственности, в том числе предоставленного для комплексного развития </w:t>
            </w:r>
            <w:r w:rsidRPr="00020552">
              <w:rPr>
                <w:rFonts w:ascii="Times New Roman" w:eastAsia="Times New Roman" w:hAnsi="Times New Roman" w:cs="Times New Roman"/>
                <w:sz w:val="24"/>
                <w:szCs w:val="24"/>
              </w:rPr>
              <w:lastRenderedPageBreak/>
              <w:t>территории</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 xml:space="preserve">Земельный участок, образованный из земельного участка, находящегося в государственной или муниципальной собственности, в том числе предоставленного для комплексного развития </w:t>
            </w:r>
            <w:r w:rsidRPr="00020552">
              <w:rPr>
                <w:rFonts w:ascii="Times New Roman" w:eastAsia="Times New Roman" w:hAnsi="Times New Roman" w:cs="Times New Roman"/>
                <w:sz w:val="24"/>
                <w:szCs w:val="24"/>
                <w:lang w:eastAsia="zh-CN"/>
              </w:rPr>
              <w:lastRenderedPageBreak/>
              <w:t>территории лицу, с которым был заключен договор аренды такого земельного участка</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lastRenderedPageBreak/>
              <w:t>Договор аренды исходного земельного участка, в том числе предоставленного для комплексного развития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планировки и утвержденный проект межевания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i/>
                <w:color w:val="FF0000"/>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r>
      <w:tr w:rsidR="005F1489" w:rsidRPr="00020552" w:rsidTr="009069A1">
        <w:trPr>
          <w:trHeight w:val="3494"/>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8" w:history="1">
              <w:r w:rsidRPr="00020552">
                <w:rPr>
                  <w:rFonts w:ascii="Times New Roman" w:eastAsia="Times New Roman" w:hAnsi="Times New Roman" w:cs="Times New Roman"/>
                  <w:sz w:val="24"/>
                  <w:szCs w:val="24"/>
                  <w:lang w:eastAsia="zh-CN"/>
                </w:rPr>
                <w:t>Подпункт 7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Член СНТ или ОНТ</w:t>
            </w:r>
          </w:p>
        </w:tc>
        <w:tc>
          <w:tcPr>
            <w:tcW w:w="2156" w:type="dxa"/>
            <w:tcBorders>
              <w:top w:val="single" w:sz="4" w:space="0" w:color="auto"/>
              <w:bottom w:val="nil"/>
            </w:tcBorders>
          </w:tcPr>
          <w:p w:rsidR="005F1489" w:rsidRPr="00020552" w:rsidRDefault="005F1489" w:rsidP="009069A1">
            <w:pPr>
              <w:suppressAutoHyphens/>
              <w:autoSpaceDE w:val="0"/>
              <w:autoSpaceDN w:val="0"/>
              <w:adjustRightInd w:val="0"/>
              <w:spacing w:after="0"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Садовый земельный участок или огородный земельный участок, образованный из земельного участка, предоставленного СНТ или ОНТ</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межевания территории</w:t>
            </w:r>
            <w:r w:rsidRPr="00020552">
              <w:rPr>
                <w:rFonts w:ascii="Times New Roman" w:eastAsia="Times New Roman" w:hAnsi="Times New Roman" w:cs="Times New Roman"/>
                <w:color w:val="FF0000"/>
                <w:sz w:val="24"/>
                <w:szCs w:val="24"/>
                <w:vertAlign w:val="superscript"/>
                <w:lang w:eastAsia="zh-CN"/>
              </w:rPr>
              <w:footnoteReference w:id="4"/>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ЕГРН об объекте недвижимости (об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в отношении СНТ или ОНТ</w:t>
            </w:r>
          </w:p>
        </w:tc>
      </w:tr>
      <w:tr w:rsidR="005F1489" w:rsidRPr="00020552" w:rsidTr="009069A1">
        <w:trPr>
          <w:trHeight w:val="345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39" w:history="1">
              <w:r w:rsidRPr="00020552">
                <w:rPr>
                  <w:rFonts w:ascii="Times New Roman" w:eastAsia="Times New Roman" w:hAnsi="Times New Roman" w:cs="Times New Roman"/>
                  <w:sz w:val="24"/>
                  <w:szCs w:val="24"/>
                  <w:lang w:eastAsia="zh-CN"/>
                </w:rPr>
                <w:t>Подпункт 8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уполномоченное на подачу заявления решением общего собрания членов СНТ или ОНТ</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межевания территории</w:t>
            </w:r>
            <w:r w:rsidRPr="00020552">
              <w:rPr>
                <w:rFonts w:ascii="Times New Roman" w:eastAsia="Times New Roman" w:hAnsi="Times New Roman" w:cs="Times New Roman"/>
                <w:color w:val="FF0000"/>
                <w:sz w:val="24"/>
                <w:szCs w:val="24"/>
                <w:vertAlign w:val="superscript"/>
                <w:lang w:eastAsia="zh-CN"/>
              </w:rPr>
              <w:t>4</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Выписка из ЕГРЮЛ в отношении СНТ или ОНТ</w:t>
            </w:r>
          </w:p>
        </w:tc>
      </w:tr>
      <w:tr w:rsidR="005F1489" w:rsidRPr="00020552" w:rsidTr="009069A1">
        <w:trPr>
          <w:trHeight w:val="345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Подпункт 8.2 пункта 2 статьи 39.6 ЗК РФ</w:t>
            </w: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Участники долевого строительства в отношении индивидуальных жилых домов в малоэтажном жилом комплексе</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Земельный участок, относящийся к общему имуществу собственников индивидуальных жилых домов в малоэтажном жилом комплексе, в случаях, предусмотренных Федеральным законом от 30.12.2004                       №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Выписка из ЕГРН 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Утвержденный проект планировки территории и проект межевания территории</w:t>
            </w:r>
          </w:p>
        </w:tc>
      </w:tr>
      <w:tr w:rsidR="005F1489" w:rsidRPr="00020552" w:rsidTr="009069A1">
        <w:trPr>
          <w:trHeight w:val="4397"/>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0" w:history="1">
              <w:r w:rsidRPr="00020552">
                <w:rPr>
                  <w:rFonts w:ascii="Times New Roman" w:eastAsia="Times New Roman" w:hAnsi="Times New Roman" w:cs="Times New Roman"/>
                  <w:sz w:val="24"/>
                  <w:szCs w:val="24"/>
                  <w:lang w:eastAsia="zh-CN"/>
                </w:rPr>
                <w:t>Подпункт 9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41" w:history="1">
              <w:r w:rsidRPr="00020552">
                <w:rPr>
                  <w:rFonts w:ascii="Times New Roman" w:eastAsia="Times New Roman" w:hAnsi="Times New Roman" w:cs="Times New Roman"/>
                  <w:sz w:val="24"/>
                  <w:szCs w:val="24"/>
                  <w:lang w:eastAsia="zh-CN"/>
                </w:rPr>
                <w:t>статьей 39.20</w:t>
              </w:r>
            </w:hyperlink>
            <w:r w:rsidRPr="00020552">
              <w:rPr>
                <w:rFonts w:ascii="Times New Roman" w:eastAsia="Times New Roman" w:hAnsi="Times New Roman" w:cs="Times New Roman"/>
                <w:sz w:val="24"/>
                <w:szCs w:val="24"/>
                <w:lang w:eastAsia="zh-CN"/>
              </w:rPr>
              <w:t xml:space="preserve"> ЗК РФ, на праве оперативного управления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на котором расположены здания, сооружения</w:t>
            </w:r>
          </w:p>
        </w:tc>
        <w:tc>
          <w:tcPr>
            <w:tcW w:w="3685" w:type="dxa"/>
            <w:tcBorders>
              <w:top w:val="single" w:sz="6"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ЕГРН об объекте недвижимости (о здании и (или) сооружении, расположенном(ых) на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tc>
      </w:tr>
      <w:tr w:rsidR="005F1489" w:rsidRPr="00020552" w:rsidTr="009069A1">
        <w:trPr>
          <w:trHeight w:val="2583"/>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2" w:history="1">
              <w:r w:rsidRPr="00020552">
                <w:rPr>
                  <w:rFonts w:ascii="Times New Roman" w:eastAsia="Times New Roman" w:hAnsi="Times New Roman" w:cs="Times New Roman"/>
                  <w:sz w:val="24"/>
                  <w:szCs w:val="24"/>
                  <w:lang w:eastAsia="zh-CN"/>
                </w:rPr>
                <w:t>Подпункт 10 пункта 2 статьи 39.6</w:t>
              </w:r>
            </w:hyperlink>
            <w:r w:rsidRPr="00020552">
              <w:rPr>
                <w:rFonts w:ascii="Times New Roman" w:eastAsia="Times New Roman" w:hAnsi="Times New Roman" w:cs="Times New Roman"/>
                <w:sz w:val="24"/>
                <w:szCs w:val="24"/>
                <w:lang w:eastAsia="zh-CN"/>
              </w:rPr>
              <w:t xml:space="preserve"> ЗК РФ, </w:t>
            </w:r>
            <w:hyperlink r:id="rId43" w:history="1">
              <w:r w:rsidRPr="00020552">
                <w:rPr>
                  <w:rFonts w:ascii="Times New Roman" w:eastAsia="Times New Roman" w:hAnsi="Times New Roman" w:cs="Times New Roman"/>
                  <w:sz w:val="24"/>
                  <w:szCs w:val="24"/>
                  <w:lang w:eastAsia="zh-CN"/>
                </w:rPr>
                <w:t>пункт 21 статьи 3</w:t>
              </w:r>
            </w:hyperlink>
            <w:r w:rsidRPr="00020552">
              <w:rPr>
                <w:rFonts w:ascii="Times New Roman" w:eastAsia="Times New Roman" w:hAnsi="Times New Roman" w:cs="Times New Roman"/>
                <w:sz w:val="24"/>
                <w:szCs w:val="24"/>
                <w:lang w:eastAsia="zh-CN"/>
              </w:rPr>
              <w:t xml:space="preserve"> Федерального закона от 25.10.2001                № 137-ФЗ </w:t>
            </w: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«О введении в действие Земельного кодекса Российской Федерации» </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Собственник объекта незавершенного строительства</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на котором расположен объект незавершенного строительства</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ЕГРН об объекте недвижимости (об объекте незавершенного строительства, расположенном на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629"/>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4" w:history="1">
              <w:r w:rsidRPr="00020552">
                <w:rPr>
                  <w:rFonts w:ascii="Times New Roman" w:eastAsia="Times New Roman" w:hAnsi="Times New Roman" w:cs="Times New Roman"/>
                  <w:sz w:val="24"/>
                  <w:szCs w:val="24"/>
                  <w:lang w:eastAsia="zh-CN"/>
                </w:rPr>
                <w:t>Подпункт 11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 использующее земельный участок на праве постоянного (бессрочного) пользования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принадлежащий юридическому лицу на праве постоянного (бессрочного) пользования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345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5" w:history="1">
              <w:r w:rsidRPr="00020552">
                <w:rPr>
                  <w:rFonts w:ascii="Times New Roman" w:eastAsia="Times New Roman" w:hAnsi="Times New Roman" w:cs="Times New Roman"/>
                  <w:sz w:val="24"/>
                  <w:szCs w:val="24"/>
                  <w:lang w:eastAsia="zh-CN"/>
                </w:rPr>
                <w:t>Подпункт 12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ЕГРИП об индивидуальном предпринимателе, являющемся заявителем</w:t>
            </w:r>
          </w:p>
        </w:tc>
      </w:tr>
      <w:tr w:rsidR="005F1489" w:rsidRPr="00020552" w:rsidTr="009069A1">
        <w:trPr>
          <w:trHeight w:val="3166"/>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6" w:history="1">
              <w:r w:rsidRPr="00020552">
                <w:rPr>
                  <w:rFonts w:ascii="Times New Roman" w:eastAsia="Times New Roman" w:hAnsi="Times New Roman" w:cs="Times New Roman"/>
                  <w:sz w:val="24"/>
                  <w:szCs w:val="24"/>
                  <w:lang w:eastAsia="zh-CN"/>
                </w:rPr>
                <w:t>Подпункт 13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Лицо, с которым заключен договор о комплексном развитии территории </w:t>
            </w:r>
            <w:r w:rsidRPr="00020552">
              <w:rPr>
                <w:rFonts w:ascii="Times New Roman" w:eastAsia="Times New Roman" w:hAnsi="Times New Roman" w:cs="Times New Roman"/>
                <w:sz w:val="24"/>
                <w:szCs w:val="24"/>
              </w:rPr>
              <w:t>в соответствии с Градостроительным кодексом Российской Федерации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Calibri" w:hAnsi="Times New Roman" w:cs="Times New Roman"/>
                <w:sz w:val="24"/>
                <w:szCs w:val="24"/>
              </w:rPr>
            </w:pPr>
            <w:r w:rsidRPr="00020552">
              <w:rPr>
                <w:rFonts w:ascii="Times New Roman" w:eastAsia="Calibri" w:hAnsi="Times New Roman" w:cs="Times New Roman"/>
                <w:sz w:val="24"/>
                <w:szCs w:val="24"/>
              </w:rPr>
              <w:t>Юридическое лицо,  обеспечивающее в соответствии с Градостроительным кодексом Российской Федерации реализацию решения о комплексном развитии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Земельный участок, образованный в границах территории, в отношении которой заключен договор о ее комплексном развитии, </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Договор или решение о комплексном развитии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планировки и утвержденный проект межевания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i/>
                <w:color w:val="FF0000"/>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r>
      <w:tr w:rsidR="005F1489" w:rsidRPr="00020552" w:rsidTr="009069A1">
        <w:trPr>
          <w:trHeight w:val="158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7" w:history="1">
              <w:r w:rsidRPr="00020552">
                <w:rPr>
                  <w:rFonts w:ascii="Times New Roman" w:eastAsia="Times New Roman" w:hAnsi="Times New Roman" w:cs="Times New Roman"/>
                  <w:sz w:val="24"/>
                  <w:szCs w:val="24"/>
                  <w:lang w:eastAsia="zh-CN"/>
                </w:rPr>
                <w:t>Подпункт 14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имеющий право на первоочередное или внеочередное приобретение земельных участков</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tc>
      </w:tr>
      <w:tr w:rsidR="005F1489" w:rsidRPr="00020552" w:rsidTr="009069A1">
        <w:trPr>
          <w:trHeight w:val="253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8" w:history="1">
              <w:r w:rsidRPr="00020552">
                <w:rPr>
                  <w:rFonts w:ascii="Times New Roman" w:eastAsia="Times New Roman" w:hAnsi="Times New Roman" w:cs="Times New Roman"/>
                  <w:sz w:val="24"/>
                  <w:szCs w:val="24"/>
                  <w:lang w:eastAsia="zh-CN"/>
                </w:rPr>
                <w:t>Подпункт 16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619"/>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49" w:history="1">
              <w:r w:rsidRPr="00020552">
                <w:rPr>
                  <w:rFonts w:ascii="Times New Roman" w:eastAsia="Times New Roman" w:hAnsi="Times New Roman" w:cs="Times New Roman"/>
                  <w:sz w:val="24"/>
                  <w:szCs w:val="24"/>
                  <w:lang w:eastAsia="zh-CN"/>
                </w:rPr>
                <w:t>Подпункт 17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Религиозная организация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осуществления сельскохозяйственного производства</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30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0" w:history="1">
              <w:r w:rsidRPr="00020552">
                <w:rPr>
                  <w:rFonts w:ascii="Times New Roman" w:eastAsia="Times New Roman" w:hAnsi="Times New Roman" w:cs="Times New Roman"/>
                  <w:sz w:val="24"/>
                  <w:szCs w:val="24"/>
                  <w:lang w:eastAsia="zh-CN"/>
                </w:rPr>
                <w:t>Подпункт 17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Казачье общество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rPr>
              <w:t>Свидетельство о внесении казачьего общества в государственный реестр казачьих обществ в Российской Федерации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30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1" w:history="1">
              <w:r w:rsidRPr="00020552">
                <w:rPr>
                  <w:rFonts w:ascii="Times New Roman" w:eastAsia="Times New Roman" w:hAnsi="Times New Roman" w:cs="Times New Roman"/>
                  <w:sz w:val="24"/>
                  <w:szCs w:val="24"/>
                  <w:lang w:eastAsia="zh-CN"/>
                </w:rPr>
                <w:t>Подпункт 18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w:t>
            </w:r>
            <w:r w:rsidRPr="00020552">
              <w:rPr>
                <w:rFonts w:ascii="Times New Roman" w:eastAsia="Times New Roman" w:hAnsi="Times New Roman" w:cs="Times New Roman"/>
                <w:sz w:val="24"/>
                <w:szCs w:val="24"/>
                <w:lang w:eastAsia="zh-CN"/>
              </w:rPr>
              <w:lastRenderedPageBreak/>
              <w:t>бесплатно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lastRenderedPageBreak/>
              <w:t xml:space="preserve">Земельный участок, ограниченный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 обороте</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027"/>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2" w:history="1">
              <w:r w:rsidRPr="00020552">
                <w:rPr>
                  <w:rFonts w:ascii="Times New Roman" w:eastAsia="Times New Roman" w:hAnsi="Times New Roman" w:cs="Times New Roman"/>
                  <w:sz w:val="24"/>
                  <w:szCs w:val="24"/>
                  <w:lang w:eastAsia="zh-CN"/>
                </w:rPr>
                <w:t>Подпункт 19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tc>
      </w:tr>
      <w:tr w:rsidR="005F1489" w:rsidRPr="00020552" w:rsidTr="009069A1">
        <w:trPr>
          <w:trHeight w:val="1590"/>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3" w:history="1">
              <w:r w:rsidRPr="00020552">
                <w:rPr>
                  <w:rFonts w:ascii="Times New Roman" w:eastAsia="Times New Roman" w:hAnsi="Times New Roman" w:cs="Times New Roman"/>
                  <w:sz w:val="24"/>
                  <w:szCs w:val="24"/>
                  <w:lang w:eastAsia="zh-CN"/>
                </w:rPr>
                <w:t>Подпункт 20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Недропользователь</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проведения работ, связанных с пользованием недрами</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77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4" w:history="1">
              <w:r w:rsidRPr="00020552">
                <w:rPr>
                  <w:rFonts w:ascii="Times New Roman" w:eastAsia="Times New Roman" w:hAnsi="Times New Roman" w:cs="Times New Roman"/>
                  <w:sz w:val="24"/>
                  <w:szCs w:val="24"/>
                  <w:lang w:eastAsia="zh-CN"/>
                </w:rPr>
                <w:t>Подпункт 23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с которым заключено концессионное соглашение</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деятельности, предусмотренной концессионным соглашением</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Концессионное соглашение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468"/>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5" w:history="1">
              <w:r w:rsidRPr="00020552">
                <w:rPr>
                  <w:rFonts w:ascii="Times New Roman" w:eastAsia="Times New Roman" w:hAnsi="Times New Roman" w:cs="Times New Roman"/>
                  <w:sz w:val="24"/>
                  <w:szCs w:val="24"/>
                  <w:lang w:eastAsia="zh-CN"/>
                </w:rPr>
                <w:t>Подпункт 23.1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заключившее договор об освоении территории в целях строительства и эксплуатации наемного дома коммерческого использования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Договор об освоении территории в целях строительства и эксплуатации наемного дома коммерческого использования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планировки и утвержденный проект межевания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489"/>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6" w:history="1">
              <w:r w:rsidRPr="00020552">
                <w:rPr>
                  <w:rFonts w:ascii="Times New Roman" w:eastAsia="Times New Roman" w:hAnsi="Times New Roman" w:cs="Times New Roman"/>
                  <w:sz w:val="24"/>
                  <w:szCs w:val="24"/>
                  <w:lang w:eastAsia="zh-CN"/>
                </w:rPr>
                <w:t>Подпункт 23.1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Договор об освоении территории в целях строительства и эксплуатации наемного дома социального использования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Утвержденный проект планировки и утвержденный проект межевания территории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84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7" w:history="1">
              <w:r w:rsidRPr="00020552">
                <w:rPr>
                  <w:rFonts w:ascii="Times New Roman" w:eastAsia="Times New Roman" w:hAnsi="Times New Roman" w:cs="Times New Roman"/>
                  <w:sz w:val="24"/>
                  <w:szCs w:val="24"/>
                  <w:lang w:eastAsia="zh-CN"/>
                </w:rPr>
                <w:t>Подпункт 23.2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 с которым заключен специальный инвестиционный контракт</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деятельности, предусмотренной специальным инвестиционным контрактом</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Специальный инвестиционный контракт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544"/>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8" w:history="1">
              <w:r w:rsidRPr="00020552">
                <w:rPr>
                  <w:rFonts w:ascii="Times New Roman" w:eastAsia="Times New Roman" w:hAnsi="Times New Roman" w:cs="Times New Roman"/>
                  <w:sz w:val="24"/>
                  <w:szCs w:val="24"/>
                  <w:lang w:eastAsia="zh-CN"/>
                </w:rPr>
                <w:t>Подпункт 24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с которым заключено охотхозяйственное соглашение</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видов деятельности в сфере охотничьего хозяйства</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Охотхозяйственное соглашение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ЕГРИП об индивидуальном предпринимателе, являющемся заявителем</w:t>
            </w:r>
          </w:p>
        </w:tc>
      </w:tr>
      <w:tr w:rsidR="005F1489" w:rsidRPr="00020552" w:rsidTr="009069A1">
        <w:trPr>
          <w:trHeight w:val="244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59" w:history="1">
              <w:r w:rsidRPr="00020552">
                <w:rPr>
                  <w:rFonts w:ascii="Times New Roman" w:eastAsia="Times New Roman" w:hAnsi="Times New Roman" w:cs="Times New Roman"/>
                  <w:sz w:val="24"/>
                  <w:szCs w:val="24"/>
                  <w:lang w:eastAsia="zh-CN"/>
                </w:rPr>
                <w:t>Подпункт 25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испрашивающее земельный участок для размещения водохранилища и (или) гидротехнического сооружения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размещения водохранилища и (или) гидротехнического сооружения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ЕГРИП об индивидуальном предпринимателе, являющемся заявителем</w:t>
            </w:r>
          </w:p>
        </w:tc>
      </w:tr>
      <w:tr w:rsidR="005F1489" w:rsidRPr="00020552" w:rsidTr="009069A1">
        <w:trPr>
          <w:trHeight w:val="299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0" w:history="1">
              <w:r w:rsidRPr="00020552">
                <w:rPr>
                  <w:rFonts w:ascii="Times New Roman" w:eastAsia="Times New Roman" w:hAnsi="Times New Roman" w:cs="Times New Roman"/>
                  <w:sz w:val="24"/>
                  <w:szCs w:val="24"/>
                  <w:lang w:eastAsia="zh-CN"/>
                </w:rPr>
                <w:t>Подпункт 26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Государственная компания «Российские автомобильные дороги»</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Земельный участок, необходимый для осуществления деятельности Государственной компании «Российские автомобильные дороги», расположенный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 границах полосы отвода и придорожной полосы автомобильной дороги</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322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1" w:history="1">
              <w:r w:rsidRPr="00020552">
                <w:rPr>
                  <w:rFonts w:ascii="Times New Roman" w:eastAsia="Times New Roman" w:hAnsi="Times New Roman" w:cs="Times New Roman"/>
                  <w:sz w:val="24"/>
                  <w:szCs w:val="24"/>
                  <w:lang w:eastAsia="zh-CN"/>
                </w:rPr>
                <w:t>Подпункт 27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Открытое акционерное общество «Российские железные дороги»</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65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2" w:history="1">
              <w:r w:rsidRPr="00020552">
                <w:rPr>
                  <w:rFonts w:ascii="Times New Roman" w:eastAsia="Times New Roman" w:hAnsi="Times New Roman" w:cs="Times New Roman"/>
                  <w:sz w:val="24"/>
                  <w:szCs w:val="24"/>
                  <w:lang w:eastAsia="zh-CN"/>
                </w:rPr>
                <w:t>Подпункт 28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Резидент зоны территориального развития, включенный в реестр резидентов зоны территориального развития</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в границах зоны территориального развития</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 xml:space="preserve">Инвестиционная декларация, в составе которой представлен инвестиционный проект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3681"/>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3" w:history="1">
              <w:r w:rsidRPr="00020552">
                <w:rPr>
                  <w:rFonts w:ascii="Times New Roman" w:eastAsia="Times New Roman" w:hAnsi="Times New Roman" w:cs="Times New Roman"/>
                  <w:sz w:val="24"/>
                  <w:szCs w:val="24"/>
                  <w:lang w:eastAsia="zh-CN"/>
                </w:rPr>
                <w:t>Подпункт 29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обладающее правом на добычу (вылов) водных биологических ресурсов</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609"/>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4" w:history="1">
              <w:r w:rsidRPr="00020552">
                <w:rPr>
                  <w:rFonts w:ascii="Times New Roman" w:eastAsia="Times New Roman" w:hAnsi="Times New Roman" w:cs="Times New Roman"/>
                  <w:sz w:val="24"/>
                  <w:szCs w:val="24"/>
                  <w:lang w:eastAsia="zh-CN"/>
                </w:rPr>
                <w:t>Подпункт 29.1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Лицо, осуществляющее товарную аквакультуру (товарное рыбоводство)</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товарной аквакультуры (товарного рыбоводства)</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Договор пользования рыбоводным участком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ЕГРИП об индивидуальном предпринимателе,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i/>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r>
      <w:tr w:rsidR="005F1489" w:rsidRPr="00020552" w:rsidTr="009069A1">
        <w:trPr>
          <w:trHeight w:val="4096"/>
        </w:trPr>
        <w:tc>
          <w:tcPr>
            <w:tcW w:w="2162" w:type="dxa"/>
            <w:tcBorders>
              <w:top w:val="single" w:sz="4" w:space="0" w:color="auto"/>
              <w:bottom w:val="nil"/>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5" w:history="1">
              <w:r w:rsidRPr="00020552">
                <w:rPr>
                  <w:rFonts w:ascii="Times New Roman" w:eastAsia="Times New Roman" w:hAnsi="Times New Roman" w:cs="Times New Roman"/>
                  <w:sz w:val="24"/>
                  <w:szCs w:val="24"/>
                  <w:lang w:eastAsia="zh-CN"/>
                </w:rPr>
                <w:t>Подпункт 30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156" w:type="dxa"/>
            <w:tcBorders>
              <w:top w:val="single" w:sz="4" w:space="0" w:color="auto"/>
              <w:bottom w:val="nil"/>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3685" w:type="dxa"/>
            <w:tcBorders>
              <w:top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2599"/>
        </w:trPr>
        <w:tc>
          <w:tcPr>
            <w:tcW w:w="2162" w:type="dxa"/>
            <w:tcBorders>
              <w:top w:val="single" w:sz="4" w:space="0" w:color="auto"/>
              <w:bottom w:val="single" w:sz="4" w:space="0" w:color="auto"/>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6" w:history="1">
              <w:r w:rsidRPr="00020552">
                <w:rPr>
                  <w:rFonts w:ascii="Times New Roman" w:eastAsia="Times New Roman" w:hAnsi="Times New Roman" w:cs="Times New Roman"/>
                  <w:sz w:val="24"/>
                  <w:szCs w:val="24"/>
                  <w:lang w:eastAsia="zh-CN"/>
                </w:rPr>
                <w:t>Подпункт 31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156"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предназначенный для ведения сельскохозяйственного производства и используемый на основании договора аренды</w:t>
            </w:r>
          </w:p>
        </w:tc>
        <w:tc>
          <w:tcPr>
            <w:tcW w:w="3685"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ЕГРИП об индивидуальном </w:t>
            </w:r>
            <w:r w:rsidRPr="00020552">
              <w:rPr>
                <w:rFonts w:ascii="Times New Roman" w:eastAsia="Times New Roman" w:hAnsi="Times New Roman" w:cs="Times New Roman"/>
                <w:sz w:val="24"/>
                <w:szCs w:val="24"/>
                <w:lang w:eastAsia="zh-CN"/>
              </w:rPr>
              <w:lastRenderedPageBreak/>
              <w:t>предпринимателе, являющемся заявителем</w:t>
            </w:r>
          </w:p>
        </w:tc>
      </w:tr>
      <w:tr w:rsidR="005F1489" w:rsidRPr="00020552" w:rsidTr="009069A1">
        <w:trPr>
          <w:trHeight w:val="1775"/>
        </w:trPr>
        <w:tc>
          <w:tcPr>
            <w:tcW w:w="2162" w:type="dxa"/>
            <w:tcBorders>
              <w:top w:val="single" w:sz="4" w:space="0" w:color="auto"/>
              <w:bottom w:val="single" w:sz="4" w:space="0" w:color="auto"/>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7" w:history="1">
              <w:r w:rsidRPr="00020552">
                <w:rPr>
                  <w:rFonts w:ascii="Times New Roman" w:eastAsia="Times New Roman" w:hAnsi="Times New Roman" w:cs="Times New Roman"/>
                  <w:sz w:val="24"/>
                  <w:szCs w:val="24"/>
                  <w:lang w:eastAsia="zh-CN"/>
                </w:rPr>
                <w:t>Подпункт 32 пункта 2 статьи 39.6</w:t>
              </w:r>
            </w:hyperlink>
            <w:r w:rsidRPr="00020552">
              <w:rPr>
                <w:rFonts w:ascii="Times New Roman" w:eastAsia="Times New Roman" w:hAnsi="Times New Roman" w:cs="Times New Roman"/>
                <w:sz w:val="24"/>
                <w:szCs w:val="24"/>
                <w:lang w:eastAsia="zh-CN"/>
              </w:rPr>
              <w:t xml:space="preserve"> ЗК РФ</w:t>
            </w:r>
          </w:p>
        </w:tc>
        <w:tc>
          <w:tcPr>
            <w:tcW w:w="2141"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Арендатор земельного участка, имеющий право на заключение нового договора аренды земельного участка</w:t>
            </w:r>
          </w:p>
        </w:tc>
        <w:tc>
          <w:tcPr>
            <w:tcW w:w="2156"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Земельный участок, используемый на основании договора аренды</w:t>
            </w:r>
          </w:p>
        </w:tc>
        <w:tc>
          <w:tcPr>
            <w:tcW w:w="3685"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Выписка из ЕГРЮЛ о юридическом лице, являющемся заявителем</w:t>
            </w:r>
          </w:p>
        </w:tc>
      </w:tr>
      <w:tr w:rsidR="005F1489" w:rsidRPr="00020552" w:rsidTr="009069A1">
        <w:trPr>
          <w:trHeight w:val="1775"/>
        </w:trPr>
        <w:tc>
          <w:tcPr>
            <w:tcW w:w="2162" w:type="dxa"/>
            <w:tcBorders>
              <w:top w:val="single" w:sz="4" w:space="0" w:color="auto"/>
              <w:bottom w:val="single" w:sz="4" w:space="0" w:color="auto"/>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8" w:history="1">
              <w:r w:rsidRPr="00020552">
                <w:rPr>
                  <w:rFonts w:ascii="Times New Roman" w:eastAsia="Times New Roman" w:hAnsi="Times New Roman" w:cs="Times New Roman"/>
                  <w:sz w:val="24"/>
                  <w:szCs w:val="24"/>
                  <w:lang w:eastAsia="zh-CN"/>
                </w:rPr>
                <w:t>Подпункт 41 пункта 2 статьи 39.6</w:t>
              </w:r>
            </w:hyperlink>
            <w:r w:rsidRPr="00020552">
              <w:rPr>
                <w:rFonts w:ascii="Times New Roman" w:eastAsia="Times New Roman" w:hAnsi="Times New Roman" w:cs="Times New Roman"/>
                <w:sz w:val="24"/>
                <w:szCs w:val="24"/>
                <w:lang w:eastAsia="zh-CN"/>
              </w:rPr>
              <w:t xml:space="preserve"> ЗК РФ</w:t>
            </w: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Публично-правовая компания «Фонд развития территорий»</w:t>
            </w:r>
          </w:p>
        </w:tc>
        <w:tc>
          <w:tcPr>
            <w:tcW w:w="2156"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en-US"/>
              </w:rPr>
              <w:t xml:space="preserve">Земельный участок, необходимый для осуществления публично-правовой компанией «Фонд развития территорий» 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w:t>
            </w:r>
            <w:r w:rsidRPr="00020552">
              <w:rPr>
                <w:rFonts w:ascii="Times New Roman" w:eastAsia="Times New Roman" w:hAnsi="Times New Roman" w:cs="Times New Roman"/>
                <w:sz w:val="24"/>
                <w:szCs w:val="24"/>
                <w:lang w:eastAsia="en-US"/>
              </w:rPr>
              <w:lastRenderedPageBreak/>
              <w:t>переданном (который может быть передан) указанной публично-правовой компании по основаниям, предусмотренным Федеральным законом от 26.10.2002                        №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c>
          <w:tcPr>
            <w:tcW w:w="3685"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lastRenderedPageBreak/>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Выписка из государственной информационной системы обеспечения градостроительной деятельности, содержащая сведения о наличии ограничений использования земельного участка и (или) наличии ограничений использования объекта незавершенного строительства</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p>
          <w:p w:rsidR="005F1489" w:rsidRPr="00020552" w:rsidRDefault="005F1489" w:rsidP="009069A1">
            <w:pPr>
              <w:suppressAutoHyphens/>
              <w:spacing w:after="1" w:line="240" w:lineRule="auto"/>
              <w:rPr>
                <w:rFonts w:ascii="Times New Roman" w:eastAsia="Times New Roman" w:hAnsi="Times New Roman" w:cs="Times New Roman"/>
                <w:i/>
                <w:sz w:val="24"/>
                <w:szCs w:val="24"/>
                <w:lang w:eastAsia="zh-CN"/>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zh-CN"/>
              </w:rPr>
            </w:pPr>
          </w:p>
        </w:tc>
      </w:tr>
      <w:tr w:rsidR="005F1489" w:rsidRPr="00020552" w:rsidTr="009069A1">
        <w:trPr>
          <w:trHeight w:val="1775"/>
        </w:trPr>
        <w:tc>
          <w:tcPr>
            <w:tcW w:w="2162" w:type="dxa"/>
            <w:tcBorders>
              <w:top w:val="single" w:sz="4" w:space="0" w:color="auto"/>
              <w:bottom w:val="single" w:sz="4" w:space="0" w:color="auto"/>
            </w:tcBorders>
          </w:tcPr>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hyperlink r:id="rId69" w:history="1">
              <w:r w:rsidRPr="00020552">
                <w:rPr>
                  <w:rFonts w:ascii="Times New Roman" w:eastAsia="Times New Roman" w:hAnsi="Times New Roman" w:cs="Times New Roman"/>
                  <w:sz w:val="24"/>
                  <w:szCs w:val="24"/>
                  <w:lang w:eastAsia="zh-CN"/>
                </w:rPr>
                <w:t>Подпункт 41 пункта 2 статьи 39.6</w:t>
              </w:r>
            </w:hyperlink>
            <w:r w:rsidRPr="00020552">
              <w:rPr>
                <w:rFonts w:ascii="Times New Roman" w:eastAsia="Times New Roman" w:hAnsi="Times New Roman" w:cs="Times New Roman"/>
                <w:sz w:val="24"/>
                <w:szCs w:val="24"/>
                <w:lang w:eastAsia="zh-CN"/>
              </w:rPr>
              <w:t xml:space="preserve"> ЗК РФ</w:t>
            </w:r>
          </w:p>
          <w:p w:rsidR="005F1489" w:rsidRPr="00020552" w:rsidRDefault="005F1489" w:rsidP="009069A1">
            <w:pPr>
              <w:suppressAutoHyphens/>
              <w:spacing w:after="1" w:line="240" w:lineRule="auto"/>
              <w:rPr>
                <w:rFonts w:ascii="Times New Roman" w:eastAsia="Times New Roman" w:hAnsi="Times New Roman" w:cs="Times New Roman"/>
                <w:sz w:val="24"/>
                <w:szCs w:val="24"/>
                <w:lang w:eastAsia="zh-CN"/>
              </w:rPr>
            </w:pPr>
          </w:p>
        </w:tc>
        <w:tc>
          <w:tcPr>
            <w:tcW w:w="2141"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lang w:eastAsia="en-US"/>
              </w:rPr>
            </w:pPr>
            <w:r w:rsidRPr="00020552">
              <w:rPr>
                <w:rFonts w:ascii="Times New Roman" w:eastAsia="Times New Roman" w:hAnsi="Times New Roman" w:cs="Times New Roman"/>
                <w:sz w:val="24"/>
                <w:szCs w:val="24"/>
                <w:lang w:eastAsia="en-US"/>
              </w:rPr>
              <w:t>Публично-правовая компания «Фонд развития территорий»</w:t>
            </w:r>
          </w:p>
        </w:tc>
        <w:tc>
          <w:tcPr>
            <w:tcW w:w="2156"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trike/>
                <w:sz w:val="24"/>
                <w:szCs w:val="24"/>
                <w:lang w:eastAsia="en-US"/>
              </w:rPr>
            </w:pPr>
            <w:r w:rsidRPr="00020552">
              <w:rPr>
                <w:rFonts w:ascii="Times New Roman" w:eastAsia="Times New Roman" w:hAnsi="Times New Roman" w:cs="Times New Roman"/>
                <w:sz w:val="24"/>
                <w:szCs w:val="24"/>
              </w:rPr>
              <w:t xml:space="preserve">Земельный участок, необходимый для осуществления публично-правовой компанией «Фонд развития территорий» </w:t>
            </w:r>
            <w:r w:rsidRPr="00020552">
              <w:rPr>
                <w:rFonts w:ascii="Times New Roman" w:eastAsia="Times New Roman" w:hAnsi="Times New Roman" w:cs="Times New Roman"/>
                <w:sz w:val="24"/>
                <w:szCs w:val="24"/>
              </w:rPr>
              <w:lastRenderedPageBreak/>
              <w:t>функций и полномочий, предусмотренных Федеральным законом от 29.07.2017  № 218-ФЗ «О публично-правовой компании «Фонд развития территорий» и о внесении изменений в отдельные законодательные акты Российской Федерации», если земельные участки (права на них) отсутствуют у застройщика, признанного несостоятельным (банкротом)</w:t>
            </w:r>
          </w:p>
        </w:tc>
        <w:tc>
          <w:tcPr>
            <w:tcW w:w="3685" w:type="dxa"/>
            <w:tcBorders>
              <w:top w:val="single" w:sz="4" w:space="0" w:color="auto"/>
              <w:bottom w:val="single" w:sz="4" w:space="0" w:color="auto"/>
            </w:tcBorders>
          </w:tcPr>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lastRenderedPageBreak/>
              <w:t xml:space="preserve">Выписка из ЕГРН об объекте недвижимости </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(об испрашиваемом земельном участке)</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r w:rsidRPr="00020552">
              <w:rPr>
                <w:rFonts w:ascii="Times New Roman" w:eastAsia="Times New Roman" w:hAnsi="Times New Roman" w:cs="Times New Roman"/>
                <w:sz w:val="24"/>
                <w:szCs w:val="24"/>
              </w:rPr>
              <w:t>Выписка из ЕГРЮЛ о юридическом лице, являющемся заявителем</w:t>
            </w:r>
          </w:p>
          <w:p w:rsidR="005F1489" w:rsidRPr="00020552" w:rsidRDefault="005F1489" w:rsidP="009069A1">
            <w:pPr>
              <w:suppressAutoHyphens/>
              <w:spacing w:after="1" w:line="240" w:lineRule="auto"/>
              <w:jc w:val="center"/>
              <w:rPr>
                <w:rFonts w:ascii="Times New Roman" w:eastAsia="Times New Roman" w:hAnsi="Times New Roman" w:cs="Times New Roman"/>
                <w:sz w:val="24"/>
                <w:szCs w:val="24"/>
              </w:rPr>
            </w:pPr>
          </w:p>
          <w:p w:rsidR="005F1489" w:rsidRPr="00020552" w:rsidRDefault="005F1489" w:rsidP="009069A1">
            <w:pPr>
              <w:suppressAutoHyphens/>
              <w:spacing w:after="1" w:line="240" w:lineRule="auto"/>
              <w:jc w:val="center"/>
              <w:rPr>
                <w:rFonts w:ascii="Times New Roman" w:eastAsia="Times New Roman" w:hAnsi="Times New Roman" w:cs="Times New Roman"/>
                <w:i/>
                <w:strike/>
                <w:sz w:val="24"/>
                <w:szCs w:val="24"/>
                <w:lang w:eastAsia="en-US"/>
              </w:rPr>
            </w:pPr>
          </w:p>
        </w:tc>
      </w:tr>
    </w:tbl>
    <w:p w:rsidR="006B305B" w:rsidRPr="00020552" w:rsidRDefault="006B305B" w:rsidP="006B305B">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zh-CN"/>
        </w:rPr>
      </w:pPr>
    </w:p>
    <w:p w:rsidR="006B305B" w:rsidRPr="00020552" w:rsidRDefault="006B305B" w:rsidP="006B305B">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zh-CN"/>
        </w:rPr>
      </w:pPr>
      <w:r w:rsidRPr="00020552">
        <w:rPr>
          <w:rFonts w:ascii="Times New Roman" w:eastAsia="Times New Roman" w:hAnsi="Times New Roman" w:cs="Times New Roman"/>
          <w:sz w:val="24"/>
          <w:szCs w:val="24"/>
          <w:lang w:eastAsia="zh-CN"/>
        </w:rPr>
        <w:t>В случае если заявитель не представил указанные  документы (информацию) по собственной инициативе, данные документы (информацию) уполномоченный орган самостоятельно запрашивает и получает в рамках межведомственного информационного взаимодействия.</w:t>
      </w:r>
    </w:p>
    <w:p w:rsidR="006B305B" w:rsidRPr="004008AC" w:rsidRDefault="006B305B" w:rsidP="006B305B">
      <w:pPr>
        <w:pStyle w:val="af2"/>
        <w:ind w:firstLine="708"/>
        <w:jc w:val="both"/>
      </w:pPr>
      <w:r w:rsidRPr="00020552">
        <w:rPr>
          <w:lang w:eastAsia="zh-CN"/>
        </w:rPr>
        <w:t>Выписка из ЕГРН об объекте недвижимости (об испрашиваемом земельном участке)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 то 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w:t>
      </w:r>
      <w:bookmarkStart w:id="5" w:name="_GoBack"/>
      <w:bookmarkEnd w:id="5"/>
    </w:p>
    <w:p w:rsidR="00D46CC8" w:rsidRPr="004008AC" w:rsidRDefault="00D46CC8" w:rsidP="00F1456B">
      <w:pPr>
        <w:pStyle w:val="af2"/>
        <w:ind w:firstLine="708"/>
        <w:jc w:val="both"/>
      </w:pPr>
      <w:r w:rsidRPr="004008AC">
        <w:t xml:space="preserve">2.6.4. Заявление и документы, указанные в пунктах 2.6.1 - 2.6.3 настоящего административного регламента, могут быть представлены заявителями по их выбору в уполномоченный орган или МФЦ лично, либо направлены посредством почтовой связи на бумажном носителе (за исключением схемы расположения земельного участка), либо представлены в уполномоченный орган в форме электронного документа по выбору заявителя либо путем заполнения формы запроса, размещенной на официальном сайте уполномоченного органа в сети "Интернет", в том числе с использованием Единого портала государственных и муниципальных услуг, либо путем направления электронного документа в уполномоченный орган на официальную электронную почту. </w:t>
      </w:r>
    </w:p>
    <w:p w:rsidR="00D46CC8" w:rsidRPr="004008AC" w:rsidRDefault="00D46CC8" w:rsidP="00F1456B">
      <w:pPr>
        <w:pStyle w:val="af2"/>
        <w:ind w:firstLine="708"/>
        <w:jc w:val="both"/>
      </w:pPr>
      <w:r w:rsidRPr="004008AC">
        <w:t>Подготовка и представление схемы расположения земельного участка осуществляется в форме электронного документа.</w:t>
      </w:r>
    </w:p>
    <w:p w:rsidR="00D46CC8" w:rsidRPr="004008AC" w:rsidRDefault="00D46CC8" w:rsidP="00F1456B">
      <w:pPr>
        <w:pStyle w:val="af2"/>
        <w:ind w:firstLine="708"/>
        <w:jc w:val="both"/>
      </w:pPr>
      <w:r w:rsidRPr="004008AC">
        <w:lastRenderedPageBreak/>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в аренду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D46CC8" w:rsidRPr="004008AC" w:rsidRDefault="00D46CC8" w:rsidP="00F1456B">
      <w:pPr>
        <w:pStyle w:val="af2"/>
        <w:ind w:firstLine="708"/>
        <w:jc w:val="both"/>
      </w:pPr>
      <w:r w:rsidRPr="004008AC">
        <w:t>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в информационно-телекоммуникационной сети "Интернет" или с использованием иных технологических и программных средств.</w:t>
      </w:r>
    </w:p>
    <w:p w:rsidR="00D46CC8" w:rsidRPr="004008AC" w:rsidRDefault="00D46CC8" w:rsidP="00F1456B">
      <w:pPr>
        <w:pStyle w:val="af2"/>
        <w:ind w:firstLine="708"/>
        <w:jc w:val="both"/>
      </w:pPr>
      <w:r w:rsidRPr="004008AC">
        <w:t>Подача документов через МФЦ осуществляется в соответствии с соглашением о взаимодействии, заключенным между МФЦ и уполномоченным органом, с момента вступления в силу соответствующего соглашения о взаимодействии.</w:t>
      </w:r>
    </w:p>
    <w:p w:rsidR="00D46CC8" w:rsidRPr="004008AC" w:rsidRDefault="00D46CC8" w:rsidP="00F1456B">
      <w:pPr>
        <w:pStyle w:val="af2"/>
        <w:ind w:firstLine="708"/>
        <w:jc w:val="both"/>
      </w:pPr>
      <w:r w:rsidRPr="004008AC">
        <w:t>Копии документов должны быть заверены в установленном законодательством порядке или представлены с предъявлением подлинников.</w:t>
      </w:r>
    </w:p>
    <w:p w:rsidR="00EC2A4B" w:rsidRPr="004008AC" w:rsidRDefault="00EC2A4B" w:rsidP="003D315C">
      <w:pPr>
        <w:spacing w:after="0" w:line="240" w:lineRule="auto"/>
        <w:jc w:val="both"/>
        <w:rPr>
          <w:rFonts w:ascii="Times New Roman" w:hAnsi="Times New Roman" w:cs="Times New Roman"/>
          <w:sz w:val="24"/>
          <w:szCs w:val="24"/>
        </w:rPr>
      </w:pPr>
    </w:p>
    <w:p w:rsidR="003D315C" w:rsidRPr="004008AC" w:rsidRDefault="003D315C" w:rsidP="003D315C">
      <w:pPr>
        <w:spacing w:after="0" w:line="240" w:lineRule="auto"/>
        <w:jc w:val="both"/>
        <w:rPr>
          <w:rFonts w:ascii="Times New Roman" w:hAnsi="Times New Roman" w:cs="Times New Roman"/>
          <w:sz w:val="24"/>
          <w:szCs w:val="24"/>
        </w:rPr>
      </w:pPr>
      <w:r w:rsidRPr="004008AC">
        <w:rPr>
          <w:rFonts w:ascii="Times New Roman" w:hAnsi="Times New Roman" w:cs="Times New Roman"/>
          <w:sz w:val="24"/>
          <w:szCs w:val="24"/>
        </w:rPr>
        <w:t>2.6.5. Запрещается требовать от заявителя:</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70" w:history="1">
        <w:r w:rsidRPr="004008AC">
          <w:rPr>
            <w:rStyle w:val="ae"/>
            <w:rFonts w:ascii="Times New Roman" w:hAnsi="Times New Roman" w:cs="Times New Roman"/>
            <w:color w:val="auto"/>
            <w:sz w:val="24"/>
            <w:szCs w:val="24"/>
          </w:rPr>
          <w:t>частью 1 статьи 1</w:t>
        </w:r>
      </w:hyperlink>
      <w:r w:rsidRPr="004008AC">
        <w:rPr>
          <w:rFonts w:ascii="Times New Roman" w:hAnsi="Times New Roman" w:cs="Times New Roman"/>
          <w:sz w:val="24"/>
          <w:szCs w:val="24"/>
        </w:rPr>
        <w:t xml:space="preserve"> Федерального закона от 27.07.2010 № 210-ФЗ «Об организации предоставления государственных и муниципальных услуг» (далее – Федеральный закон № 210-ФЗ) муниципальных  услуг, в соответствии с нормативными правовыми актами Российской Федерации, нормативными правовыми актами Волгоградской области, муниципальными правовыми актами, за исключением документов, включенных в определенный </w:t>
      </w:r>
      <w:hyperlink r:id="rId71" w:history="1">
        <w:r w:rsidRPr="004008AC">
          <w:rPr>
            <w:rStyle w:val="ae"/>
            <w:rFonts w:ascii="Times New Roman" w:hAnsi="Times New Roman" w:cs="Times New Roman"/>
            <w:color w:val="auto"/>
            <w:sz w:val="24"/>
            <w:szCs w:val="24"/>
          </w:rPr>
          <w:t>частью 6 статьи 7</w:t>
        </w:r>
      </w:hyperlink>
      <w:r w:rsidRPr="004008AC">
        <w:rPr>
          <w:rFonts w:ascii="Times New Roman" w:hAnsi="Times New Roman" w:cs="Times New Roman"/>
          <w:sz w:val="24"/>
          <w:szCs w:val="24"/>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3D315C" w:rsidRPr="004008AC" w:rsidRDefault="003D315C" w:rsidP="003D315C">
      <w:pPr>
        <w:spacing w:after="0" w:line="240" w:lineRule="auto"/>
        <w:ind w:firstLine="709"/>
        <w:jc w:val="both"/>
        <w:rPr>
          <w:rFonts w:ascii="Times New Roman" w:hAnsi="Times New Roman" w:cs="Times New Roman"/>
          <w:sz w:val="24"/>
          <w:szCs w:val="24"/>
        </w:rPr>
      </w:pPr>
      <w:r w:rsidRPr="004008AC">
        <w:rPr>
          <w:rFonts w:ascii="Times New Roman" w:eastAsia="Calibri" w:hAnsi="Times New Roman" w:cs="Times New Roman"/>
          <w:sz w:val="24"/>
          <w:szCs w:val="24"/>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w:t>
      </w:r>
      <w:r w:rsidRPr="004008AC">
        <w:rPr>
          <w:rFonts w:ascii="Times New Roman" w:hAnsi="Times New Roman" w:cs="Times New Roman"/>
          <w:sz w:val="24"/>
          <w:szCs w:val="24"/>
        </w:rPr>
        <w:t>перечень услуг, которые являются необходимыми и обязательными для предоставления муниципальных услуг,</w:t>
      </w:r>
      <w:r w:rsidRPr="004008AC">
        <w:rPr>
          <w:rFonts w:ascii="Times New Roman" w:hAnsi="Times New Roman" w:cs="Times New Roman"/>
          <w:bCs/>
          <w:sz w:val="24"/>
          <w:szCs w:val="24"/>
        </w:rPr>
        <w:t xml:space="preserve">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3D315C" w:rsidRPr="004008AC" w:rsidRDefault="003D315C" w:rsidP="003D315C">
      <w:pPr>
        <w:spacing w:after="0" w:line="240" w:lineRule="auto"/>
        <w:ind w:firstLine="709"/>
        <w:jc w:val="both"/>
        <w:rPr>
          <w:rFonts w:ascii="Times New Roman" w:hAnsi="Times New Roman" w:cs="Times New Roman"/>
          <w:sz w:val="24"/>
          <w:szCs w:val="24"/>
        </w:rPr>
      </w:pPr>
      <w:r w:rsidRPr="004008AC">
        <w:rPr>
          <w:rFonts w:ascii="Times New Roman" w:eastAsia="Calibri" w:hAnsi="Times New Roman" w:cs="Times New Roman"/>
          <w:sz w:val="24"/>
          <w:szCs w:val="24"/>
        </w:rPr>
        <w:t>4)</w:t>
      </w:r>
      <w:r w:rsidRPr="004008AC">
        <w:rPr>
          <w:rFonts w:ascii="Times New Roman" w:hAnsi="Times New Roman" w:cs="Times New Roman"/>
          <w:sz w:val="24"/>
          <w:szCs w:val="24"/>
        </w:rPr>
        <w:t xml:space="preserve"> представления документов и информации, отсутствие и (или) недостоверность которых не указывались при первоначальном отказе </w:t>
      </w:r>
      <w:r w:rsidRPr="004008AC">
        <w:rPr>
          <w:rFonts w:ascii="Times New Roman" w:hAnsi="Times New Roman" w:cs="Times New Roman"/>
          <w:sz w:val="24"/>
          <w:szCs w:val="24"/>
        </w:rPr>
        <w:br/>
        <w:t>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lastRenderedPageBreak/>
        <w:t xml:space="preserve">б) наличие ошибок в заявлении о предоставлении муниципальной услуги и документах, поданных заявителем после первоначального отказа </w:t>
      </w:r>
      <w:r w:rsidRPr="004008AC">
        <w:rPr>
          <w:rFonts w:ascii="Times New Roman" w:hAnsi="Times New Roman" w:cs="Times New Roman"/>
          <w:sz w:val="24"/>
          <w:szCs w:val="24"/>
        </w:rPr>
        <w:br/>
        <w:t xml:space="preserve">в приеме документов, необходимых для предоставления муниципальной услуги, либо в предоставлении муниципальной услуги и не включенных </w:t>
      </w:r>
      <w:r w:rsidRPr="004008AC">
        <w:rPr>
          <w:rFonts w:ascii="Times New Roman" w:hAnsi="Times New Roman" w:cs="Times New Roman"/>
          <w:sz w:val="24"/>
          <w:szCs w:val="24"/>
        </w:rPr>
        <w:br/>
        <w:t>в представленный ранее комплект документов;</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t xml:space="preserve">в) истечение срока действия документов или изменение информации после первоначального отказа в приеме документов, необходимых </w:t>
      </w:r>
      <w:r w:rsidRPr="004008AC">
        <w:rPr>
          <w:rFonts w:ascii="Times New Roman" w:hAnsi="Times New Roman" w:cs="Times New Roman"/>
          <w:sz w:val="24"/>
          <w:szCs w:val="24"/>
        </w:rPr>
        <w:br/>
        <w:t>для предоставления муниципальной услуги, либо в предоставлении муниципальной услуги;</w:t>
      </w:r>
    </w:p>
    <w:p w:rsidR="003D315C" w:rsidRPr="004008AC" w:rsidRDefault="003D315C" w:rsidP="003D315C">
      <w:pPr>
        <w:spacing w:after="0" w:line="240" w:lineRule="auto"/>
        <w:ind w:firstLine="720"/>
        <w:jc w:val="both"/>
        <w:rPr>
          <w:rFonts w:ascii="Times New Roman" w:hAnsi="Times New Roman" w:cs="Times New Roman"/>
          <w:sz w:val="24"/>
          <w:szCs w:val="24"/>
        </w:rPr>
      </w:pPr>
      <w:r w:rsidRPr="004008AC">
        <w:rPr>
          <w:rFonts w:ascii="Times New Roman" w:hAnsi="Times New Roman" w:cs="Times New Roman"/>
          <w:sz w:val="24"/>
          <w:szCs w:val="24"/>
        </w:rPr>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2" w:history="1">
        <w:r w:rsidRPr="004008AC">
          <w:rPr>
            <w:rStyle w:val="ae"/>
            <w:rFonts w:ascii="Times New Roman" w:hAnsi="Times New Roman" w:cs="Times New Roman"/>
            <w:color w:val="auto"/>
            <w:sz w:val="24"/>
            <w:szCs w:val="24"/>
          </w:rPr>
          <w:t>частью 1.1 статьи 16</w:t>
        </w:r>
      </w:hyperlink>
      <w:r w:rsidRPr="004008AC">
        <w:rPr>
          <w:rFonts w:ascii="Times New Roman" w:hAnsi="Times New Roman" w:cs="Times New Roman"/>
          <w:sz w:val="24"/>
          <w:szCs w:val="24"/>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73" w:history="1">
        <w:r w:rsidRPr="004008AC">
          <w:rPr>
            <w:rStyle w:val="ae"/>
            <w:rFonts w:ascii="Times New Roman" w:hAnsi="Times New Roman" w:cs="Times New Roman"/>
            <w:color w:val="auto"/>
            <w:sz w:val="24"/>
            <w:szCs w:val="24"/>
          </w:rPr>
          <w:t>частью 1.1 статьи 16</w:t>
        </w:r>
      </w:hyperlink>
      <w:r w:rsidRPr="004008AC">
        <w:rPr>
          <w:rFonts w:ascii="Times New Roman" w:hAnsi="Times New Roman" w:cs="Times New Roman"/>
          <w:sz w:val="24"/>
          <w:szCs w:val="24"/>
        </w:rPr>
        <w:t xml:space="preserve"> Федерального закона № 210-ФЗ, уведомляется заявитель, а также приносятся извинения за доставленные неудобства.</w:t>
      </w:r>
    </w:p>
    <w:p w:rsidR="003D315C" w:rsidRPr="004008AC" w:rsidRDefault="003D315C" w:rsidP="003D315C">
      <w:pPr>
        <w:pStyle w:val="af2"/>
        <w:ind w:firstLine="708"/>
        <w:jc w:val="both"/>
      </w:pPr>
      <w:r w:rsidRPr="004008AC">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3D315C" w:rsidRPr="004008AC" w:rsidRDefault="003D315C" w:rsidP="003D315C">
      <w:pPr>
        <w:pStyle w:val="af2"/>
        <w:ind w:firstLine="708"/>
        <w:jc w:val="both"/>
      </w:pPr>
    </w:p>
    <w:p w:rsidR="00D46CC8" w:rsidRPr="004008AC" w:rsidRDefault="00D46CC8" w:rsidP="00F1456B">
      <w:pPr>
        <w:pStyle w:val="af2"/>
        <w:ind w:firstLine="708"/>
        <w:jc w:val="both"/>
      </w:pPr>
      <w:r w:rsidRPr="004008AC">
        <w:t>2.7. Исчерпывающий перечень оснований для отказа в приеме документов.</w:t>
      </w:r>
    </w:p>
    <w:p w:rsidR="00D46CC8" w:rsidRPr="004008AC" w:rsidRDefault="00D46CC8" w:rsidP="00F1456B">
      <w:pPr>
        <w:pStyle w:val="af2"/>
        <w:ind w:firstLine="708"/>
        <w:jc w:val="both"/>
        <w:rPr>
          <w:iCs/>
        </w:rPr>
      </w:pPr>
      <w:r w:rsidRPr="004008AC">
        <w:rPr>
          <w:iCs/>
        </w:rP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D46CC8" w:rsidRPr="004008AC" w:rsidRDefault="00D46CC8" w:rsidP="00F1456B">
      <w:pPr>
        <w:pStyle w:val="af2"/>
        <w:ind w:firstLine="708"/>
        <w:jc w:val="both"/>
        <w:rPr>
          <w:iCs/>
        </w:rPr>
      </w:pPr>
      <w:r w:rsidRPr="004008AC">
        <w:rPr>
          <w:iCs/>
        </w:rPr>
        <w:t>заявление и прилагаемые к нему документы направлены с нарушением требований, установленных пунктами 2.6.1.1 и 2.6.2.1 настоящего административного регламента, Приказом № 7;</w:t>
      </w:r>
    </w:p>
    <w:p w:rsidR="00D46CC8" w:rsidRPr="004008AC" w:rsidRDefault="00D46CC8" w:rsidP="00F1456B">
      <w:pPr>
        <w:pStyle w:val="af2"/>
        <w:ind w:firstLine="708"/>
        <w:jc w:val="both"/>
      </w:pPr>
      <w:r w:rsidRPr="004008AC">
        <w:rPr>
          <w:iCs/>
        </w:rPr>
        <w:t xml:space="preserve">в заявлении, подписанном усиленной </w:t>
      </w:r>
      <w:r w:rsidRPr="004008AC">
        <w:t>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D46CC8" w:rsidRPr="004008AC" w:rsidRDefault="00D46CC8" w:rsidP="00F1456B">
      <w:pPr>
        <w:pStyle w:val="af2"/>
        <w:ind w:firstLine="708"/>
        <w:jc w:val="both"/>
      </w:pPr>
      <w:r w:rsidRPr="004008AC">
        <w:t>2.8. Основания для возврата заявления о предварительном согласовании:</w:t>
      </w:r>
    </w:p>
    <w:p w:rsidR="00D46CC8" w:rsidRPr="004008AC" w:rsidRDefault="00D46CC8" w:rsidP="002F2A75">
      <w:pPr>
        <w:pStyle w:val="af2"/>
        <w:jc w:val="both"/>
      </w:pPr>
      <w:r w:rsidRPr="004008AC">
        <w:t>- заявление не соответствует требованиям, установленным пунктом 2.6.1.1 настоящего административного регламента;</w:t>
      </w:r>
    </w:p>
    <w:p w:rsidR="00D46CC8" w:rsidRPr="004008AC" w:rsidRDefault="00D46CC8" w:rsidP="002F2A75">
      <w:pPr>
        <w:pStyle w:val="af2"/>
        <w:jc w:val="both"/>
      </w:pPr>
      <w:r w:rsidRPr="004008AC">
        <w:t>- заявление подано в иной уполномоченный орган;</w:t>
      </w:r>
    </w:p>
    <w:p w:rsidR="00D46CC8" w:rsidRPr="004008AC" w:rsidRDefault="00D46CC8" w:rsidP="002F2A75">
      <w:pPr>
        <w:pStyle w:val="af2"/>
        <w:jc w:val="both"/>
      </w:pPr>
      <w:r w:rsidRPr="004008AC">
        <w:t>-  к заявлению не приложены документы, предусмотренные пунктом 2.6.1.2 настоящего административного регламента.</w:t>
      </w:r>
    </w:p>
    <w:p w:rsidR="00D46CC8" w:rsidRPr="004008AC" w:rsidRDefault="00D46CC8" w:rsidP="00F1456B">
      <w:pPr>
        <w:pStyle w:val="af2"/>
        <w:ind w:firstLine="708"/>
        <w:jc w:val="both"/>
      </w:pPr>
      <w:r w:rsidRPr="004008AC">
        <w:t>2.9. Основания для возврата заявления о предоставлении земельного участка:</w:t>
      </w:r>
    </w:p>
    <w:p w:rsidR="00D46CC8" w:rsidRPr="004008AC" w:rsidRDefault="00D46CC8" w:rsidP="002F2A75">
      <w:pPr>
        <w:pStyle w:val="af2"/>
        <w:jc w:val="both"/>
      </w:pPr>
      <w:r w:rsidRPr="004008AC">
        <w:t>- заявление не соответствует требованиям, установленным пунктом 2.6.2.1 настоящего административного регламента;</w:t>
      </w:r>
    </w:p>
    <w:p w:rsidR="00D46CC8" w:rsidRPr="004008AC" w:rsidRDefault="00D46CC8" w:rsidP="002F2A75">
      <w:pPr>
        <w:pStyle w:val="af2"/>
        <w:jc w:val="both"/>
      </w:pPr>
      <w:r w:rsidRPr="004008AC">
        <w:t>- заявление подано в иной уполномоченный орган;</w:t>
      </w:r>
    </w:p>
    <w:p w:rsidR="00D46CC8" w:rsidRPr="004008AC" w:rsidRDefault="00D46CC8" w:rsidP="002F2A75">
      <w:pPr>
        <w:pStyle w:val="af2"/>
        <w:jc w:val="both"/>
      </w:pPr>
      <w:r w:rsidRPr="004008AC">
        <w:t>-  к заявлению не приложены документы, предусмотренные пунктом 2.6.2.2 настоящего административного регламента.</w:t>
      </w:r>
    </w:p>
    <w:p w:rsidR="00D46CC8" w:rsidRPr="004008AC" w:rsidRDefault="00D46CC8" w:rsidP="009C5F49">
      <w:pPr>
        <w:pStyle w:val="af2"/>
        <w:ind w:firstLine="708"/>
        <w:jc w:val="both"/>
      </w:pPr>
      <w:r w:rsidRPr="004008AC">
        <w:t>2.10. Основания для приостановления предоставления муниципальной услуги и отказа в предварительном согласовании предоставления земельного участка.</w:t>
      </w:r>
    </w:p>
    <w:p w:rsidR="00D46CC8" w:rsidRPr="004008AC" w:rsidRDefault="00D46CC8" w:rsidP="009C5F49">
      <w:pPr>
        <w:pStyle w:val="af2"/>
        <w:ind w:firstLine="708"/>
        <w:jc w:val="both"/>
      </w:pPr>
      <w:r w:rsidRPr="004008AC">
        <w:t xml:space="preserve">2.10.1. Предоставление муниципальной услуги по предварительному согласованию предоставления земельного участка приостанавливается в случае, если на дату </w:t>
      </w:r>
      <w:r w:rsidRPr="004008AC">
        <w:lastRenderedPageBreak/>
        <w:t>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D46CC8" w:rsidRPr="004008AC" w:rsidRDefault="00D46CC8" w:rsidP="009C5F49">
      <w:pPr>
        <w:pStyle w:val="af2"/>
        <w:ind w:firstLine="708"/>
        <w:jc w:val="both"/>
      </w:pPr>
      <w:r w:rsidRPr="004008AC">
        <w:t>2.10.2. Уполномоченный орган принимает решение об отказе в предварительном согласовании при наличии хотя бы одного из следующих оснований:</w:t>
      </w:r>
    </w:p>
    <w:p w:rsidR="00D46CC8" w:rsidRPr="004008AC" w:rsidRDefault="00D46CC8" w:rsidP="009C5F49">
      <w:pPr>
        <w:pStyle w:val="af2"/>
        <w:ind w:firstLine="708"/>
        <w:jc w:val="both"/>
      </w:pPr>
      <w:r w:rsidRPr="004008AC">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одному из следующих оснований:</w:t>
      </w:r>
    </w:p>
    <w:p w:rsidR="00D46CC8" w:rsidRPr="004008AC" w:rsidRDefault="00D46CC8" w:rsidP="009C5F49">
      <w:pPr>
        <w:pStyle w:val="af2"/>
        <w:ind w:firstLine="708"/>
        <w:jc w:val="both"/>
      </w:pPr>
      <w:r w:rsidRPr="004008AC">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 Земельного кодекса Российской Федерации;</w:t>
      </w:r>
    </w:p>
    <w:p w:rsidR="00D46CC8" w:rsidRPr="004008AC" w:rsidRDefault="00D46CC8" w:rsidP="009C5F49">
      <w:pPr>
        <w:pStyle w:val="af2"/>
        <w:ind w:firstLine="708"/>
        <w:jc w:val="both"/>
      </w:pPr>
      <w:r w:rsidRPr="004008AC">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46CC8" w:rsidRPr="004008AC" w:rsidRDefault="00D46CC8" w:rsidP="009C5F49">
      <w:pPr>
        <w:pStyle w:val="af2"/>
        <w:ind w:firstLine="708"/>
        <w:jc w:val="both"/>
      </w:pPr>
      <w:r w:rsidRPr="004008AC">
        <w:t>- разработка схемы расположения земельного участка с нарушением предусмотренных статьей 11.9  Земельного кодекса Российской Федерации требований к образуемым земельным участкам;</w:t>
      </w:r>
    </w:p>
    <w:p w:rsidR="00D46CC8" w:rsidRPr="004008AC" w:rsidRDefault="00D46CC8" w:rsidP="009C5F49">
      <w:pPr>
        <w:pStyle w:val="af2"/>
        <w:ind w:firstLine="708"/>
        <w:jc w:val="both"/>
      </w:pPr>
      <w:r w:rsidRPr="004008AC">
        <w:t xml:space="preserve">- </w:t>
      </w:r>
      <w:r w:rsidR="006D70F6" w:rsidRPr="004008AC">
        <w:t>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(в 2022 и 2023 годах предоставление земельных участков для целей, указанных в подпункте 41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r w:rsidR="009C5F49" w:rsidRPr="004008AC">
        <w:t>)</w:t>
      </w:r>
      <w:r w:rsidRPr="004008AC">
        <w:t>;</w:t>
      </w:r>
    </w:p>
    <w:p w:rsidR="00BF2620" w:rsidRPr="004008AC" w:rsidRDefault="00BF2620" w:rsidP="00BF2620">
      <w:pPr>
        <w:pStyle w:val="af2"/>
        <w:ind w:firstLine="708"/>
        <w:jc w:val="both"/>
      </w:pPr>
      <w:r w:rsidRPr="004008AC">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D46CC8" w:rsidRPr="004008AC" w:rsidRDefault="00BF2620" w:rsidP="00BF2620">
      <w:pPr>
        <w:pStyle w:val="af2"/>
        <w:ind w:firstLine="708"/>
        <w:jc w:val="both"/>
      </w:pPr>
      <w:r w:rsidRPr="004008AC">
        <w:t>-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r w:rsidR="00D46CC8" w:rsidRPr="004008AC">
        <w:t>;</w:t>
      </w:r>
    </w:p>
    <w:p w:rsidR="00022BD0" w:rsidRPr="004008AC" w:rsidRDefault="00022BD0" w:rsidP="009C5F49">
      <w:pPr>
        <w:autoSpaceDE w:val="0"/>
        <w:autoSpaceDN w:val="0"/>
        <w:adjustRightInd w:val="0"/>
        <w:spacing w:after="0" w:line="240" w:lineRule="auto"/>
        <w:ind w:firstLine="708"/>
        <w:jc w:val="both"/>
        <w:rPr>
          <w:rFonts w:ascii="Times New Roman" w:hAnsi="Times New Roman" w:cs="Times New Roman"/>
          <w:sz w:val="24"/>
          <w:szCs w:val="24"/>
        </w:rPr>
      </w:pPr>
      <w:r w:rsidRPr="004008AC">
        <w:rPr>
          <w:rFonts w:ascii="Times New Roman" w:hAnsi="Times New Roman" w:cs="Times New Roman"/>
          <w:sz w:val="24"/>
          <w:szCs w:val="24"/>
        </w:rPr>
        <w:t>2) земельный участок, который предстоит образовать, не может быть предоставлен заявителю по основаниям, указанным в подпунктах 1-13, 15-19, 22 и 23 пункта 2.10.3 настоящего административного регламента;</w:t>
      </w:r>
    </w:p>
    <w:p w:rsidR="00022BD0" w:rsidRPr="004008AC" w:rsidRDefault="00022BD0" w:rsidP="009C5F49">
      <w:pPr>
        <w:autoSpaceDE w:val="0"/>
        <w:autoSpaceDN w:val="0"/>
        <w:adjustRightInd w:val="0"/>
        <w:spacing w:after="0" w:line="240" w:lineRule="auto"/>
        <w:ind w:firstLine="708"/>
        <w:jc w:val="both"/>
        <w:rPr>
          <w:rFonts w:ascii="Times New Roman" w:hAnsi="Times New Roman" w:cs="Times New Roman"/>
          <w:sz w:val="24"/>
          <w:szCs w:val="24"/>
        </w:rPr>
      </w:pPr>
      <w:r w:rsidRPr="004008AC">
        <w:rPr>
          <w:rFonts w:ascii="Times New Roman" w:hAnsi="Times New Roman" w:cs="Times New Roman"/>
          <w:sz w:val="24"/>
          <w:szCs w:val="24"/>
        </w:rPr>
        <w:t>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1-23 пункта 2.10.3 настоящего административного регламента.</w:t>
      </w:r>
    </w:p>
    <w:p w:rsidR="00D46CC8" w:rsidRPr="004008AC" w:rsidRDefault="00D46CC8" w:rsidP="00750092">
      <w:pPr>
        <w:pStyle w:val="af2"/>
        <w:ind w:firstLine="708"/>
        <w:jc w:val="both"/>
      </w:pPr>
      <w:r w:rsidRPr="004008AC">
        <w:t>2.11. Основания для отказа в предоставлении земельного участка в аренду без проведения торгов.</w:t>
      </w:r>
    </w:p>
    <w:p w:rsidR="00D46CC8" w:rsidRPr="004008AC" w:rsidRDefault="00D46CC8" w:rsidP="00750092">
      <w:pPr>
        <w:pStyle w:val="af2"/>
        <w:ind w:firstLine="708"/>
        <w:jc w:val="both"/>
      </w:pPr>
      <w:r w:rsidRPr="004008AC">
        <w:t>Уполномоченный орган принимает решение об отказе в предоставлении земельного участка в аренду без проведения торгов при наличии хотя бы одного из следующих оснований:</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w:t>
      </w:r>
      <w:r w:rsidRPr="004008AC">
        <w:rPr>
          <w:rFonts w:ascii="Times New Roman" w:hAnsi="Times New Roman" w:cs="Times New Roman"/>
          <w:sz w:val="24"/>
          <w:szCs w:val="24"/>
        </w:rPr>
        <w:lastRenderedPageBreak/>
        <w:t>если с заявлением о предоставлении земельного участка обратился обладатель данных прав;</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4" w:history="1">
        <w:r w:rsidRPr="004008AC">
          <w:rPr>
            <w:rStyle w:val="ae"/>
            <w:rFonts w:ascii="Times New Roman" w:hAnsi="Times New Roman" w:cs="Times New Roman"/>
            <w:color w:val="auto"/>
            <w:sz w:val="24"/>
            <w:szCs w:val="24"/>
          </w:rPr>
          <w:t>статьей 39.36</w:t>
        </w:r>
      </w:hyperlink>
      <w:r w:rsidRPr="004008AC">
        <w:rPr>
          <w:rFonts w:ascii="Times New Roman" w:hAnsi="Times New Roman" w:cs="Times New Roman"/>
          <w:sz w:val="24"/>
          <w:szCs w:val="24"/>
        </w:rP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5" w:history="1">
        <w:r w:rsidRPr="004008AC">
          <w:rPr>
            <w:rStyle w:val="ae"/>
            <w:rFonts w:ascii="Times New Roman" w:hAnsi="Times New Roman" w:cs="Times New Roman"/>
            <w:color w:val="auto"/>
            <w:sz w:val="24"/>
            <w:szCs w:val="24"/>
          </w:rPr>
          <w:t>частью 11 статьи 55.32</w:t>
        </w:r>
      </w:hyperlink>
      <w:r w:rsidRPr="004008AC">
        <w:rPr>
          <w:rFonts w:ascii="Times New Roman" w:hAnsi="Times New Roman" w:cs="Times New Roman"/>
          <w:sz w:val="24"/>
          <w:szCs w:val="24"/>
        </w:rPr>
        <w:t xml:space="preserve"> Градостроительного кодекса Российской Федерации;</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76" w:history="1">
        <w:r w:rsidRPr="004008AC">
          <w:rPr>
            <w:rStyle w:val="ae"/>
            <w:rFonts w:ascii="Times New Roman" w:hAnsi="Times New Roman" w:cs="Times New Roman"/>
            <w:color w:val="auto"/>
            <w:sz w:val="24"/>
            <w:szCs w:val="24"/>
          </w:rPr>
          <w:t>статьей 39.36</w:t>
        </w:r>
      </w:hyperlink>
      <w:r w:rsidRPr="004008AC">
        <w:rPr>
          <w:rFonts w:ascii="Times New Roman" w:hAnsi="Times New Roman" w:cs="Times New Roman"/>
          <w:sz w:val="24"/>
          <w:szCs w:val="24"/>
        </w:rP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w:t>
      </w:r>
      <w:r w:rsidRPr="004008AC">
        <w:rPr>
          <w:rFonts w:ascii="Times New Roman" w:hAnsi="Times New Roman" w:cs="Times New Roman"/>
          <w:sz w:val="24"/>
          <w:szCs w:val="24"/>
        </w:rPr>
        <w:lastRenderedPageBreak/>
        <w:t>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10) </w:t>
      </w:r>
      <w:r w:rsidR="00233C2F" w:rsidRPr="004008AC">
        <w:rPr>
          <w:rFonts w:ascii="Times New Roman" w:hAnsi="Times New Roman" w:cs="Times New Roman"/>
          <w:sz w:val="24"/>
          <w:szCs w:val="24"/>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(в 2022 и 2023 годах предоставление земельных участков для целей, указанных в подпункте 41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r w:rsidR="009C5F49" w:rsidRPr="004008AC">
        <w:rPr>
          <w:rFonts w:ascii="Times New Roman" w:hAnsi="Times New Roman" w:cs="Times New Roman"/>
          <w:sz w:val="24"/>
          <w:szCs w:val="24"/>
        </w:rPr>
        <w:t>)</w:t>
      </w:r>
      <w:r w:rsidRPr="004008AC">
        <w:rPr>
          <w:rFonts w:ascii="Times New Roman" w:hAnsi="Times New Roman" w:cs="Times New Roman"/>
          <w:sz w:val="24"/>
          <w:szCs w:val="24"/>
        </w:rPr>
        <w:t>;</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ЗК РФ;</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12) в отношении земельного участка, указанного в заявлении о его предоставлении, поступило предусмотренное подпунктом 6 пункта 4 статьи 39.11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ЗК РФ и уполномоченным органом не принято решение об отказе в проведении этого аукциона по основаниям, предусмотренным пунктом 8 статьи 39.11 ЗК РФ;</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ЗК РФ извещение о предоставлении земельного участка для индивидуального жилищного строительства, ведения личного подсобного хозяйства, садоводства </w:t>
      </w:r>
      <w:r w:rsidR="00F6145F" w:rsidRPr="004008AC">
        <w:rPr>
          <w:rFonts w:ascii="Times New Roman" w:hAnsi="Times New Roman" w:cs="Times New Roman"/>
          <w:sz w:val="24"/>
          <w:szCs w:val="24"/>
        </w:rPr>
        <w:t xml:space="preserve">для собственных нужд </w:t>
      </w:r>
      <w:r w:rsidRPr="004008AC">
        <w:rPr>
          <w:rFonts w:ascii="Times New Roman" w:hAnsi="Times New Roman" w:cs="Times New Roman"/>
          <w:sz w:val="24"/>
          <w:szCs w:val="24"/>
        </w:rPr>
        <w:t>или осуществления крестьянским (фермерским) хозяйством его деятельности;</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 </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77" w:history="1">
        <w:r w:rsidRPr="004008AC">
          <w:rPr>
            <w:rStyle w:val="ae"/>
            <w:rFonts w:ascii="Times New Roman" w:hAnsi="Times New Roman" w:cs="Times New Roman"/>
            <w:color w:val="auto"/>
            <w:sz w:val="24"/>
            <w:szCs w:val="24"/>
          </w:rPr>
          <w:t>пунктом 6 статьи 39.10</w:t>
        </w:r>
      </w:hyperlink>
      <w:r w:rsidRPr="004008AC">
        <w:rPr>
          <w:rFonts w:ascii="Times New Roman" w:hAnsi="Times New Roman" w:cs="Times New Roman"/>
          <w:sz w:val="24"/>
          <w:szCs w:val="24"/>
        </w:rPr>
        <w:t xml:space="preserve"> ЗК РФ;</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17) </w:t>
      </w:r>
      <w:r w:rsidR="00233C2F" w:rsidRPr="004008AC">
        <w:rPr>
          <w:rFonts w:ascii="Times New Roman" w:hAnsi="Times New Roman" w:cs="Times New Roman"/>
          <w:sz w:val="24"/>
          <w:szCs w:val="24"/>
        </w:rPr>
        <w:t>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r w:rsidR="009C5F49" w:rsidRPr="004008AC">
        <w:rPr>
          <w:rFonts w:ascii="Times New Roman" w:hAnsi="Times New Roman" w:cs="Times New Roman"/>
          <w:sz w:val="24"/>
          <w:szCs w:val="24"/>
        </w:rPr>
        <w:t>)</w:t>
      </w:r>
      <w:r w:rsidRPr="004008AC">
        <w:rPr>
          <w:rFonts w:ascii="Times New Roman" w:hAnsi="Times New Roman" w:cs="Times New Roman"/>
          <w:sz w:val="24"/>
          <w:szCs w:val="24"/>
        </w:rPr>
        <w:t>;</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lastRenderedPageBreak/>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19) предоставление земельного участка на заявленном виде прав не допускается;</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20) в отношении земельного участка, указанного в заявлении о его предоставлении, не установлен вид разрешенного использования;</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21) указанный в заявлении о предоставлении земельного участка земельный участок не отнесен к определенной категории земель;</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 </w:t>
      </w:r>
    </w:p>
    <w:p w:rsidR="00D10FDB" w:rsidRPr="004008AC" w:rsidRDefault="00D10FDB" w:rsidP="00750092">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  </w:t>
      </w:r>
    </w:p>
    <w:p w:rsidR="00D10FDB" w:rsidRPr="004008AC" w:rsidRDefault="00D10FDB" w:rsidP="008328BE">
      <w:pPr>
        <w:autoSpaceDE w:val="0"/>
        <w:autoSpaceDN w:val="0"/>
        <w:adjustRightInd w:val="0"/>
        <w:spacing w:after="0" w:line="240" w:lineRule="auto"/>
        <w:ind w:firstLine="709"/>
        <w:jc w:val="both"/>
        <w:rPr>
          <w:rFonts w:ascii="Times New Roman" w:hAnsi="Times New Roman" w:cs="Times New Roman"/>
          <w:sz w:val="24"/>
          <w:szCs w:val="24"/>
        </w:rPr>
      </w:pPr>
      <w:r w:rsidRPr="004008AC">
        <w:rPr>
          <w:rFonts w:ascii="Times New Roman" w:hAnsi="Times New Roman" w:cs="Times New Roman"/>
          <w:sz w:val="24"/>
          <w:szCs w:val="24"/>
        </w:rPr>
        <w:t xml:space="preserve">25.1)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78" w:history="1">
        <w:r w:rsidRPr="004008AC">
          <w:rPr>
            <w:rStyle w:val="ae"/>
            <w:rFonts w:ascii="Times New Roman" w:hAnsi="Times New Roman" w:cs="Times New Roman"/>
            <w:color w:val="auto"/>
            <w:sz w:val="24"/>
            <w:szCs w:val="24"/>
          </w:rPr>
          <w:t>частью 4 статьи 18</w:t>
        </w:r>
      </w:hyperlink>
      <w:r w:rsidRPr="004008AC">
        <w:rPr>
          <w:rFonts w:ascii="Times New Roman" w:hAnsi="Times New Roman" w:cs="Times New Roman"/>
          <w:sz w:val="24"/>
          <w:szCs w:val="24"/>
        </w:rPr>
        <w:t xml:space="preserve">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79" w:history="1">
        <w:r w:rsidRPr="004008AC">
          <w:rPr>
            <w:rStyle w:val="ae"/>
            <w:rFonts w:ascii="Times New Roman" w:hAnsi="Times New Roman" w:cs="Times New Roman"/>
            <w:color w:val="auto"/>
            <w:sz w:val="24"/>
            <w:szCs w:val="24"/>
          </w:rPr>
          <w:t>частью 3 статьи 14</w:t>
        </w:r>
      </w:hyperlink>
      <w:r w:rsidRPr="004008AC">
        <w:rPr>
          <w:rFonts w:ascii="Times New Roman" w:hAnsi="Times New Roman" w:cs="Times New Roman"/>
          <w:sz w:val="24"/>
          <w:szCs w:val="24"/>
        </w:rPr>
        <w:t xml:space="preserve"> указанного Федерального закона;</w:t>
      </w:r>
    </w:p>
    <w:p w:rsidR="00D46CC8" w:rsidRPr="004008AC" w:rsidRDefault="00D46CC8" w:rsidP="00F24379">
      <w:pPr>
        <w:pStyle w:val="af2"/>
        <w:ind w:firstLine="708"/>
        <w:jc w:val="both"/>
      </w:pPr>
      <w:r w:rsidRPr="004008AC">
        <w:t>2.12. Муниципальная услуга предоставляется  бесплатно.</w:t>
      </w:r>
    </w:p>
    <w:p w:rsidR="00D46CC8" w:rsidRPr="004008AC" w:rsidRDefault="00D46CC8" w:rsidP="00F24379">
      <w:pPr>
        <w:pStyle w:val="af2"/>
        <w:ind w:firstLine="708"/>
        <w:jc w:val="both"/>
      </w:pPr>
      <w:r w:rsidRPr="004008AC">
        <w:t>2.13. Максимальное время ожидания в очереди при подаче заявления и при получении результата предоставления муниципальной услуги составляет 15 минут.</w:t>
      </w:r>
    </w:p>
    <w:p w:rsidR="00D46CC8" w:rsidRPr="004008AC" w:rsidRDefault="00F24379" w:rsidP="002F2A75">
      <w:pPr>
        <w:pStyle w:val="af2"/>
        <w:jc w:val="both"/>
      </w:pPr>
      <w:r w:rsidRPr="004008AC">
        <w:tab/>
      </w:r>
      <w:r w:rsidR="00D46CC8" w:rsidRPr="004008AC">
        <w:t>2.14. Срок регистрации заявления и прилагаемых к нему документов составляет:</w:t>
      </w:r>
    </w:p>
    <w:p w:rsidR="00D46CC8" w:rsidRPr="004008AC" w:rsidRDefault="00D46CC8" w:rsidP="002F2A75">
      <w:pPr>
        <w:pStyle w:val="af2"/>
        <w:jc w:val="both"/>
      </w:pPr>
      <w:r w:rsidRPr="004008AC">
        <w:t xml:space="preserve">        - на личном приеме граждан  –  не  более 20 минут;</w:t>
      </w:r>
    </w:p>
    <w:p w:rsidR="00D46CC8" w:rsidRPr="004008AC" w:rsidRDefault="00D46CC8" w:rsidP="002F2A75">
      <w:pPr>
        <w:pStyle w:val="af2"/>
        <w:jc w:val="both"/>
      </w:pPr>
      <w:r w:rsidRPr="004008AC">
        <w:t xml:space="preserve">        - при поступлении заявления и документов по почте, информационной системе или через МФЦ – не более 3 дней со дня поступления в уполномоченный орган.        </w:t>
      </w:r>
    </w:p>
    <w:p w:rsidR="00D46CC8" w:rsidRPr="004008AC" w:rsidRDefault="00D46CC8" w:rsidP="00F24379">
      <w:pPr>
        <w:pStyle w:val="af2"/>
        <w:ind w:firstLine="708"/>
        <w:jc w:val="both"/>
      </w:pPr>
      <w:r w:rsidRPr="004008AC">
        <w:t>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46CC8" w:rsidRPr="004008AC" w:rsidRDefault="00D46CC8" w:rsidP="00F24379">
      <w:pPr>
        <w:pStyle w:val="af2"/>
        <w:ind w:firstLine="708"/>
        <w:jc w:val="both"/>
      </w:pPr>
      <w:r w:rsidRPr="004008AC">
        <w:t>2.15.1. Требования к помещениям, в которых предоставляется муниципальная услуга.</w:t>
      </w:r>
    </w:p>
    <w:p w:rsidR="00D46CC8" w:rsidRPr="004008AC" w:rsidRDefault="00D46CC8" w:rsidP="00F24379">
      <w:pPr>
        <w:pStyle w:val="af2"/>
        <w:ind w:firstLine="708"/>
        <w:jc w:val="both"/>
      </w:pPr>
      <w:r w:rsidRPr="004008AC">
        <w:t xml:space="preserve">Помещения, в которых предоставляется муниципальная услуга, обеспечиваются необходимыми для предоставления муниципальной услуги оборудованием (компьютерами, средствами связи, оргтехникой), канцелярскими принадлежностями, </w:t>
      </w:r>
      <w:r w:rsidRPr="004008AC">
        <w:lastRenderedPageBreak/>
        <w:t>информационными и справочными материалами, наглядной информацией, стульями и столами).</w:t>
      </w:r>
    </w:p>
    <w:p w:rsidR="00D46CC8" w:rsidRPr="004008AC" w:rsidRDefault="00D46CC8" w:rsidP="00F24379">
      <w:pPr>
        <w:pStyle w:val="af2"/>
        <w:ind w:firstLine="708"/>
        <w:jc w:val="both"/>
      </w:pPr>
      <w:r w:rsidRPr="004008AC">
        <w:t xml:space="preserve">Помещения уполномоченного органа должны соответствовать санитарно-эпидемиологическим </w:t>
      </w:r>
      <w:hyperlink r:id="rId80" w:history="1">
        <w:r w:rsidRPr="004008AC">
          <w:t>правилам и нормативам</w:t>
        </w:r>
      </w:hyperlink>
      <w:r w:rsidRPr="004008AC">
        <w:t xml:space="preserve"> «Гигиенические требования к персональным электронно-вычислительным машинам и организации работы. СанПиН 2.2.2/2.4.1340-03» и быть оборудованы средствами пожаротушения.</w:t>
      </w:r>
    </w:p>
    <w:p w:rsidR="00D46CC8" w:rsidRPr="004008AC" w:rsidRDefault="00D46CC8" w:rsidP="00F24379">
      <w:pPr>
        <w:pStyle w:val="af2"/>
        <w:ind w:firstLine="708"/>
        <w:jc w:val="both"/>
      </w:pPr>
      <w:r w:rsidRPr="004008AC">
        <w:t>Вход и выход из помещений оборудуются соответствующими указателями.</w:t>
      </w:r>
    </w:p>
    <w:p w:rsidR="00D46CC8" w:rsidRPr="004008AC" w:rsidRDefault="00D46CC8" w:rsidP="00F24379">
      <w:pPr>
        <w:pStyle w:val="af2"/>
        <w:ind w:firstLine="708"/>
        <w:jc w:val="both"/>
      </w:pPr>
      <w:r w:rsidRPr="004008AC">
        <w:t>Вход в уполномоченный орган оборудуется информационной табличкой (вывеской), содержащей информацию о наименовании, месте нахождения и режиме работы.</w:t>
      </w:r>
    </w:p>
    <w:p w:rsidR="00D46CC8" w:rsidRPr="004008AC" w:rsidRDefault="00D46CC8" w:rsidP="00F24379">
      <w:pPr>
        <w:pStyle w:val="af2"/>
        <w:ind w:firstLine="708"/>
        <w:jc w:val="both"/>
      </w:pPr>
      <w:r w:rsidRPr="004008AC">
        <w:t>Кабинеты оборудуются информационной табличкой (вывеской), содержащей информацию о наименовании уполномоченного органа, осуществляющего предоставление муниципальной услуги.</w:t>
      </w:r>
    </w:p>
    <w:p w:rsidR="00D46CC8" w:rsidRPr="004008AC" w:rsidRDefault="00D46CC8" w:rsidP="00F24379">
      <w:pPr>
        <w:pStyle w:val="af2"/>
        <w:ind w:firstLine="708"/>
        <w:jc w:val="both"/>
      </w:pPr>
      <w:r w:rsidRPr="004008AC">
        <w:t>2.15.2. Требования к местам ожидания.</w:t>
      </w:r>
    </w:p>
    <w:p w:rsidR="00D46CC8" w:rsidRPr="004008AC" w:rsidRDefault="00D46CC8" w:rsidP="00F24379">
      <w:pPr>
        <w:pStyle w:val="af2"/>
        <w:ind w:firstLine="708"/>
        <w:jc w:val="both"/>
      </w:pPr>
      <w:r w:rsidRPr="004008AC">
        <w:t>Места ожидания должны соответствовать комфортным условиям для заявителей и оптимальным условиям работы специалистов уполномоченного органа.</w:t>
      </w:r>
    </w:p>
    <w:p w:rsidR="00D46CC8" w:rsidRPr="004008AC" w:rsidRDefault="00D46CC8" w:rsidP="00F24379">
      <w:pPr>
        <w:pStyle w:val="af2"/>
        <w:ind w:firstLine="708"/>
        <w:jc w:val="both"/>
      </w:pPr>
      <w:r w:rsidRPr="004008AC">
        <w:t>Места ожидания должны быть оборудованы стульями, кресельными секциями, скамьями.</w:t>
      </w:r>
    </w:p>
    <w:p w:rsidR="00D46CC8" w:rsidRPr="004008AC" w:rsidRDefault="00D46CC8" w:rsidP="00F24379">
      <w:pPr>
        <w:pStyle w:val="af2"/>
        <w:ind w:firstLine="708"/>
        <w:jc w:val="both"/>
      </w:pPr>
      <w:r w:rsidRPr="004008AC">
        <w:t>2.15.3. Требования к местам приема заявителей.</w:t>
      </w:r>
    </w:p>
    <w:p w:rsidR="00D46CC8" w:rsidRPr="004008AC" w:rsidRDefault="00D46CC8" w:rsidP="00F24379">
      <w:pPr>
        <w:pStyle w:val="af2"/>
        <w:ind w:firstLine="708"/>
        <w:jc w:val="both"/>
      </w:pPr>
      <w:r w:rsidRPr="004008AC">
        <w:t>Прием заявителей осуществляется в специально выделенных для этих целей помещениях.</w:t>
      </w:r>
    </w:p>
    <w:p w:rsidR="00D46CC8" w:rsidRPr="004008AC" w:rsidRDefault="00D46CC8" w:rsidP="00F24379">
      <w:pPr>
        <w:pStyle w:val="af2"/>
        <w:ind w:firstLine="708"/>
        <w:jc w:val="both"/>
      </w:pPr>
      <w:r w:rsidRPr="004008AC">
        <w:t>Каждое рабочее место специалистов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копирующим устройствам.</w:t>
      </w:r>
    </w:p>
    <w:p w:rsidR="00D46CC8" w:rsidRPr="004008AC" w:rsidRDefault="00D46CC8" w:rsidP="00F24379">
      <w:pPr>
        <w:pStyle w:val="af2"/>
        <w:ind w:firstLine="708"/>
        <w:jc w:val="both"/>
      </w:pPr>
      <w:r w:rsidRPr="004008AC">
        <w:t>При организации рабочих мест должна быть предусмотрена возможность свободного входа и выхода специалистов уполномоченного органа из помещения при необходимости.</w:t>
      </w:r>
    </w:p>
    <w:p w:rsidR="00D46CC8" w:rsidRPr="004008AC" w:rsidRDefault="00D46CC8" w:rsidP="00F24379">
      <w:pPr>
        <w:pStyle w:val="af2"/>
        <w:ind w:firstLine="708"/>
        <w:jc w:val="both"/>
      </w:pPr>
      <w:r w:rsidRPr="004008AC">
        <w:t>Места сдачи и получения документов заявителями, места для информирования заявителей и заполнения необходимых документов оборудуются стульями (креслами) и столами и обеспечиваются писчей бумагой и письменными принадлежностями.</w:t>
      </w:r>
    </w:p>
    <w:p w:rsidR="00D46CC8" w:rsidRPr="004008AC" w:rsidRDefault="00D46CC8" w:rsidP="00F24379">
      <w:pPr>
        <w:pStyle w:val="af2"/>
        <w:ind w:firstLine="708"/>
        <w:jc w:val="both"/>
      </w:pPr>
      <w:r w:rsidRPr="004008AC">
        <w:t>2.15.4. Требования к информационным стендам.</w:t>
      </w:r>
    </w:p>
    <w:p w:rsidR="00D46CC8" w:rsidRPr="004008AC" w:rsidRDefault="00D46CC8" w:rsidP="00F24379">
      <w:pPr>
        <w:pStyle w:val="af2"/>
        <w:ind w:firstLine="708"/>
        <w:jc w:val="both"/>
      </w:pPr>
      <w:r w:rsidRPr="004008AC">
        <w:t>В помещениях уполномоченного органа, предназначенных для работы с заявителями, размещаются информационные стенды, обеспечивающие получение информации о предоставлении муниципальной услуги.</w:t>
      </w:r>
    </w:p>
    <w:p w:rsidR="00D46CC8" w:rsidRPr="004008AC" w:rsidRDefault="00D46CC8" w:rsidP="00F24379">
      <w:pPr>
        <w:pStyle w:val="af2"/>
        <w:ind w:firstLine="708"/>
        <w:jc w:val="both"/>
      </w:pPr>
      <w:r w:rsidRPr="004008AC">
        <w:t>На информационных стендах, официальном сайте уполномоченного органа размещаются следующие информационные материалы:</w:t>
      </w:r>
    </w:p>
    <w:p w:rsidR="00D46CC8" w:rsidRPr="004008AC" w:rsidRDefault="00D46CC8" w:rsidP="002F2A75">
      <w:pPr>
        <w:pStyle w:val="af2"/>
        <w:jc w:val="both"/>
      </w:pPr>
      <w:r w:rsidRPr="004008AC">
        <w:t>извлечения из законодательных и нормативных правовых актов, содержащих нормы, регулирующие деятельность по исполнению муниципальной услуги;</w:t>
      </w:r>
    </w:p>
    <w:p w:rsidR="00D46CC8" w:rsidRPr="004008AC" w:rsidRDefault="00D46CC8" w:rsidP="002F2A75">
      <w:pPr>
        <w:pStyle w:val="af2"/>
        <w:jc w:val="both"/>
      </w:pPr>
      <w:r w:rsidRPr="004008AC">
        <w:t>текст настоящего Административного регламента;</w:t>
      </w:r>
    </w:p>
    <w:p w:rsidR="00D46CC8" w:rsidRPr="004008AC" w:rsidRDefault="00D46CC8" w:rsidP="002F2A75">
      <w:pPr>
        <w:pStyle w:val="af2"/>
        <w:jc w:val="both"/>
      </w:pPr>
      <w:r w:rsidRPr="004008AC">
        <w:t>информация о порядке исполнения муниципальной услуги;</w:t>
      </w:r>
    </w:p>
    <w:p w:rsidR="00D46CC8" w:rsidRPr="004008AC" w:rsidRDefault="00D46CC8" w:rsidP="002F2A75">
      <w:pPr>
        <w:pStyle w:val="af2"/>
        <w:jc w:val="both"/>
      </w:pPr>
      <w:r w:rsidRPr="004008AC">
        <w:t>перечень документов, необходимых для предоставления муниципальной услуги;</w:t>
      </w:r>
    </w:p>
    <w:p w:rsidR="00D46CC8" w:rsidRPr="004008AC" w:rsidRDefault="00D46CC8" w:rsidP="002F2A75">
      <w:pPr>
        <w:pStyle w:val="af2"/>
        <w:jc w:val="both"/>
      </w:pPr>
      <w:r w:rsidRPr="004008AC">
        <w:t>формы и образцы документов для заполнения.</w:t>
      </w:r>
    </w:p>
    <w:p w:rsidR="00D46CC8" w:rsidRPr="004008AC" w:rsidRDefault="00D46CC8" w:rsidP="002F2A75">
      <w:pPr>
        <w:pStyle w:val="af2"/>
        <w:jc w:val="both"/>
      </w:pPr>
      <w:r w:rsidRPr="004008AC">
        <w:t>сведения о месте нахождения и графике работы наименование администрации муниципального образования и МФЦ;</w:t>
      </w:r>
    </w:p>
    <w:p w:rsidR="00D46CC8" w:rsidRPr="004008AC" w:rsidRDefault="00D46CC8" w:rsidP="002F2A75">
      <w:pPr>
        <w:pStyle w:val="af2"/>
        <w:jc w:val="both"/>
      </w:pPr>
      <w:r w:rsidRPr="004008AC">
        <w:t>справочные телефоны;</w:t>
      </w:r>
    </w:p>
    <w:p w:rsidR="00D46CC8" w:rsidRPr="004008AC" w:rsidRDefault="00D46CC8" w:rsidP="002F2A75">
      <w:pPr>
        <w:pStyle w:val="af2"/>
        <w:jc w:val="both"/>
      </w:pPr>
      <w:r w:rsidRPr="004008AC">
        <w:t>адреса электронной почты и адреса Интернет-сайтов;</w:t>
      </w:r>
    </w:p>
    <w:p w:rsidR="00D46CC8" w:rsidRPr="004008AC" w:rsidRDefault="00D46CC8" w:rsidP="002F2A75">
      <w:pPr>
        <w:pStyle w:val="af2"/>
        <w:jc w:val="both"/>
      </w:pPr>
      <w:r w:rsidRPr="004008AC">
        <w:t>информация о месте личного приема, а также об установленных для личного приема днях и часах.</w:t>
      </w:r>
    </w:p>
    <w:p w:rsidR="00D46CC8" w:rsidRPr="004008AC" w:rsidRDefault="00D46CC8" w:rsidP="00F24379">
      <w:pPr>
        <w:pStyle w:val="af2"/>
        <w:ind w:firstLine="708"/>
        <w:jc w:val="both"/>
      </w:pPr>
      <w:r w:rsidRPr="004008AC">
        <w:t>При изменении информации по исполнению муниципальной услуги осуществляется ее периодическое обновление.</w:t>
      </w:r>
    </w:p>
    <w:p w:rsidR="00D46CC8" w:rsidRPr="004008AC" w:rsidRDefault="00D46CC8" w:rsidP="00F24379">
      <w:pPr>
        <w:pStyle w:val="af2"/>
        <w:ind w:firstLine="708"/>
        <w:jc w:val="both"/>
      </w:pPr>
      <w:r w:rsidRPr="004008AC">
        <w:t xml:space="preserve">Визуальная, текстовая и мультимедийная информация о порядке предоставления муниципальной услуги размещается на информационном стенде или информационном терминале (устанавливается в удобном для граждан месте), а также в федеральной </w:t>
      </w:r>
      <w:r w:rsidRPr="004008AC">
        <w:lastRenderedPageBreak/>
        <w:t>государственной информационной системе «Единый портал государственных и муниципальных услуг (функций)» (www.gosuslugi.ru), а также на официальном сайте уполномоченного органа (http://mo-grachi.ru).</w:t>
      </w:r>
    </w:p>
    <w:p w:rsidR="00D46CC8" w:rsidRPr="004008AC" w:rsidRDefault="00D46CC8" w:rsidP="00F24379">
      <w:pPr>
        <w:pStyle w:val="af2"/>
        <w:ind w:firstLine="708"/>
        <w:jc w:val="both"/>
      </w:pPr>
      <w:r w:rsidRPr="004008AC">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w:t>
      </w:r>
    </w:p>
    <w:p w:rsidR="00D46CC8" w:rsidRPr="004008AC" w:rsidRDefault="00D46CC8" w:rsidP="00F24379">
      <w:pPr>
        <w:pStyle w:val="af2"/>
        <w:ind w:firstLine="708"/>
        <w:jc w:val="both"/>
      </w:pPr>
      <w:r w:rsidRPr="004008AC">
        <w:t>2.15.5. Требования к обеспечению доступности предоставления муниципальной услуги для инвалидов.</w:t>
      </w:r>
    </w:p>
    <w:p w:rsidR="00D46CC8" w:rsidRPr="004008AC" w:rsidRDefault="00D46CC8" w:rsidP="00F24379">
      <w:pPr>
        <w:pStyle w:val="af2"/>
        <w:ind w:firstLine="708"/>
        <w:jc w:val="both"/>
      </w:pPr>
      <w:r w:rsidRPr="004008AC">
        <w:t>В целях обеспечения условий доступности для инвалидов муниципальной услуги должно быть обеспечено:</w:t>
      </w:r>
    </w:p>
    <w:p w:rsidR="00D46CC8" w:rsidRPr="004008AC" w:rsidRDefault="00D46CC8" w:rsidP="002F2A75">
      <w:pPr>
        <w:pStyle w:val="af2"/>
        <w:jc w:val="both"/>
      </w:pPr>
      <w:r w:rsidRPr="004008AC">
        <w:t>- оказание специалистами помощи инвалидам в посадке в транспортное средство и высадке из него перед входом в помещения, в которых предоставляется муниципальная услуга, в том числе с использованием кресла-коляски;</w:t>
      </w:r>
    </w:p>
    <w:p w:rsidR="00D46CC8" w:rsidRPr="004008AC" w:rsidRDefault="00D46CC8" w:rsidP="002F2A75">
      <w:pPr>
        <w:pStyle w:val="af2"/>
        <w:jc w:val="both"/>
      </w:pPr>
      <w:r w:rsidRPr="004008AC">
        <w:t>- беспрепятственный вход инвалидов в помещение и выход из него;</w:t>
      </w:r>
    </w:p>
    <w:p w:rsidR="00D46CC8" w:rsidRPr="004008AC" w:rsidRDefault="00D46CC8" w:rsidP="002F2A75">
      <w:pPr>
        <w:pStyle w:val="af2"/>
        <w:jc w:val="both"/>
      </w:pPr>
      <w:r w:rsidRPr="004008AC">
        <w:t>- возможность самостоятельного передвижения инвалидов по территории организации, помещения, в которых оказывается муниципальная услуга;</w:t>
      </w:r>
    </w:p>
    <w:p w:rsidR="00D46CC8" w:rsidRPr="004008AC" w:rsidRDefault="00D46CC8" w:rsidP="002F2A75">
      <w:pPr>
        <w:pStyle w:val="af2"/>
        <w:jc w:val="both"/>
      </w:pPr>
      <w:r w:rsidRPr="004008AC">
        <w:t>- сопровождение инвалидов, имеющих стойкие расстройства функции зрения и самостоятельного передвижения, и оказание им помощи на территории организации, помещения, в которых оказывается муниципальная услуга;</w:t>
      </w:r>
    </w:p>
    <w:p w:rsidR="00D46CC8" w:rsidRPr="004008AC" w:rsidRDefault="00D46CC8" w:rsidP="002F2A75">
      <w:pPr>
        <w:pStyle w:val="af2"/>
        <w:jc w:val="both"/>
      </w:pPr>
      <w:r w:rsidRPr="004008AC">
        <w:t>- надлежащее размещение оборудования и носителей информации, необходимых для обеспечения беспрепятственного доступа инвалидов в помещения и к услугам, с учетом ограничений их жизнедеятельности;</w:t>
      </w:r>
    </w:p>
    <w:p w:rsidR="00D46CC8" w:rsidRPr="004008AC" w:rsidRDefault="00D46CC8" w:rsidP="002F2A75">
      <w:pPr>
        <w:pStyle w:val="af2"/>
        <w:jc w:val="both"/>
      </w:pPr>
      <w:r w:rsidRPr="004008AC">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46CC8" w:rsidRPr="004008AC" w:rsidRDefault="00D46CC8" w:rsidP="002F2A75">
      <w:pPr>
        <w:pStyle w:val="af2"/>
        <w:jc w:val="both"/>
      </w:pPr>
      <w:r w:rsidRPr="004008AC">
        <w:t>- допуск сурдопереводчика и тифлосурдопереводчика;</w:t>
      </w:r>
    </w:p>
    <w:p w:rsidR="00D46CC8" w:rsidRPr="004008AC" w:rsidRDefault="00D46CC8" w:rsidP="002F2A75">
      <w:pPr>
        <w:pStyle w:val="af2"/>
        <w:jc w:val="both"/>
      </w:pPr>
      <w:r w:rsidRPr="004008AC">
        <w:t>- допуск собаки-проводника при наличии документа, подтверждающего ее специальное обучение и выданного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D46CC8" w:rsidRPr="004008AC" w:rsidRDefault="00D46CC8" w:rsidP="002F2A75">
      <w:pPr>
        <w:pStyle w:val="af2"/>
        <w:jc w:val="both"/>
      </w:pPr>
      <w:r w:rsidRPr="004008AC">
        <w:t>- предоставление при необходимости услуги по месту жительства инвалида или в дистанционном режиме;</w:t>
      </w:r>
    </w:p>
    <w:p w:rsidR="00D46CC8" w:rsidRPr="004008AC" w:rsidRDefault="00D46CC8" w:rsidP="002F2A75">
      <w:pPr>
        <w:pStyle w:val="af2"/>
        <w:jc w:val="both"/>
      </w:pPr>
      <w:r w:rsidRPr="004008AC">
        <w:t>- оказание специалистами иной необходимой помощи инвалидам в преодолении барьеров, препятствующих получению ими услуг наравне с другими лицами.</w:t>
      </w:r>
    </w:p>
    <w:p w:rsidR="00D46CC8" w:rsidRPr="004008AC" w:rsidRDefault="00D46CC8" w:rsidP="00F24379">
      <w:pPr>
        <w:pStyle w:val="af2"/>
        <w:ind w:firstLine="708"/>
        <w:jc w:val="both"/>
      </w:pPr>
      <w:r w:rsidRPr="004008AC">
        <w:t xml:space="preserve">2.16. Показателями  доступности и качества муниципальной услуги являются предоставление муниципальной услуги или осуществление отдельных административных процедур в электронной форме, получение заявителем информации о ходе предоставления муниципальной услуги с использованием средств телефонной связи, электронного информирования, соблюдение сроков предоставления муниципальной услуги,  отсутствие жалоб и претензий со стороны заявителя, а также судебных актов о признании незаконными решений, действий (бездействия) </w:t>
      </w:r>
      <w:r w:rsidRPr="004008AC">
        <w:rPr>
          <w:bCs/>
        </w:rPr>
        <w:t xml:space="preserve">уполномоченного органа </w:t>
      </w:r>
      <w:r w:rsidRPr="004008AC">
        <w:t>и должностных лиц</w:t>
      </w:r>
      <w:r w:rsidRPr="004008AC">
        <w:rPr>
          <w:bCs/>
        </w:rPr>
        <w:t>уполномоченного органа</w:t>
      </w:r>
      <w:r w:rsidRPr="004008AC">
        <w:t xml:space="preserve">. </w:t>
      </w:r>
    </w:p>
    <w:p w:rsidR="00D46CC8" w:rsidRPr="004008AC" w:rsidRDefault="00D46CC8" w:rsidP="00F24379">
      <w:pPr>
        <w:pStyle w:val="af2"/>
        <w:ind w:firstLine="708"/>
        <w:jc w:val="both"/>
        <w:rPr>
          <w:bCs/>
        </w:rPr>
      </w:pPr>
      <w:r w:rsidRPr="004008AC">
        <w:t>2.17. Особенности осуществления отдельных административных процедур в электронной форме и предоставления муниципальной услуги через МФЦ установлены в разделе 3 настоящего административного регламента</w:t>
      </w:r>
      <w:r w:rsidRPr="004008AC">
        <w:rPr>
          <w:bCs/>
        </w:rPr>
        <w:t>.</w:t>
      </w:r>
    </w:p>
    <w:p w:rsidR="00F24379" w:rsidRPr="004008AC" w:rsidRDefault="00F24379" w:rsidP="00F24379">
      <w:pPr>
        <w:pStyle w:val="af2"/>
        <w:ind w:firstLine="708"/>
        <w:jc w:val="both"/>
        <w:rPr>
          <w:bCs/>
        </w:rPr>
      </w:pPr>
    </w:p>
    <w:p w:rsidR="00D46CC8" w:rsidRPr="004008AC" w:rsidRDefault="00D46CC8" w:rsidP="00F24379">
      <w:pPr>
        <w:pStyle w:val="af2"/>
        <w:ind w:firstLine="708"/>
        <w:jc w:val="center"/>
      </w:pPr>
      <w:r w:rsidRPr="004008AC">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МФЦ</w:t>
      </w:r>
    </w:p>
    <w:p w:rsidR="00F24379" w:rsidRPr="004008AC" w:rsidRDefault="00F24379" w:rsidP="00F24379">
      <w:pPr>
        <w:pStyle w:val="af2"/>
        <w:ind w:firstLine="708"/>
        <w:jc w:val="center"/>
      </w:pPr>
    </w:p>
    <w:p w:rsidR="00D46CC8" w:rsidRPr="004008AC" w:rsidRDefault="00D46CC8" w:rsidP="00F24379">
      <w:pPr>
        <w:pStyle w:val="af2"/>
        <w:ind w:firstLine="708"/>
        <w:jc w:val="both"/>
      </w:pPr>
      <w:r w:rsidRPr="004008AC">
        <w:lastRenderedPageBreak/>
        <w:t>Предоставление муниципальной услуги включает в себя следующие административные процедуры:</w:t>
      </w:r>
    </w:p>
    <w:p w:rsidR="00D46CC8" w:rsidRPr="004008AC" w:rsidRDefault="00D46CC8" w:rsidP="002F2A75">
      <w:pPr>
        <w:pStyle w:val="af2"/>
        <w:jc w:val="both"/>
      </w:pPr>
      <w:r w:rsidRPr="004008AC">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D46CC8" w:rsidRPr="004008AC" w:rsidRDefault="00D46CC8" w:rsidP="002F2A75">
      <w:pPr>
        <w:pStyle w:val="af2"/>
        <w:jc w:val="both"/>
      </w:pPr>
      <w:r w:rsidRPr="004008AC">
        <w:t>2) возврат заявления о предварительном согласовании предоставления земельного участка и приложенных к нему документов;</w:t>
      </w:r>
    </w:p>
    <w:p w:rsidR="00D46CC8" w:rsidRPr="004008AC" w:rsidRDefault="00D46CC8" w:rsidP="002F2A75">
      <w:pPr>
        <w:pStyle w:val="af2"/>
        <w:jc w:val="both"/>
      </w:pPr>
      <w:r w:rsidRPr="004008AC">
        <w:t>3) приостановление срока рассмотрения заявления о предварительном согласовании;</w:t>
      </w:r>
    </w:p>
    <w:p w:rsidR="00D46CC8" w:rsidRPr="004008AC" w:rsidRDefault="00D46CC8" w:rsidP="002F2A75">
      <w:pPr>
        <w:pStyle w:val="af2"/>
        <w:jc w:val="both"/>
      </w:pPr>
      <w:r w:rsidRPr="004008AC">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D46CC8" w:rsidRPr="004008AC" w:rsidRDefault="00D46CC8" w:rsidP="002F2A75">
      <w:pPr>
        <w:pStyle w:val="af2"/>
        <w:jc w:val="both"/>
      </w:pPr>
      <w:r w:rsidRPr="004008AC">
        <w:t xml:space="preserve">5) </w:t>
      </w:r>
      <w:r w:rsidR="002A6B62" w:rsidRPr="004008AC">
        <w:t>исключен</w:t>
      </w:r>
      <w:r w:rsidRPr="004008AC">
        <w:t xml:space="preserve">; </w:t>
      </w:r>
    </w:p>
    <w:p w:rsidR="00D46CC8" w:rsidRPr="004008AC" w:rsidRDefault="00D46CC8" w:rsidP="002F2A75">
      <w:pPr>
        <w:pStyle w:val="af2"/>
        <w:jc w:val="both"/>
      </w:pPr>
      <w:r w:rsidRPr="004008AC">
        <w:t>6) рассмотрение заявления о предварительном согласовании, принятие решения по итогам рассмотрения;</w:t>
      </w:r>
    </w:p>
    <w:p w:rsidR="00D46CC8" w:rsidRPr="004008AC" w:rsidRDefault="00D46CC8" w:rsidP="002F2A75">
      <w:pPr>
        <w:pStyle w:val="af2"/>
        <w:jc w:val="both"/>
      </w:pPr>
      <w:r w:rsidRPr="004008AC">
        <w:t>7) прием и регистрация заявления о предоставлении земельного участка в аренду, в том числе, поступившего в электронной форме и прилагаемых к нему документов либо отказ в приеме к рассмотрению заявления;</w:t>
      </w:r>
    </w:p>
    <w:p w:rsidR="00D46CC8" w:rsidRPr="004008AC" w:rsidRDefault="00D46CC8" w:rsidP="002F2A75">
      <w:pPr>
        <w:pStyle w:val="af2"/>
        <w:jc w:val="both"/>
      </w:pPr>
      <w:r w:rsidRPr="004008AC">
        <w:t xml:space="preserve">8) </w:t>
      </w:r>
      <w:bookmarkStart w:id="6" w:name="Par5"/>
      <w:bookmarkEnd w:id="6"/>
      <w:r w:rsidRPr="004008AC">
        <w:t>возврат заявления о предоставлении земельного участка;</w:t>
      </w:r>
    </w:p>
    <w:p w:rsidR="00D46CC8" w:rsidRPr="004008AC" w:rsidRDefault="00D46CC8" w:rsidP="002F2A75">
      <w:pPr>
        <w:pStyle w:val="af2"/>
        <w:jc w:val="both"/>
      </w:pPr>
      <w:r w:rsidRPr="004008AC">
        <w:t>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D46CC8" w:rsidRPr="004008AC" w:rsidRDefault="00D46CC8" w:rsidP="002F2A75">
      <w:pPr>
        <w:pStyle w:val="af2"/>
        <w:jc w:val="both"/>
      </w:pPr>
      <w:r w:rsidRPr="004008AC">
        <w:t>10) рассмотрение заявления о предоставлении в аренду земельного участка и   принятие решения об отказе в предоставлении земельного участка в аренду или направление заявителю проекта договора аренды земельного участка.</w:t>
      </w:r>
    </w:p>
    <w:p w:rsidR="00233C2F" w:rsidRPr="004008AC" w:rsidRDefault="00233C2F" w:rsidP="002F2A75">
      <w:pPr>
        <w:pStyle w:val="af2"/>
        <w:jc w:val="both"/>
      </w:pPr>
    </w:p>
    <w:p w:rsidR="00D46CC8" w:rsidRPr="004008AC" w:rsidRDefault="00D46CC8" w:rsidP="00F24379">
      <w:pPr>
        <w:pStyle w:val="af2"/>
        <w:ind w:firstLine="708"/>
        <w:jc w:val="both"/>
      </w:pPr>
      <w:r w:rsidRPr="004008AC">
        <w:t xml:space="preserve">3.1. </w:t>
      </w:r>
      <w:r w:rsidRPr="004008AC">
        <w:rPr>
          <w:u w:val="single"/>
        </w:rPr>
        <w:t>Прием и регистрация заявления о предварительном согласовании, в том числе, поступившего в электронной форме и прилагаемых к нему документов</w:t>
      </w:r>
      <w:r w:rsidRPr="004008AC">
        <w:t xml:space="preserve"> либо отказ в приеме к рассмотрению заявления;</w:t>
      </w:r>
    </w:p>
    <w:p w:rsidR="00D46CC8" w:rsidRPr="004008AC" w:rsidRDefault="00D46CC8" w:rsidP="00F24379">
      <w:pPr>
        <w:pStyle w:val="af2"/>
        <w:ind w:firstLine="708"/>
        <w:jc w:val="both"/>
      </w:pPr>
      <w:r w:rsidRPr="004008AC">
        <w:t>3.1.1. Основанием для начала административной процедуры является поступление в уполномоченный орган заявления о предварительном согласовании и прилагаемых к нему документов, предусмотренных пунктом 2.6.1 настоящего административного регламента на личном приеме, через МФЦ, почтовым отправлением, в электронной форме или с использованием Единого портала государственных и муниципальных услуг.</w:t>
      </w:r>
    </w:p>
    <w:p w:rsidR="00D46CC8" w:rsidRPr="004008AC" w:rsidRDefault="00D46CC8" w:rsidP="00F24379">
      <w:pPr>
        <w:pStyle w:val="af2"/>
        <w:ind w:firstLine="708"/>
        <w:jc w:val="both"/>
      </w:pPr>
      <w:r w:rsidRPr="004008AC">
        <w:t>3.1.2. Прием заявления о предварительном согласовании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D46CC8" w:rsidRPr="004008AC" w:rsidRDefault="00D46CC8" w:rsidP="00F24379">
      <w:pPr>
        <w:pStyle w:val="af2"/>
        <w:ind w:firstLine="708"/>
        <w:jc w:val="both"/>
      </w:pPr>
      <w:r w:rsidRPr="004008AC">
        <w:t>3.1.3. Должностное лицо уполномоченного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D46CC8" w:rsidRPr="004008AC" w:rsidRDefault="00D46CC8" w:rsidP="00F24379">
      <w:pPr>
        <w:pStyle w:val="af2"/>
        <w:ind w:firstLine="708"/>
        <w:jc w:val="both"/>
      </w:pPr>
      <w:r w:rsidRPr="004008AC">
        <w:t>3.1.4. 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D46CC8" w:rsidRPr="004008AC" w:rsidRDefault="00D46CC8" w:rsidP="00F24379">
      <w:pPr>
        <w:pStyle w:val="af2"/>
        <w:ind w:firstLine="708"/>
        <w:jc w:val="both"/>
      </w:pPr>
      <w:r w:rsidRPr="004008AC">
        <w:t>Получение заявления о предварительном согласовании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D46CC8" w:rsidRPr="004008AC" w:rsidRDefault="00D46CC8" w:rsidP="00F24379">
      <w:pPr>
        <w:pStyle w:val="af2"/>
        <w:ind w:firstLine="708"/>
        <w:jc w:val="both"/>
      </w:pPr>
      <w:r w:rsidRPr="004008AC">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D46CC8" w:rsidRPr="004008AC" w:rsidRDefault="00D46CC8" w:rsidP="00F24379">
      <w:pPr>
        <w:pStyle w:val="af2"/>
        <w:ind w:firstLine="708"/>
        <w:jc w:val="both"/>
      </w:pPr>
      <w:r w:rsidRPr="004008AC">
        <w:t xml:space="preserve">3.1.5. В случае представления заявления о предварительном согласовании в форме электронного документа должностное лицо уполномоченного органа, ответственное за </w:t>
      </w:r>
      <w:r w:rsidRPr="004008AC">
        <w:lastRenderedPageBreak/>
        <w:t>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2.6.1.1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D46CC8" w:rsidRPr="004008AC" w:rsidRDefault="00D46CC8" w:rsidP="00F24379">
      <w:pPr>
        <w:pStyle w:val="af2"/>
        <w:ind w:firstLine="708"/>
        <w:jc w:val="both"/>
      </w:pPr>
      <w:r w:rsidRPr="004008AC">
        <w:t>При наличии оснований, предусмотренных пунктом 2.7 настоящего административного регламента, уполномоченный орган принимает решение об отказе в приеме к рассмотрению заявления.</w:t>
      </w:r>
    </w:p>
    <w:p w:rsidR="00D46CC8" w:rsidRPr="004008AC" w:rsidRDefault="00D46CC8" w:rsidP="00F24379">
      <w:pPr>
        <w:pStyle w:val="af2"/>
        <w:ind w:firstLine="708"/>
        <w:jc w:val="both"/>
      </w:pPr>
      <w:r w:rsidRPr="004008AC">
        <w:t>В случае выявления в результате проверки в заявлении и прилагаемых к нему документов нарушений требований, установленных пунктом 2.6.1.1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D46CC8" w:rsidRPr="004008AC" w:rsidRDefault="00D46CC8" w:rsidP="00F24379">
      <w:pPr>
        <w:pStyle w:val="af2"/>
        <w:ind w:firstLine="708"/>
        <w:jc w:val="both"/>
      </w:pPr>
      <w:r w:rsidRPr="004008AC">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w:t>
      </w:r>
      <w:hyperlink r:id="rId81" w:history="1">
        <w:r w:rsidRPr="004008AC">
          <w:t>статьи 11</w:t>
        </w:r>
      </w:hyperlink>
      <w:r w:rsidRPr="004008AC">
        <w:t xml:space="preserve"> Федерального закона "Об электронной подписи", которые послужили основанием для принятия указанного решения. </w:t>
      </w:r>
    </w:p>
    <w:p w:rsidR="00D46CC8" w:rsidRPr="004008AC" w:rsidRDefault="00D46CC8" w:rsidP="00F24379">
      <w:pPr>
        <w:pStyle w:val="af2"/>
        <w:ind w:firstLine="708"/>
        <w:jc w:val="both"/>
      </w:pPr>
      <w:r w:rsidRPr="004008AC">
        <w:t>3.1.6.Максимальный срок исполнения административной процедуры:</w:t>
      </w:r>
    </w:p>
    <w:p w:rsidR="00D46CC8" w:rsidRPr="004008AC" w:rsidRDefault="00D46CC8" w:rsidP="002F2A75">
      <w:pPr>
        <w:pStyle w:val="af2"/>
        <w:jc w:val="both"/>
      </w:pPr>
      <w:r w:rsidRPr="004008AC">
        <w:t>- при личном приеме граждан  –  не  более 20 минут;</w:t>
      </w:r>
    </w:p>
    <w:p w:rsidR="00D46CC8" w:rsidRPr="004008AC" w:rsidRDefault="00D46CC8" w:rsidP="002F2A75">
      <w:pPr>
        <w:pStyle w:val="af2"/>
        <w:jc w:val="both"/>
      </w:pPr>
      <w:r w:rsidRPr="004008AC">
        <w:t>- при поступлении заявления и документов по почте, через МФЦ – не более 3 дней со дня поступления в уполномоченный орган;</w:t>
      </w:r>
    </w:p>
    <w:p w:rsidR="00D46CC8" w:rsidRPr="004008AC" w:rsidRDefault="00D46CC8" w:rsidP="002F2A75">
      <w:pPr>
        <w:pStyle w:val="af2"/>
        <w:jc w:val="both"/>
        <w:rPr>
          <w:iCs/>
        </w:rPr>
      </w:pPr>
      <w:r w:rsidRPr="004008AC">
        <w:rPr>
          <w:iCs/>
        </w:rPr>
        <w:t>- при поступлении заявления в электронной форме по информационной системе:</w:t>
      </w:r>
    </w:p>
    <w:p w:rsidR="00D46CC8" w:rsidRPr="004008AC" w:rsidRDefault="00D46CC8" w:rsidP="00F24379">
      <w:pPr>
        <w:pStyle w:val="af2"/>
        <w:jc w:val="both"/>
        <w:rPr>
          <w:iCs/>
        </w:rPr>
      </w:pPr>
      <w:r w:rsidRPr="004008AC">
        <w:rPr>
          <w:iCs/>
        </w:rPr>
        <w:t>регистрация заявления осуществляется не позднее 1 рабочего дня со дня поступления заявления в уполномоченный орган;</w:t>
      </w:r>
    </w:p>
    <w:p w:rsidR="00D46CC8" w:rsidRPr="004008AC" w:rsidRDefault="00D46CC8" w:rsidP="002F2A75">
      <w:pPr>
        <w:pStyle w:val="af2"/>
        <w:jc w:val="both"/>
        <w:rPr>
          <w:iCs/>
        </w:rPr>
      </w:pPr>
      <w:r w:rsidRPr="004008AC">
        <w:rPr>
          <w:iCs/>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D46CC8" w:rsidRPr="004008AC" w:rsidRDefault="00D46CC8" w:rsidP="002F2A75">
      <w:pPr>
        <w:pStyle w:val="af2"/>
        <w:jc w:val="both"/>
      </w:pPr>
      <w:r w:rsidRPr="004008AC">
        <w:rPr>
          <w:iCs/>
        </w:rPr>
        <w:t xml:space="preserve">уведомление </w:t>
      </w:r>
      <w:r w:rsidRPr="004008AC">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sidRPr="004008AC">
        <w:rPr>
          <w:iCs/>
        </w:rPr>
        <w:t xml:space="preserve">направляется в течение 3 дней со дня </w:t>
      </w:r>
      <w:r w:rsidRPr="004008AC">
        <w:t>завершения проведения такой проверки.</w:t>
      </w:r>
    </w:p>
    <w:p w:rsidR="00D46CC8" w:rsidRPr="004008AC" w:rsidRDefault="00D46CC8" w:rsidP="00F24379">
      <w:pPr>
        <w:pStyle w:val="af2"/>
        <w:ind w:firstLine="708"/>
        <w:jc w:val="both"/>
      </w:pPr>
      <w:r w:rsidRPr="004008AC">
        <w:t>3.1.7. Результатом исполнения административной процедуры является:</w:t>
      </w:r>
    </w:p>
    <w:p w:rsidR="00D46CC8" w:rsidRPr="004008AC" w:rsidRDefault="00D46CC8" w:rsidP="002F2A75">
      <w:pPr>
        <w:pStyle w:val="af2"/>
        <w:jc w:val="both"/>
      </w:pPr>
      <w:r w:rsidRPr="004008AC">
        <w:t>- прием и регистрация заявления о предварительном согласовании,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D46CC8" w:rsidRPr="004008AC" w:rsidRDefault="00D46CC8" w:rsidP="002F2A75">
      <w:pPr>
        <w:pStyle w:val="af2"/>
        <w:jc w:val="both"/>
      </w:pPr>
      <w:r w:rsidRPr="004008AC">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2A6B62" w:rsidRPr="004008AC" w:rsidRDefault="002A6B62" w:rsidP="002F2A75">
      <w:pPr>
        <w:pStyle w:val="af2"/>
        <w:jc w:val="both"/>
      </w:pPr>
    </w:p>
    <w:p w:rsidR="00D46CC8" w:rsidRPr="004008AC" w:rsidRDefault="00D46CC8" w:rsidP="00F24379">
      <w:pPr>
        <w:pStyle w:val="af2"/>
        <w:ind w:firstLine="708"/>
        <w:jc w:val="both"/>
        <w:rPr>
          <w:u w:val="single"/>
        </w:rPr>
      </w:pPr>
      <w:r w:rsidRPr="004008AC">
        <w:rPr>
          <w:u w:val="single"/>
        </w:rPr>
        <w:t>3.2. Возврат заявления о предварительном согласовании предоставления земельного участка и приложенных к нему документов.</w:t>
      </w:r>
    </w:p>
    <w:p w:rsidR="00D46CC8" w:rsidRPr="004008AC" w:rsidRDefault="00D46CC8" w:rsidP="00F24379">
      <w:pPr>
        <w:pStyle w:val="af2"/>
        <w:ind w:firstLine="708"/>
        <w:jc w:val="both"/>
      </w:pPr>
      <w:r w:rsidRPr="004008AC">
        <w:t>3.2.1. Основанием для начала административной процедуры является прием и регистрация заявления о предварительном согласовании.</w:t>
      </w:r>
    </w:p>
    <w:p w:rsidR="00D46CC8" w:rsidRPr="004008AC" w:rsidRDefault="00D46CC8" w:rsidP="00F24379">
      <w:pPr>
        <w:pStyle w:val="af2"/>
        <w:ind w:firstLine="708"/>
        <w:jc w:val="both"/>
      </w:pPr>
      <w:r w:rsidRPr="004008AC">
        <w:t xml:space="preserve">3.2.2. 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2.8 настоящего административного </w:t>
      </w:r>
      <w:r w:rsidRPr="004008AC">
        <w:lastRenderedPageBreak/>
        <w:t>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 или уполномоченному им должностному лицу.</w:t>
      </w:r>
    </w:p>
    <w:p w:rsidR="00D46CC8" w:rsidRPr="004008AC" w:rsidRDefault="00D46CC8" w:rsidP="00F24379">
      <w:pPr>
        <w:pStyle w:val="af2"/>
        <w:ind w:firstLine="708"/>
        <w:jc w:val="both"/>
      </w:pPr>
      <w:r w:rsidRPr="004008AC">
        <w:t>В случае отсутствия оснований для возврата заявления и предварительном согласовании, указанных в пункте 2.8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3.3 настоящего административного регламента.</w:t>
      </w:r>
    </w:p>
    <w:p w:rsidR="00D46CC8" w:rsidRPr="004008AC" w:rsidRDefault="00D46CC8" w:rsidP="00F24379">
      <w:pPr>
        <w:pStyle w:val="af2"/>
        <w:ind w:firstLine="708"/>
        <w:jc w:val="both"/>
      </w:pPr>
      <w:r w:rsidRPr="004008AC">
        <w:t>3.2.3. Руководитель уполномоченного органа или уполномоченное им должностное лицо рассматривает полученный проект письма и в случае отсутствия замечаний подписывает его.</w:t>
      </w:r>
    </w:p>
    <w:p w:rsidR="00D46CC8" w:rsidRPr="004008AC" w:rsidRDefault="00D46CC8" w:rsidP="00F24379">
      <w:pPr>
        <w:pStyle w:val="af2"/>
        <w:ind w:firstLine="708"/>
        <w:jc w:val="both"/>
      </w:pPr>
      <w:r w:rsidRPr="004008AC">
        <w:t xml:space="preserve">3.2.4. Должностное лицо уполномоченного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D46CC8" w:rsidRPr="004008AC" w:rsidRDefault="00D46CC8" w:rsidP="00F24379">
      <w:pPr>
        <w:pStyle w:val="af2"/>
        <w:ind w:firstLine="708"/>
        <w:jc w:val="both"/>
      </w:pPr>
      <w:r w:rsidRPr="004008AC">
        <w:t>3.2.5. Максимальный срок исполнения административной процедуры – 10 дней  со дня поступления заявления.</w:t>
      </w:r>
    </w:p>
    <w:p w:rsidR="00D46CC8" w:rsidRPr="004008AC" w:rsidRDefault="00D46CC8" w:rsidP="00F24379">
      <w:pPr>
        <w:pStyle w:val="af2"/>
        <w:ind w:firstLine="708"/>
        <w:jc w:val="both"/>
      </w:pPr>
      <w:r w:rsidRPr="004008AC">
        <w:t>3.2.6. Результатом исполнения административной процедуры является возврат заявителю заявления о предварительном согласовании земельного участка с указанием причин возврата.</w:t>
      </w:r>
    </w:p>
    <w:p w:rsidR="002A6B62" w:rsidRPr="004008AC" w:rsidRDefault="002A6B62" w:rsidP="00F24379">
      <w:pPr>
        <w:pStyle w:val="af2"/>
        <w:ind w:firstLine="708"/>
        <w:jc w:val="both"/>
      </w:pPr>
    </w:p>
    <w:p w:rsidR="00D46CC8" w:rsidRPr="004008AC" w:rsidRDefault="00D46CC8" w:rsidP="00F24379">
      <w:pPr>
        <w:pStyle w:val="af2"/>
        <w:ind w:firstLine="708"/>
        <w:jc w:val="both"/>
        <w:rPr>
          <w:u w:val="single"/>
        </w:rPr>
      </w:pPr>
      <w:r w:rsidRPr="004008AC">
        <w:rPr>
          <w:u w:val="single"/>
        </w:rPr>
        <w:t xml:space="preserve">3.3. Приостановление срока рассмотрения заявления о предварительном согласовании. </w:t>
      </w:r>
    </w:p>
    <w:p w:rsidR="00D46CC8" w:rsidRPr="004008AC" w:rsidRDefault="00D46CC8" w:rsidP="00F24379">
      <w:pPr>
        <w:pStyle w:val="af2"/>
        <w:ind w:firstLine="708"/>
        <w:jc w:val="both"/>
      </w:pPr>
      <w:r w:rsidRPr="004008AC">
        <w:t>3.3.1. 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D46CC8" w:rsidRPr="004008AC" w:rsidRDefault="00D46CC8" w:rsidP="00F24379">
      <w:pPr>
        <w:pStyle w:val="af2"/>
        <w:ind w:firstLine="708"/>
        <w:jc w:val="both"/>
      </w:pPr>
      <w:r w:rsidRPr="004008AC">
        <w:t>3.3.2. В случае, если на дату поступления в уполномоченный орган заявления о предварительном согласовании земельного участка,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и направляет принятое решение заявителю.</w:t>
      </w:r>
    </w:p>
    <w:p w:rsidR="00D46CC8" w:rsidRPr="004008AC" w:rsidRDefault="00D46CC8" w:rsidP="00F24379">
      <w:pPr>
        <w:pStyle w:val="af2"/>
        <w:ind w:firstLine="708"/>
        <w:jc w:val="both"/>
      </w:pPr>
      <w:r w:rsidRPr="004008AC">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w:t>
      </w:r>
      <w:r w:rsidR="00DA095C" w:rsidRPr="004008AC">
        <w:t xml:space="preserve"> </w:t>
      </w:r>
      <w:r w:rsidRPr="004008AC">
        <w:t>или до принятия решения об отказе в утверждении указанной схемы.</w:t>
      </w:r>
    </w:p>
    <w:p w:rsidR="00D46CC8" w:rsidRPr="004008AC" w:rsidRDefault="00D46CC8" w:rsidP="00F24379">
      <w:pPr>
        <w:pStyle w:val="af2"/>
        <w:ind w:firstLine="708"/>
        <w:jc w:val="both"/>
      </w:pPr>
      <w:r w:rsidRPr="004008AC">
        <w:t>3.3.3. В случае отсутствия обстоятельств, предусмотренных пунктом 3.3.2 настоящего административного регламента,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D46CC8" w:rsidRPr="004008AC" w:rsidRDefault="00D46CC8" w:rsidP="00F24379">
      <w:pPr>
        <w:pStyle w:val="af2"/>
        <w:ind w:firstLine="708"/>
        <w:jc w:val="both"/>
      </w:pPr>
      <w:r w:rsidRPr="004008AC">
        <w:t>3.3.4. Максимальный срок исполнения административной процедуры -  1 день со дня окончания приема документов и регистрации заявления.</w:t>
      </w:r>
    </w:p>
    <w:p w:rsidR="00D46CC8" w:rsidRPr="004008AC" w:rsidRDefault="00D46CC8" w:rsidP="00F24379">
      <w:pPr>
        <w:pStyle w:val="af2"/>
        <w:ind w:firstLine="708"/>
        <w:jc w:val="both"/>
      </w:pPr>
      <w:r w:rsidRPr="004008AC">
        <w:t>3.3.5. 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2A6B62" w:rsidRPr="004008AC" w:rsidRDefault="002A6B62" w:rsidP="00F24379">
      <w:pPr>
        <w:pStyle w:val="af2"/>
        <w:ind w:firstLine="708"/>
        <w:jc w:val="both"/>
      </w:pPr>
    </w:p>
    <w:p w:rsidR="00D46CC8" w:rsidRPr="004008AC" w:rsidRDefault="00D46CC8" w:rsidP="00F24379">
      <w:pPr>
        <w:pStyle w:val="af2"/>
        <w:ind w:firstLine="708"/>
        <w:jc w:val="both"/>
        <w:rPr>
          <w:u w:val="single"/>
        </w:rPr>
      </w:pPr>
      <w:r w:rsidRPr="004008AC">
        <w:rPr>
          <w:u w:val="single"/>
        </w:rPr>
        <w:t>3.4.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D46CC8" w:rsidRPr="004008AC" w:rsidRDefault="00D46CC8" w:rsidP="00F24379">
      <w:pPr>
        <w:pStyle w:val="af2"/>
        <w:ind w:firstLine="708"/>
        <w:jc w:val="both"/>
      </w:pPr>
      <w:r w:rsidRPr="004008AC">
        <w:lastRenderedPageBreak/>
        <w:t>3.4.1. 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2.6.3 настоящего административного регламента.</w:t>
      </w:r>
    </w:p>
    <w:p w:rsidR="00D46CC8" w:rsidRPr="004008AC" w:rsidRDefault="00D46CC8" w:rsidP="00F24379">
      <w:pPr>
        <w:pStyle w:val="af2"/>
        <w:ind w:firstLine="708"/>
        <w:jc w:val="both"/>
      </w:pPr>
      <w:r w:rsidRPr="004008AC">
        <w:t xml:space="preserve">3.4.2. В случае если документы (информация), предусмотренные пунктом 2.6.3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D46CC8" w:rsidRPr="004008AC" w:rsidRDefault="00D46CC8" w:rsidP="00F24379">
      <w:pPr>
        <w:pStyle w:val="af2"/>
        <w:ind w:firstLine="708"/>
        <w:jc w:val="both"/>
      </w:pPr>
      <w:r w:rsidRPr="004008AC">
        <w:t xml:space="preserve">Выписка из ЕГРН об объекте недвижимости (об испрашиваемом земельном участке)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 </w:t>
      </w:r>
    </w:p>
    <w:p w:rsidR="00D46CC8" w:rsidRPr="004008AC" w:rsidRDefault="00D46CC8" w:rsidP="00F24379">
      <w:pPr>
        <w:pStyle w:val="af2"/>
        <w:ind w:firstLine="708"/>
        <w:jc w:val="both"/>
      </w:pPr>
      <w:r w:rsidRPr="004008AC">
        <w:t>3.4.3. 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D46CC8" w:rsidRPr="004008AC" w:rsidRDefault="00D46CC8" w:rsidP="00F24379">
      <w:pPr>
        <w:pStyle w:val="af2"/>
        <w:ind w:firstLine="708"/>
        <w:jc w:val="both"/>
      </w:pPr>
      <w:r w:rsidRPr="004008AC">
        <w:t>3.4.4. Максимальный срок исполнения административной процедуры -  3 дня со дня окончания приема документов и регистрации заявления.</w:t>
      </w:r>
    </w:p>
    <w:p w:rsidR="00D46CC8" w:rsidRPr="004008AC" w:rsidRDefault="00D46CC8" w:rsidP="00F24379">
      <w:pPr>
        <w:pStyle w:val="af2"/>
        <w:ind w:firstLine="708"/>
        <w:jc w:val="both"/>
      </w:pPr>
      <w:r w:rsidRPr="004008AC">
        <w:t>3.4.5. Результатом исполнения административной процедуры является формирование и направление межведомственных запросов документов (информации).</w:t>
      </w:r>
    </w:p>
    <w:p w:rsidR="002A6B62" w:rsidRPr="004008AC" w:rsidRDefault="002A6B62" w:rsidP="00F24379">
      <w:pPr>
        <w:pStyle w:val="af2"/>
        <w:ind w:firstLine="708"/>
        <w:jc w:val="both"/>
      </w:pPr>
    </w:p>
    <w:p w:rsidR="00D46CC8" w:rsidRPr="004008AC" w:rsidRDefault="00D46CC8" w:rsidP="00F24379">
      <w:pPr>
        <w:pStyle w:val="af2"/>
        <w:ind w:firstLine="708"/>
        <w:jc w:val="both"/>
        <w:rPr>
          <w:u w:val="single"/>
        </w:rPr>
      </w:pPr>
      <w:r w:rsidRPr="004008AC">
        <w:rPr>
          <w:u w:val="single"/>
        </w:rPr>
        <w:t xml:space="preserve">3.5. </w:t>
      </w:r>
      <w:r w:rsidR="002A6B62" w:rsidRPr="004008AC">
        <w:rPr>
          <w:u w:val="single"/>
        </w:rPr>
        <w:t>Исключен</w:t>
      </w:r>
      <w:r w:rsidRPr="004008AC">
        <w:rPr>
          <w:u w:val="single"/>
        </w:rPr>
        <w:t>.</w:t>
      </w:r>
    </w:p>
    <w:p w:rsidR="002A6B62" w:rsidRPr="004008AC" w:rsidRDefault="002A6B62" w:rsidP="00F24379">
      <w:pPr>
        <w:pStyle w:val="af2"/>
        <w:ind w:firstLine="708"/>
        <w:jc w:val="both"/>
        <w:rPr>
          <w:u w:val="single"/>
        </w:rPr>
      </w:pPr>
    </w:p>
    <w:p w:rsidR="00D46CC8" w:rsidRPr="004008AC" w:rsidRDefault="00D46CC8" w:rsidP="00F24379">
      <w:pPr>
        <w:pStyle w:val="af2"/>
        <w:ind w:firstLine="708"/>
        <w:jc w:val="both"/>
        <w:rPr>
          <w:u w:val="single"/>
        </w:rPr>
      </w:pPr>
      <w:r w:rsidRPr="004008AC">
        <w:rPr>
          <w:u w:val="single"/>
        </w:rPr>
        <w:t xml:space="preserve">3.6. Рассмотрение заявления о предварительном согласовании, принятие решения по итогам рассмотрения.   </w:t>
      </w:r>
    </w:p>
    <w:p w:rsidR="00D46CC8" w:rsidRPr="004008AC" w:rsidRDefault="00D46CC8" w:rsidP="00F24379">
      <w:pPr>
        <w:pStyle w:val="af2"/>
        <w:ind w:firstLine="708"/>
        <w:jc w:val="both"/>
      </w:pPr>
      <w:r w:rsidRPr="004008AC">
        <w:t>3.6.1. 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D46CC8" w:rsidRPr="004008AC" w:rsidRDefault="00D46CC8" w:rsidP="00F24379">
      <w:pPr>
        <w:pStyle w:val="af2"/>
        <w:ind w:firstLine="708"/>
        <w:jc w:val="both"/>
      </w:pPr>
      <w:r w:rsidRPr="004008AC">
        <w:t xml:space="preserve">3.6.2. 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земельного участка, предусмотренных </w:t>
      </w:r>
      <w:hyperlink r:id="rId82" w:history="1">
        <w:r w:rsidRPr="004008AC">
          <w:t>пунктом 2.</w:t>
        </w:r>
      </w:hyperlink>
      <w:r w:rsidRPr="004008AC">
        <w:t>10.2 настоящего административного регламента.</w:t>
      </w:r>
    </w:p>
    <w:p w:rsidR="00D46CC8" w:rsidRPr="004008AC" w:rsidRDefault="00D46CC8" w:rsidP="00F24379">
      <w:pPr>
        <w:pStyle w:val="af2"/>
        <w:ind w:firstLine="708"/>
        <w:jc w:val="both"/>
      </w:pPr>
      <w:r w:rsidRPr="004008AC">
        <w:t>3.6.3. По итогам рассмотрения должностное лицо уполномоченного органа, ответственное за предоставление муниципальной услуги, готовит проект решения о предварительном согласовании предоставления земельного участка или проект решения об отказе в предварительном согласовании предоставления земельного участка.</w:t>
      </w:r>
    </w:p>
    <w:p w:rsidR="00D46CC8" w:rsidRPr="004008AC" w:rsidRDefault="00D46CC8" w:rsidP="002F2A75">
      <w:pPr>
        <w:pStyle w:val="af2"/>
        <w:jc w:val="both"/>
      </w:pPr>
      <w:r w:rsidRPr="004008AC">
        <w:t xml:space="preserve">        Проект решения об отказе в предварительном согласовании предоставления земельного участка готовится должностным лицом уполномоченного органа при наличии оснований для отказа в предварительном согласовании земельного участка, предусмотренных </w:t>
      </w:r>
      <w:hyperlink r:id="rId83" w:history="1">
        <w:r w:rsidRPr="004008AC">
          <w:t>пунктом 2.</w:t>
        </w:r>
      </w:hyperlink>
      <w:r w:rsidRPr="004008AC">
        <w:t>10.2 настоящего административного регламента.</w:t>
      </w:r>
    </w:p>
    <w:p w:rsidR="00D46CC8" w:rsidRPr="004008AC" w:rsidRDefault="00D46CC8" w:rsidP="00F24379">
      <w:pPr>
        <w:pStyle w:val="af2"/>
        <w:ind w:firstLine="708"/>
        <w:jc w:val="both"/>
      </w:pPr>
      <w:r w:rsidRPr="004008AC">
        <w:t xml:space="preserve">3.6.4. При принятии решения о предварительном согласовании предоставления земельного участка в аренду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w:t>
      </w:r>
      <w:r w:rsidRPr="004008AC">
        <w:lastRenderedPageBreak/>
        <w:t>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D46CC8" w:rsidRPr="004008AC" w:rsidRDefault="00D46CC8" w:rsidP="00F24379">
      <w:pPr>
        <w:pStyle w:val="af2"/>
        <w:ind w:firstLine="708"/>
        <w:jc w:val="both"/>
      </w:pPr>
      <w:r w:rsidRPr="004008AC">
        <w:t>3.6.5.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в аренду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в аренду, направленному заявителю, является схема расположения земельного участка.</w:t>
      </w:r>
    </w:p>
    <w:p w:rsidR="00D46CC8" w:rsidRPr="004008AC" w:rsidRDefault="00D46CC8" w:rsidP="00F24379">
      <w:pPr>
        <w:pStyle w:val="af2"/>
        <w:ind w:firstLine="708"/>
        <w:jc w:val="both"/>
      </w:pPr>
      <w:r w:rsidRPr="004008AC">
        <w:t>3.6.6. 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D46CC8" w:rsidRPr="004008AC" w:rsidRDefault="00D46CC8" w:rsidP="00F24379">
      <w:pPr>
        <w:pStyle w:val="af2"/>
        <w:ind w:firstLine="708"/>
        <w:jc w:val="both"/>
      </w:pPr>
      <w:r w:rsidRPr="004008AC">
        <w:t>3.6.7. Лицо, в отношении которого было принято решение о предварительном согласовании предоставления земельного участка в аренду, обеспечивает выполнение кадастровых работ, необходимых для образования испрашиваемого земельного участка или уточнения его границ.</w:t>
      </w:r>
    </w:p>
    <w:p w:rsidR="00D46CC8" w:rsidRPr="004008AC" w:rsidRDefault="00D46CC8" w:rsidP="00F24379">
      <w:pPr>
        <w:pStyle w:val="af2"/>
        <w:ind w:firstLine="708"/>
        <w:jc w:val="both"/>
      </w:pPr>
      <w:r w:rsidRPr="004008AC">
        <w:t>3.6.8. Решение об отказе в предварительном согласовании предоставления земельного участка в аренду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предоставления земельного участка в аренду должно содержать указание на отказ в утверждении схемы расположения земельного участка.</w:t>
      </w:r>
    </w:p>
    <w:p w:rsidR="00D46CC8" w:rsidRPr="004008AC" w:rsidRDefault="00D46CC8" w:rsidP="00F24379">
      <w:pPr>
        <w:pStyle w:val="af2"/>
        <w:ind w:firstLine="708"/>
        <w:jc w:val="both"/>
      </w:pPr>
      <w:r w:rsidRPr="004008AC">
        <w:t>3.6.9. Проект решения о предварительном согласовании или проект решения об отказе в предварительном согласовании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 или уполномоченному им должностному лицу.</w:t>
      </w:r>
    </w:p>
    <w:p w:rsidR="00D46CC8" w:rsidRPr="004008AC" w:rsidRDefault="00D46CC8" w:rsidP="00F24379">
      <w:pPr>
        <w:pStyle w:val="af2"/>
        <w:ind w:firstLine="708"/>
        <w:jc w:val="both"/>
      </w:pPr>
      <w:r w:rsidRPr="004008AC">
        <w:t>3.6.10. Руководитель уполномоченного органа или уполномоченное им должностное лицо, рассмотрев полученные документы, в случае отсутствия замечаний подписывает соответствующее решение</w:t>
      </w:r>
      <w:r w:rsidRPr="004008AC">
        <w:rPr>
          <w:kern w:val="2"/>
        </w:rPr>
        <w:t>.</w:t>
      </w:r>
    </w:p>
    <w:p w:rsidR="00D46CC8" w:rsidRPr="004008AC" w:rsidRDefault="00D46CC8" w:rsidP="00F24379">
      <w:pPr>
        <w:pStyle w:val="af2"/>
        <w:ind w:firstLine="708"/>
        <w:jc w:val="both"/>
      </w:pPr>
      <w:r w:rsidRPr="004008AC">
        <w:t>3.6.11. Подписанное решение регистрируется должностным лицом, уполномоченного органа, ответственным за предоставление муниципальной услуги, в установленном порядке.</w:t>
      </w:r>
    </w:p>
    <w:p w:rsidR="00D46CC8" w:rsidRPr="004008AC" w:rsidRDefault="00D46CC8" w:rsidP="00F24379">
      <w:pPr>
        <w:pStyle w:val="af2"/>
        <w:ind w:firstLine="708"/>
        <w:jc w:val="both"/>
      </w:pPr>
      <w:r w:rsidRPr="004008AC">
        <w:t>3.6.12. Решение уполномоченного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D46CC8" w:rsidRPr="004008AC" w:rsidRDefault="00D46CC8" w:rsidP="002F2A75">
      <w:pPr>
        <w:pStyle w:val="af2"/>
        <w:jc w:val="both"/>
      </w:pPr>
      <w:r w:rsidRPr="004008AC">
        <w:t>- посредством почтового отправления (по адресу, указанному в заявлении);</w:t>
      </w:r>
    </w:p>
    <w:p w:rsidR="00D46CC8" w:rsidRPr="004008AC" w:rsidRDefault="00D46CC8" w:rsidP="002F2A75">
      <w:pPr>
        <w:pStyle w:val="af2"/>
        <w:jc w:val="both"/>
      </w:pPr>
      <w:r w:rsidRPr="004008AC">
        <w:t>-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D46CC8" w:rsidRPr="004008AC" w:rsidRDefault="00D46CC8" w:rsidP="002F2A75">
      <w:pPr>
        <w:pStyle w:val="af2"/>
        <w:jc w:val="both"/>
      </w:pPr>
      <w:r w:rsidRPr="004008AC">
        <w:t>- в виде электронного документа, который направляется уполномоченным органом заявителю посредством электронной почты.</w:t>
      </w:r>
    </w:p>
    <w:p w:rsidR="00D46CC8" w:rsidRPr="004008AC" w:rsidRDefault="00D46CC8" w:rsidP="00F24379">
      <w:pPr>
        <w:pStyle w:val="af2"/>
        <w:ind w:firstLine="708"/>
        <w:jc w:val="both"/>
      </w:pPr>
      <w:r w:rsidRPr="004008AC">
        <w:t>В случае представления заявления через МФЦ решение направляется в МФЦ для его передачи заявителю, если им не указан иной способ его получения.</w:t>
      </w:r>
    </w:p>
    <w:p w:rsidR="00D46CC8" w:rsidRPr="004008AC" w:rsidRDefault="00D46CC8" w:rsidP="00F24379">
      <w:pPr>
        <w:pStyle w:val="af2"/>
        <w:ind w:firstLine="708"/>
        <w:jc w:val="both"/>
      </w:pPr>
      <w:r w:rsidRPr="004008AC">
        <w:t>3.6.13. Максимальный срок исполнения административной процедуры -  6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D46CC8" w:rsidRPr="004008AC" w:rsidRDefault="00D46CC8" w:rsidP="00F24379">
      <w:pPr>
        <w:pStyle w:val="af2"/>
        <w:ind w:firstLine="708"/>
        <w:jc w:val="both"/>
      </w:pPr>
      <w:r w:rsidRPr="004008AC">
        <w:t>3.6.14. Результатом исполнения административной процедуры является:</w:t>
      </w:r>
    </w:p>
    <w:p w:rsidR="00D46CC8" w:rsidRPr="004008AC" w:rsidRDefault="00D46CC8" w:rsidP="002F2A75">
      <w:pPr>
        <w:pStyle w:val="af2"/>
        <w:jc w:val="both"/>
      </w:pPr>
      <w:r w:rsidRPr="004008AC">
        <w:t>- решение уполномоченного органа о предварительном согласовании предоставления земельного участка в аренду;</w:t>
      </w:r>
    </w:p>
    <w:p w:rsidR="00D46CC8" w:rsidRPr="004008AC" w:rsidRDefault="00D46CC8" w:rsidP="002F2A75">
      <w:pPr>
        <w:pStyle w:val="af2"/>
        <w:jc w:val="both"/>
      </w:pPr>
      <w:r w:rsidRPr="004008AC">
        <w:lastRenderedPageBreak/>
        <w:t>- решение уполномоченного органа об отказе в предварительном согласовании предоставления земельного участка в аренду.</w:t>
      </w:r>
    </w:p>
    <w:p w:rsidR="00D46CC8" w:rsidRPr="004008AC" w:rsidRDefault="00D46CC8" w:rsidP="002F2A75">
      <w:pPr>
        <w:pStyle w:val="af2"/>
        <w:jc w:val="both"/>
      </w:pPr>
    </w:p>
    <w:p w:rsidR="00D46CC8" w:rsidRPr="004008AC" w:rsidRDefault="00D46CC8" w:rsidP="00F24379">
      <w:pPr>
        <w:pStyle w:val="af2"/>
        <w:ind w:firstLine="708"/>
        <w:jc w:val="both"/>
        <w:rPr>
          <w:u w:val="single"/>
        </w:rPr>
      </w:pPr>
      <w:r w:rsidRPr="004008AC">
        <w:t xml:space="preserve">3.7. </w:t>
      </w:r>
      <w:r w:rsidRPr="004008AC">
        <w:rPr>
          <w:u w:val="single"/>
        </w:rPr>
        <w:t>Прием и регистрация заявления о предоставлении земельного участка в аренду, в том числе, поступившего в электронной форме и прилагаемых к нему документов либо отказ в приеме к рассмотрению заявления.</w:t>
      </w:r>
    </w:p>
    <w:p w:rsidR="00D46CC8" w:rsidRPr="004008AC" w:rsidRDefault="00D46CC8" w:rsidP="00F24379">
      <w:pPr>
        <w:pStyle w:val="af2"/>
        <w:ind w:firstLine="708"/>
        <w:jc w:val="both"/>
      </w:pPr>
      <w:r w:rsidRPr="004008AC">
        <w:t>3.7.1. Основанием для начала административной процедуры является поступление в уполномоченный орган заявления о предоставлении земельного участка в аренду и прилагаемых к нему документов, предусмотренных пунктом 2.6.2 настоящего административного регламента на личном приеме, через МФЦ, почтовым отправлением, в электронной форме или с использованием Единого портала государственных и муниципальных услуг.</w:t>
      </w:r>
    </w:p>
    <w:p w:rsidR="00D46CC8" w:rsidRPr="004008AC" w:rsidRDefault="00D46CC8" w:rsidP="00F24379">
      <w:pPr>
        <w:pStyle w:val="af2"/>
        <w:ind w:firstLine="708"/>
        <w:jc w:val="both"/>
      </w:pPr>
      <w:r w:rsidRPr="004008AC">
        <w:t>3.7.2. Прием заявления о предоставлении земельного участка в аренду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D46CC8" w:rsidRPr="004008AC" w:rsidRDefault="00D46CC8" w:rsidP="00F24379">
      <w:pPr>
        <w:pStyle w:val="af2"/>
        <w:ind w:firstLine="708"/>
        <w:jc w:val="both"/>
      </w:pPr>
      <w:r w:rsidRPr="004008AC">
        <w:t>3.7.3. Должностное лицо уполномоченного органа, ответственное за предоставление муниципальной услуги, принимает и регистрирует заявление о предоставлении земельного участка в аренду с прилагаемыми к нему документами, а также заверяет копии документов, представленных заявителем в подлиннике.</w:t>
      </w:r>
    </w:p>
    <w:p w:rsidR="00D46CC8" w:rsidRPr="004008AC" w:rsidRDefault="00D46CC8" w:rsidP="00F24379">
      <w:pPr>
        <w:pStyle w:val="af2"/>
        <w:ind w:firstLine="708"/>
        <w:jc w:val="both"/>
      </w:pPr>
      <w:r w:rsidRPr="004008AC">
        <w:t>3.7.4. 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D46CC8" w:rsidRPr="004008AC" w:rsidRDefault="00D46CC8" w:rsidP="00F24379">
      <w:pPr>
        <w:pStyle w:val="af2"/>
        <w:ind w:firstLine="708"/>
        <w:jc w:val="both"/>
      </w:pPr>
      <w:r w:rsidRPr="004008AC">
        <w:t>Получение заявления о предоставлении земельного участка в аренду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D46CC8" w:rsidRPr="004008AC" w:rsidRDefault="00D46CC8" w:rsidP="00F24379">
      <w:pPr>
        <w:pStyle w:val="af2"/>
        <w:ind w:firstLine="708"/>
        <w:jc w:val="both"/>
      </w:pPr>
      <w:r w:rsidRPr="004008AC">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D46CC8" w:rsidRPr="004008AC" w:rsidRDefault="00D46CC8" w:rsidP="00F24379">
      <w:pPr>
        <w:pStyle w:val="af2"/>
        <w:ind w:firstLine="708"/>
        <w:jc w:val="both"/>
      </w:pPr>
      <w:r w:rsidRPr="004008AC">
        <w:t>3.7.5. В случае представления заявления о предоставлении земельного участка в аренду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2.6.2.1  настоящего административного регламента, Приказа № 7, а также на предмет соблюдения установленных условий признания действительности в заявлении квалифицированной подписи.</w:t>
      </w:r>
    </w:p>
    <w:p w:rsidR="00D46CC8" w:rsidRPr="004008AC" w:rsidRDefault="00D46CC8" w:rsidP="00F24379">
      <w:pPr>
        <w:pStyle w:val="af2"/>
        <w:ind w:firstLine="708"/>
        <w:jc w:val="both"/>
      </w:pPr>
      <w:r w:rsidRPr="004008AC">
        <w:t>При наличии оснований, предусмотренных пунктом 2.7 настоящего административного регламента, уполномоченный орган принимает решение об отказе в приеме к рассмотрению заявления.</w:t>
      </w:r>
    </w:p>
    <w:p w:rsidR="00D46CC8" w:rsidRPr="004008AC" w:rsidRDefault="00D46CC8" w:rsidP="00F24379">
      <w:pPr>
        <w:pStyle w:val="af2"/>
        <w:ind w:firstLine="708"/>
        <w:jc w:val="both"/>
      </w:pPr>
      <w:r w:rsidRPr="004008AC">
        <w:t>В случае выявления в результате проверки в заявлении и прилагаемых к нему документов нарушений требований, установленных пунктом 2.6.2.1 настоящего административного регламента, Приказом №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D46CC8" w:rsidRPr="004008AC" w:rsidRDefault="00D46CC8" w:rsidP="002F2A75">
      <w:pPr>
        <w:pStyle w:val="af2"/>
        <w:jc w:val="both"/>
      </w:pPr>
      <w:r w:rsidRPr="004008AC">
        <w:t xml:space="preserve">        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w:t>
      </w:r>
      <w:r w:rsidRPr="004008AC">
        <w:lastRenderedPageBreak/>
        <w:t xml:space="preserve">заявителю уведомление об этом в электронной форме с указанием пунктов </w:t>
      </w:r>
      <w:hyperlink r:id="rId84" w:history="1">
        <w:r w:rsidRPr="004008AC">
          <w:t>статьи 11</w:t>
        </w:r>
      </w:hyperlink>
      <w:r w:rsidRPr="004008AC">
        <w:t xml:space="preserve"> Федерального закона "Об электронной подписи", которые послужили основанием для принятия указанного решения. </w:t>
      </w:r>
    </w:p>
    <w:p w:rsidR="00D46CC8" w:rsidRPr="004008AC" w:rsidRDefault="00D46CC8" w:rsidP="00F24379">
      <w:pPr>
        <w:pStyle w:val="af2"/>
        <w:ind w:firstLine="708"/>
        <w:jc w:val="both"/>
      </w:pPr>
      <w:r w:rsidRPr="004008AC">
        <w:t>3.7.6. Максимальный срок исполнения административной процедуры:</w:t>
      </w:r>
    </w:p>
    <w:p w:rsidR="00D46CC8" w:rsidRPr="004008AC" w:rsidRDefault="00D46CC8" w:rsidP="002F2A75">
      <w:pPr>
        <w:pStyle w:val="af2"/>
        <w:jc w:val="both"/>
      </w:pPr>
      <w:r w:rsidRPr="004008AC">
        <w:t>- при личном приеме граждан  –  не  более 20 минут;</w:t>
      </w:r>
    </w:p>
    <w:p w:rsidR="00D46CC8" w:rsidRPr="004008AC" w:rsidRDefault="00D46CC8" w:rsidP="002F2A75">
      <w:pPr>
        <w:pStyle w:val="af2"/>
        <w:jc w:val="both"/>
      </w:pPr>
      <w:r w:rsidRPr="004008AC">
        <w:t>- при поступлении заявления и документов по почте, через МФЦ – не более 3 дней со дня поступления в уполномоченный орган;</w:t>
      </w:r>
    </w:p>
    <w:p w:rsidR="00D46CC8" w:rsidRPr="004008AC" w:rsidRDefault="00D46CC8" w:rsidP="002F2A75">
      <w:pPr>
        <w:pStyle w:val="af2"/>
        <w:jc w:val="both"/>
        <w:rPr>
          <w:iCs/>
        </w:rPr>
      </w:pPr>
      <w:r w:rsidRPr="004008AC">
        <w:rPr>
          <w:iCs/>
        </w:rPr>
        <w:t>- при поступлении заявления в электронной форме по информационной системе:</w:t>
      </w:r>
    </w:p>
    <w:p w:rsidR="00D46CC8" w:rsidRPr="004008AC" w:rsidRDefault="00D46CC8" w:rsidP="002F2A75">
      <w:pPr>
        <w:pStyle w:val="af2"/>
        <w:jc w:val="both"/>
        <w:rPr>
          <w:iCs/>
        </w:rPr>
      </w:pPr>
      <w:r w:rsidRPr="004008AC">
        <w:rPr>
          <w:iCs/>
        </w:rPr>
        <w:t>регистрация заявления осуществляется не позднее 1 рабочего дня со дня поступления заявления в уполномоченный орган;</w:t>
      </w:r>
    </w:p>
    <w:p w:rsidR="00D46CC8" w:rsidRPr="004008AC" w:rsidRDefault="00D46CC8" w:rsidP="002F2A75">
      <w:pPr>
        <w:pStyle w:val="af2"/>
        <w:jc w:val="both"/>
        <w:rPr>
          <w:iCs/>
        </w:rPr>
      </w:pPr>
      <w:r w:rsidRPr="004008AC">
        <w:rPr>
          <w:iCs/>
        </w:rP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D46CC8" w:rsidRPr="004008AC" w:rsidRDefault="00D46CC8" w:rsidP="002F2A75">
      <w:pPr>
        <w:pStyle w:val="af2"/>
        <w:jc w:val="both"/>
      </w:pPr>
      <w:r w:rsidRPr="004008AC">
        <w:rPr>
          <w:iCs/>
        </w:rPr>
        <w:t xml:space="preserve">уведомление </w:t>
      </w:r>
      <w:r w:rsidRPr="004008AC">
        <w:t xml:space="preserve">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w:t>
      </w:r>
      <w:r w:rsidRPr="004008AC">
        <w:rPr>
          <w:iCs/>
        </w:rPr>
        <w:t xml:space="preserve">направляется в течение 3 дней со дня </w:t>
      </w:r>
      <w:r w:rsidRPr="004008AC">
        <w:t>завершения проведения такой проверки.</w:t>
      </w:r>
    </w:p>
    <w:p w:rsidR="00D46CC8" w:rsidRPr="004008AC" w:rsidRDefault="00D46CC8" w:rsidP="00F24379">
      <w:pPr>
        <w:pStyle w:val="af2"/>
        <w:ind w:firstLine="708"/>
        <w:jc w:val="both"/>
      </w:pPr>
      <w:r w:rsidRPr="004008AC">
        <w:t>3.7.7. Результатом исполнения административной процедуры является:</w:t>
      </w:r>
    </w:p>
    <w:p w:rsidR="00D46CC8" w:rsidRPr="004008AC" w:rsidRDefault="00D46CC8" w:rsidP="002F2A75">
      <w:pPr>
        <w:pStyle w:val="af2"/>
        <w:jc w:val="both"/>
      </w:pPr>
      <w:r w:rsidRPr="004008AC">
        <w:t>- прием и регистрация заявления о предоставлении земельного участка в аренду, выдача (направление в электронном виде или в МФЦ) заявителю расписки в получении заявления и приложенных к нему документов (уведомления о получении заявления).</w:t>
      </w:r>
    </w:p>
    <w:p w:rsidR="00D46CC8" w:rsidRPr="004008AC" w:rsidRDefault="00D46CC8" w:rsidP="002F2A75">
      <w:pPr>
        <w:pStyle w:val="af2"/>
        <w:jc w:val="both"/>
      </w:pPr>
      <w:r w:rsidRPr="004008AC">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2A6B62" w:rsidRPr="004008AC" w:rsidRDefault="002A6B62" w:rsidP="002F2A75">
      <w:pPr>
        <w:pStyle w:val="af2"/>
        <w:jc w:val="both"/>
      </w:pPr>
    </w:p>
    <w:p w:rsidR="00D46CC8" w:rsidRPr="004008AC" w:rsidRDefault="00D46CC8" w:rsidP="00F24379">
      <w:pPr>
        <w:pStyle w:val="af2"/>
        <w:ind w:firstLine="708"/>
        <w:jc w:val="both"/>
        <w:rPr>
          <w:u w:val="single"/>
        </w:rPr>
      </w:pPr>
      <w:r w:rsidRPr="004008AC">
        <w:rPr>
          <w:u w:val="single"/>
        </w:rPr>
        <w:t>3.8. Возврат заявления о предоставлении земельного участка.</w:t>
      </w:r>
    </w:p>
    <w:p w:rsidR="00D46CC8" w:rsidRPr="004008AC" w:rsidRDefault="00D46CC8" w:rsidP="00F24379">
      <w:pPr>
        <w:pStyle w:val="af2"/>
        <w:ind w:firstLine="708"/>
        <w:jc w:val="both"/>
      </w:pPr>
      <w:r w:rsidRPr="004008AC">
        <w:t>3.8.1. Основанием для начала административной процедуры является прием и регистрация заявления о предоставлении земельного участка.</w:t>
      </w:r>
    </w:p>
    <w:p w:rsidR="00D46CC8" w:rsidRPr="004008AC" w:rsidRDefault="00D46CC8" w:rsidP="00F24379">
      <w:pPr>
        <w:pStyle w:val="af2"/>
        <w:ind w:firstLine="708"/>
        <w:jc w:val="both"/>
      </w:pPr>
      <w:r w:rsidRPr="004008AC">
        <w:t>3.8.2. 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2.9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 или уполномоченному им должностному лицу.</w:t>
      </w:r>
    </w:p>
    <w:p w:rsidR="00D46CC8" w:rsidRPr="004008AC" w:rsidRDefault="00D46CC8" w:rsidP="00F24379">
      <w:pPr>
        <w:pStyle w:val="af2"/>
        <w:ind w:firstLine="708"/>
        <w:jc w:val="both"/>
      </w:pPr>
      <w:r w:rsidRPr="004008AC">
        <w:t>В случае отсутствия оснований для возврата заявления о предоставлении земельного участка, указанных в пункте 2.9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3.9 настоящего административного регламента.</w:t>
      </w:r>
    </w:p>
    <w:p w:rsidR="00D46CC8" w:rsidRPr="004008AC" w:rsidRDefault="00D46CC8" w:rsidP="00F24379">
      <w:pPr>
        <w:pStyle w:val="af2"/>
        <w:ind w:firstLine="708"/>
        <w:jc w:val="both"/>
      </w:pPr>
      <w:r w:rsidRPr="004008AC">
        <w:t>3.8.3. Руководитель уполномоченного органа или уполномоченное им должностное лицо рассматривает полученный проект письма и в случае отсутствия замечаний подписывает его.</w:t>
      </w:r>
    </w:p>
    <w:p w:rsidR="00D46CC8" w:rsidRPr="004008AC" w:rsidRDefault="00D46CC8" w:rsidP="00F24379">
      <w:pPr>
        <w:pStyle w:val="af2"/>
        <w:ind w:firstLine="708"/>
        <w:jc w:val="both"/>
      </w:pPr>
      <w:r w:rsidRPr="004008AC">
        <w:t xml:space="preserve">3.8.4. Должностное лицо уполномоченного органа, уполномоченное на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 </w:t>
      </w:r>
    </w:p>
    <w:p w:rsidR="00D46CC8" w:rsidRPr="004008AC" w:rsidRDefault="00D46CC8" w:rsidP="00F24379">
      <w:pPr>
        <w:pStyle w:val="af2"/>
        <w:ind w:firstLine="708"/>
        <w:jc w:val="both"/>
      </w:pPr>
      <w:r w:rsidRPr="004008AC">
        <w:t>3.8.5. Максимальный срок исполнения административной процедуры – 10 дней  со дня поступления заявления о предоставлении земельного участка.</w:t>
      </w:r>
    </w:p>
    <w:p w:rsidR="00D46CC8" w:rsidRPr="004008AC" w:rsidRDefault="00D46CC8" w:rsidP="00F24379">
      <w:pPr>
        <w:pStyle w:val="af2"/>
        <w:ind w:firstLine="708"/>
        <w:jc w:val="both"/>
      </w:pPr>
      <w:r w:rsidRPr="004008AC">
        <w:t>3.8.6. Результатом исполнения административной процедуры является возврат заявителю заявления о предоставлении земельного участка с указанием причин возврата.</w:t>
      </w:r>
    </w:p>
    <w:p w:rsidR="00D46CC8" w:rsidRPr="004008AC" w:rsidRDefault="00D46CC8" w:rsidP="00F24379">
      <w:pPr>
        <w:pStyle w:val="af2"/>
        <w:ind w:firstLine="708"/>
        <w:jc w:val="both"/>
        <w:rPr>
          <w:u w:val="single"/>
        </w:rPr>
      </w:pPr>
      <w:r w:rsidRPr="004008AC">
        <w:lastRenderedPageBreak/>
        <w:t xml:space="preserve">3.9. </w:t>
      </w:r>
      <w:r w:rsidRPr="004008AC">
        <w:rPr>
          <w:u w:val="single"/>
        </w:rPr>
        <w:t>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D46CC8" w:rsidRPr="004008AC" w:rsidRDefault="00D46CC8" w:rsidP="00F24379">
      <w:pPr>
        <w:pStyle w:val="af2"/>
        <w:ind w:firstLine="708"/>
        <w:jc w:val="both"/>
      </w:pPr>
      <w:r w:rsidRPr="004008AC">
        <w:t>3.9.1. 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2.6.3 настоящего административного регламента.</w:t>
      </w:r>
    </w:p>
    <w:p w:rsidR="00D46CC8" w:rsidRPr="004008AC" w:rsidRDefault="00D46CC8" w:rsidP="00F24379">
      <w:pPr>
        <w:pStyle w:val="af2"/>
        <w:ind w:firstLine="708"/>
        <w:jc w:val="both"/>
      </w:pPr>
      <w:r w:rsidRPr="004008AC">
        <w:t xml:space="preserve">3.9.2. В случае если документы (информация), предусмотренные пунктом 2.6.3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 </w:t>
      </w:r>
    </w:p>
    <w:p w:rsidR="00D46CC8" w:rsidRPr="004008AC" w:rsidRDefault="00D46CC8" w:rsidP="00F24379">
      <w:pPr>
        <w:pStyle w:val="af2"/>
        <w:jc w:val="both"/>
      </w:pPr>
      <w:r w:rsidRPr="004008AC">
        <w:t>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D46CC8" w:rsidRPr="004008AC" w:rsidRDefault="00D46CC8" w:rsidP="00F24379">
      <w:pPr>
        <w:pStyle w:val="af2"/>
        <w:ind w:firstLine="708"/>
        <w:jc w:val="both"/>
      </w:pPr>
      <w:r w:rsidRPr="004008AC">
        <w:t>3.9.3. 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3.10 настоящего административного регламента.</w:t>
      </w:r>
    </w:p>
    <w:p w:rsidR="00D46CC8" w:rsidRPr="004008AC" w:rsidRDefault="00D46CC8" w:rsidP="00F24379">
      <w:pPr>
        <w:pStyle w:val="af2"/>
        <w:ind w:firstLine="708"/>
        <w:jc w:val="both"/>
      </w:pPr>
      <w:r w:rsidRPr="004008AC">
        <w:t>3.9.4. Максимальный срок исполнения административной процедуры -  3 дня со дня окончания приема документов и регистрации заявления.</w:t>
      </w:r>
    </w:p>
    <w:p w:rsidR="00D46CC8" w:rsidRPr="004008AC" w:rsidRDefault="00D46CC8" w:rsidP="00F24379">
      <w:pPr>
        <w:pStyle w:val="af2"/>
        <w:ind w:firstLine="708"/>
        <w:jc w:val="both"/>
      </w:pPr>
      <w:r w:rsidRPr="004008AC">
        <w:t>3.9.5. Результатом исполнения административной процедуры является формирование и направление межведомственных запросов документов (информации).</w:t>
      </w:r>
    </w:p>
    <w:p w:rsidR="009C5F49" w:rsidRPr="004008AC" w:rsidRDefault="009C5F49" w:rsidP="00F24379">
      <w:pPr>
        <w:pStyle w:val="af2"/>
        <w:ind w:firstLine="708"/>
        <w:jc w:val="both"/>
        <w:rPr>
          <w:u w:val="single"/>
        </w:rPr>
      </w:pPr>
    </w:p>
    <w:p w:rsidR="00D46CC8" w:rsidRPr="004008AC" w:rsidRDefault="00D46CC8" w:rsidP="00F24379">
      <w:pPr>
        <w:pStyle w:val="af2"/>
        <w:ind w:firstLine="708"/>
        <w:jc w:val="both"/>
        <w:rPr>
          <w:u w:val="single"/>
        </w:rPr>
      </w:pPr>
      <w:r w:rsidRPr="004008AC">
        <w:rPr>
          <w:u w:val="single"/>
        </w:rPr>
        <w:t>3.10. Рассмотрение заявления о предоставлении в аренду земельного участка и принятие решения об отказе в предоставлении земельного участка в аренду или направление заявителю проекта договора аренды земельного участка.</w:t>
      </w:r>
    </w:p>
    <w:p w:rsidR="00D46CC8" w:rsidRPr="004008AC" w:rsidRDefault="00D46CC8" w:rsidP="00F24379">
      <w:pPr>
        <w:pStyle w:val="af2"/>
        <w:ind w:firstLine="708"/>
        <w:jc w:val="both"/>
      </w:pPr>
      <w:r w:rsidRPr="004008AC">
        <w:t>3.10.1. 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D46CC8" w:rsidRPr="004008AC" w:rsidRDefault="00D46CC8" w:rsidP="00F24379">
      <w:pPr>
        <w:pStyle w:val="af2"/>
        <w:ind w:firstLine="708"/>
        <w:jc w:val="both"/>
      </w:pPr>
      <w:r w:rsidRPr="004008AC">
        <w:t xml:space="preserve">3.10.2. 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услуги, предусмотренных </w:t>
      </w:r>
      <w:hyperlink r:id="rId85" w:history="1">
        <w:r w:rsidRPr="004008AC">
          <w:t>пунктом 2.</w:t>
        </w:r>
      </w:hyperlink>
      <w:r w:rsidRPr="004008AC">
        <w:t>11 настоящего административного регламента.</w:t>
      </w:r>
    </w:p>
    <w:p w:rsidR="00D46CC8" w:rsidRPr="004008AC" w:rsidRDefault="00D46CC8" w:rsidP="00F24379">
      <w:pPr>
        <w:pStyle w:val="af2"/>
        <w:ind w:firstLine="708"/>
        <w:jc w:val="both"/>
      </w:pPr>
      <w:r w:rsidRPr="004008AC">
        <w:t>3.10.3. По результатам рассмотрения заявления о предоставлении земельного участка в аренду и приложенных к нему документов должностное лицо уполномоченного органа, ответственное за предоставление муниципальной услуги, готовит  проект договора аренды земельного участка или проект решения об отказе в предоставлении земельного участка в аренду.</w:t>
      </w:r>
    </w:p>
    <w:p w:rsidR="00D46CC8" w:rsidRPr="004008AC" w:rsidRDefault="00D46CC8" w:rsidP="002F2A75">
      <w:pPr>
        <w:pStyle w:val="af2"/>
        <w:jc w:val="both"/>
      </w:pPr>
      <w:r w:rsidRPr="004008AC">
        <w:t xml:space="preserve">       Проект решения об отказе в предоставлении земельного участка в аренду готовится должностным лицом уполномоченного органа при наличии оснований для отказа в предоставлении земельного участка в аренду, предусмотренных </w:t>
      </w:r>
      <w:hyperlink r:id="rId86" w:history="1">
        <w:r w:rsidRPr="004008AC">
          <w:t>пунктом 2.</w:t>
        </w:r>
      </w:hyperlink>
      <w:r w:rsidRPr="004008AC">
        <w:t>11 настоящего административного регламента.</w:t>
      </w:r>
    </w:p>
    <w:p w:rsidR="00D46CC8" w:rsidRPr="004008AC" w:rsidRDefault="00D46CC8" w:rsidP="00F24379">
      <w:pPr>
        <w:pStyle w:val="af2"/>
        <w:ind w:firstLine="708"/>
        <w:jc w:val="both"/>
      </w:pPr>
      <w:r w:rsidRPr="004008AC">
        <w:t xml:space="preserve">3.10.4. Проект договора аренды земельного участка в трех экземплярах или проект решения об отказе в предоставлении земельного участка в аренду представляется должностным лицом уполномоченного органа, ответственным за предоставление </w:t>
      </w:r>
      <w:r w:rsidRPr="004008AC">
        <w:lastRenderedPageBreak/>
        <w:t>муниципальной услуги, на подпись руководителю уполномоченного органа или уполномоченному им должностному лицу.</w:t>
      </w:r>
    </w:p>
    <w:p w:rsidR="00D46CC8" w:rsidRPr="004008AC" w:rsidRDefault="00D46CC8" w:rsidP="00F24379">
      <w:pPr>
        <w:pStyle w:val="af2"/>
        <w:ind w:firstLine="708"/>
        <w:jc w:val="both"/>
        <w:rPr>
          <w:kern w:val="2"/>
        </w:rPr>
      </w:pPr>
      <w:r w:rsidRPr="004008AC">
        <w:t>3.10.5. Руководитель уполномоченного органа или уполномоченное им должностное лицо, рассмотрев полученные документы, в случае отсутствия замечаний подписывает проект договора аренды земельного участка в трех экземплярах или решение об отказе в предоставлении земельного участка в аренду</w:t>
      </w:r>
      <w:r w:rsidRPr="004008AC">
        <w:rPr>
          <w:kern w:val="2"/>
        </w:rPr>
        <w:t>.</w:t>
      </w:r>
    </w:p>
    <w:p w:rsidR="00D46CC8" w:rsidRPr="004008AC" w:rsidRDefault="00D46CC8" w:rsidP="00F24379">
      <w:pPr>
        <w:pStyle w:val="af2"/>
        <w:ind w:firstLine="708"/>
        <w:jc w:val="both"/>
      </w:pPr>
      <w:r w:rsidRPr="004008AC">
        <w:t>3.10.6. Подписанные документы регистрируются должностным лицом, уполномоченного органа, ответственным за предоставление муниципальной услуги, в установленном порядке.</w:t>
      </w:r>
    </w:p>
    <w:p w:rsidR="00D46CC8" w:rsidRPr="004008AC" w:rsidRDefault="00D46CC8" w:rsidP="00F24379">
      <w:pPr>
        <w:pStyle w:val="af2"/>
        <w:ind w:firstLine="708"/>
        <w:jc w:val="both"/>
      </w:pPr>
      <w:r w:rsidRPr="004008AC">
        <w:t>3.10.7. Подписанные проекты договора аренды земельного участка в трех экземплярах либо решение об отказе в предоставлении земельного участка в аренду, направляется должностном лицом, ответственным за предоставление муниципальной услуги, заказным письмом (по адресу, указанному в заявлении) или выдается под расписку заявителю.</w:t>
      </w:r>
    </w:p>
    <w:p w:rsidR="00D46CC8" w:rsidRPr="004008AC" w:rsidRDefault="00D46CC8" w:rsidP="00F24379">
      <w:pPr>
        <w:pStyle w:val="af2"/>
        <w:ind w:firstLine="708"/>
        <w:jc w:val="both"/>
      </w:pPr>
      <w:r w:rsidRPr="004008AC">
        <w:t>В случае представления заявления через МФЦ вышеуказанные документы направляются в МФЦ для передачи заявителю, если им не указан иной способ  получения документов.</w:t>
      </w:r>
    </w:p>
    <w:p w:rsidR="00D46CC8" w:rsidRPr="004008AC" w:rsidRDefault="00D46CC8" w:rsidP="009C5F49">
      <w:pPr>
        <w:pStyle w:val="af2"/>
        <w:ind w:firstLine="708"/>
        <w:jc w:val="both"/>
      </w:pPr>
      <w:r w:rsidRPr="004008AC">
        <w:t>3.10.8. Максимальный срок исполнения</w:t>
      </w:r>
      <w:r w:rsidR="00233C2F" w:rsidRPr="004008AC">
        <w:t xml:space="preserve"> административной процедуры -  </w:t>
      </w:r>
      <w:r w:rsidRPr="004008AC">
        <w:t>7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D46CC8" w:rsidRPr="004008AC" w:rsidRDefault="00D46CC8" w:rsidP="009C5F49">
      <w:pPr>
        <w:pStyle w:val="af2"/>
        <w:ind w:firstLine="708"/>
        <w:jc w:val="both"/>
      </w:pPr>
      <w:r w:rsidRPr="004008AC">
        <w:t>3.10.9. Результатом исполнения административной процедуры является:</w:t>
      </w:r>
    </w:p>
    <w:p w:rsidR="00D46CC8" w:rsidRPr="004008AC" w:rsidRDefault="00D46CC8" w:rsidP="009C5F49">
      <w:pPr>
        <w:pStyle w:val="af2"/>
        <w:ind w:firstLine="708"/>
        <w:jc w:val="both"/>
      </w:pPr>
      <w:r w:rsidRPr="004008AC">
        <w:t xml:space="preserve">- направление (вручение) заявителю проекта договора аренды земельного участка в трех экземплярах; </w:t>
      </w:r>
    </w:p>
    <w:p w:rsidR="00D46CC8" w:rsidRPr="004008AC" w:rsidRDefault="00D46CC8" w:rsidP="009C5F49">
      <w:pPr>
        <w:pStyle w:val="af2"/>
        <w:ind w:firstLine="708"/>
        <w:jc w:val="both"/>
      </w:pPr>
      <w:r w:rsidRPr="004008AC">
        <w:t>- направление (вручение) решения уполномоченного органа об отказе в предоставлении земельного участка в аренду.</w:t>
      </w:r>
    </w:p>
    <w:p w:rsidR="009C5F49" w:rsidRPr="004008AC" w:rsidRDefault="009C5F49" w:rsidP="009C5F49">
      <w:pPr>
        <w:pStyle w:val="af2"/>
        <w:ind w:firstLine="708"/>
        <w:jc w:val="both"/>
      </w:pPr>
    </w:p>
    <w:p w:rsidR="009C5F49" w:rsidRPr="004008AC" w:rsidRDefault="009C5F49" w:rsidP="009C5F49">
      <w:pPr>
        <w:pStyle w:val="af2"/>
        <w:ind w:firstLine="708"/>
        <w:jc w:val="both"/>
        <w:rPr>
          <w:u w:val="single"/>
        </w:rPr>
      </w:pPr>
      <w:r w:rsidRPr="004008AC">
        <w:rPr>
          <w:u w:val="single"/>
        </w:rPr>
        <w:t>3.11. Порядок осуществления административных процедур в электронной форме, в том числе с использованием Единого портала государственных и муниципальных услуг.</w:t>
      </w:r>
    </w:p>
    <w:p w:rsidR="009C5F49" w:rsidRPr="004008AC" w:rsidRDefault="009C5F49" w:rsidP="009C5F49">
      <w:pPr>
        <w:pStyle w:val="af2"/>
        <w:ind w:firstLine="708"/>
        <w:jc w:val="both"/>
      </w:pPr>
      <w:r w:rsidRPr="004008AC">
        <w:t xml:space="preserve">3.11.1. При предоставлении уполномоченным органом муниципальной услуги в электронной форме посредством Единого портала государственных и муниципальных услуг заявителю обеспечивается выполнение следующих действий: </w:t>
      </w:r>
    </w:p>
    <w:p w:rsidR="009C5F49" w:rsidRPr="004008AC" w:rsidRDefault="009C5F49" w:rsidP="009C5F49">
      <w:pPr>
        <w:pStyle w:val="af2"/>
        <w:ind w:firstLine="708"/>
        <w:jc w:val="both"/>
      </w:pPr>
      <w:r w:rsidRPr="004008AC">
        <w:t>получение информации о порядке и сроках предоставления муниципальной услуги;</w:t>
      </w:r>
    </w:p>
    <w:p w:rsidR="009C5F49" w:rsidRPr="004008AC" w:rsidRDefault="009C5F49" w:rsidP="009C5F49">
      <w:pPr>
        <w:pStyle w:val="af2"/>
        <w:ind w:firstLine="708"/>
        <w:jc w:val="both"/>
      </w:pPr>
      <w:r w:rsidRPr="004008AC">
        <w:t>запись на прием в уполномоченный орган для подачи запроса о предоставлении муниципальной услуги (далее – запрос);</w:t>
      </w:r>
    </w:p>
    <w:p w:rsidR="009C5F49" w:rsidRPr="004008AC" w:rsidRDefault="009C5F49" w:rsidP="009C5F49">
      <w:pPr>
        <w:pStyle w:val="af2"/>
        <w:ind w:firstLine="708"/>
        <w:jc w:val="both"/>
      </w:pPr>
      <w:r w:rsidRPr="004008AC">
        <w:t>формирование запроса;</w:t>
      </w:r>
    </w:p>
    <w:p w:rsidR="009C5F49" w:rsidRPr="004008AC" w:rsidRDefault="009C5F49" w:rsidP="009C5F49">
      <w:pPr>
        <w:pStyle w:val="af2"/>
        <w:ind w:firstLine="708"/>
        <w:jc w:val="both"/>
      </w:pPr>
      <w:r w:rsidRPr="004008AC">
        <w:t>прием и регистрация уполномоченным органом запроса и иных документов, необходимых для предоставления муниципальной услуги;</w:t>
      </w:r>
    </w:p>
    <w:p w:rsidR="009C5F49" w:rsidRPr="004008AC" w:rsidRDefault="009C5F49" w:rsidP="009C5F49">
      <w:pPr>
        <w:pStyle w:val="af2"/>
        <w:ind w:firstLine="708"/>
        <w:jc w:val="both"/>
      </w:pPr>
      <w:r w:rsidRPr="004008AC">
        <w:t>получение результата предоставления муниципальной услуги;</w:t>
      </w:r>
    </w:p>
    <w:p w:rsidR="009C5F49" w:rsidRPr="004008AC" w:rsidRDefault="009C5F49" w:rsidP="009C5F49">
      <w:pPr>
        <w:pStyle w:val="af2"/>
        <w:ind w:firstLine="708"/>
        <w:jc w:val="both"/>
      </w:pPr>
      <w:r w:rsidRPr="004008AC">
        <w:t>получение сведений о ходе выполнения запроса;</w:t>
      </w:r>
    </w:p>
    <w:p w:rsidR="009C5F49" w:rsidRPr="004008AC" w:rsidRDefault="009C5F49" w:rsidP="009C5F49">
      <w:pPr>
        <w:pStyle w:val="af2"/>
        <w:ind w:firstLine="708"/>
        <w:jc w:val="both"/>
      </w:pPr>
      <w:r w:rsidRPr="004008AC">
        <w:t>осуществление оценки качества предоставления муниципальной услуги;</w:t>
      </w:r>
    </w:p>
    <w:p w:rsidR="009C5F49" w:rsidRPr="004008AC" w:rsidRDefault="009C5F49" w:rsidP="009C5F49">
      <w:pPr>
        <w:pStyle w:val="af2"/>
        <w:ind w:firstLine="708"/>
        <w:jc w:val="both"/>
      </w:pPr>
      <w:r w:rsidRPr="004008AC">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rsidR="009C5F49" w:rsidRPr="004008AC" w:rsidRDefault="009C5F49" w:rsidP="009C5F49">
      <w:pPr>
        <w:pStyle w:val="af2"/>
        <w:ind w:firstLine="708"/>
        <w:jc w:val="both"/>
      </w:pPr>
      <w:r w:rsidRPr="004008AC">
        <w:t>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предоставления муниципальной услуги, соответствующего признакам заявителя;</w:t>
      </w:r>
    </w:p>
    <w:p w:rsidR="009C5F49" w:rsidRPr="004008AC" w:rsidRDefault="009C5F49" w:rsidP="009C5F49">
      <w:pPr>
        <w:pStyle w:val="af2"/>
        <w:ind w:firstLine="708"/>
        <w:jc w:val="both"/>
      </w:pPr>
      <w:r w:rsidRPr="004008AC">
        <w:t xml:space="preserve">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 </w:t>
      </w:r>
    </w:p>
    <w:p w:rsidR="009C5F49" w:rsidRPr="004008AC" w:rsidRDefault="009C5F49" w:rsidP="009C5F49">
      <w:pPr>
        <w:pStyle w:val="af2"/>
        <w:ind w:firstLine="708"/>
        <w:jc w:val="both"/>
      </w:pPr>
      <w:r w:rsidRPr="004008AC">
        <w:lastRenderedPageBreak/>
        <w:t xml:space="preserve">  3.11.2. Для предоставления муниципальной услуги с использованием Единого портала государственных и муниципальных услуг заявитель заполняет форму, в которой необходимо указать сведения, необходимые для получения услуги. Обязательные к заполнению поля отмечаются звездочкой.</w:t>
      </w:r>
    </w:p>
    <w:p w:rsidR="009C5F49" w:rsidRPr="004008AC" w:rsidRDefault="009C5F49" w:rsidP="009C5F49">
      <w:pPr>
        <w:pStyle w:val="af2"/>
        <w:ind w:firstLine="708"/>
        <w:jc w:val="both"/>
      </w:pPr>
      <w:r w:rsidRPr="004008AC">
        <w:t xml:space="preserve">  3.11.3. Заявление считается отправленным после получения заявителем соответствующего электронного уведомления в личный кабинет заявителя или его представителя на Едином портале государственных и муниципальных услуг.</w:t>
      </w:r>
    </w:p>
    <w:p w:rsidR="009C5F49" w:rsidRPr="004008AC" w:rsidRDefault="009C5F49" w:rsidP="009C5F49">
      <w:pPr>
        <w:pStyle w:val="af2"/>
        <w:ind w:firstLine="708"/>
        <w:jc w:val="both"/>
      </w:pPr>
      <w:r w:rsidRPr="004008AC">
        <w:t xml:space="preserve">  3.11.4. В ходе предоставления муниципальной услуги заявитель получает уведомления о статусе услуги в личном кабинете заявителя или его представителя на Едином портале государственных и муниципальных услуг.</w:t>
      </w:r>
    </w:p>
    <w:p w:rsidR="00233C2F" w:rsidRPr="004008AC" w:rsidRDefault="009C5F49" w:rsidP="00233C2F">
      <w:pPr>
        <w:pStyle w:val="af2"/>
        <w:ind w:firstLine="708"/>
        <w:jc w:val="both"/>
      </w:pPr>
      <w:r w:rsidRPr="004008AC">
        <w:t xml:space="preserve">  3.11.5. </w:t>
      </w:r>
      <w:r w:rsidR="00233C2F" w:rsidRPr="004008AC">
        <w:t>Заявителю в качестве результата предоставления услуги обеспечивается по его выбору возможность:</w:t>
      </w:r>
    </w:p>
    <w:p w:rsidR="00233C2F" w:rsidRPr="004008AC" w:rsidRDefault="00233C2F" w:rsidP="00233C2F">
      <w:pPr>
        <w:pStyle w:val="af2"/>
        <w:ind w:firstLine="708"/>
        <w:jc w:val="both"/>
      </w:pPr>
      <w:r w:rsidRPr="004008AC">
        <w:t>- получения электронного документа, подписанного с использованием квалифицированной подписи;</w:t>
      </w:r>
    </w:p>
    <w:p w:rsidR="00233C2F" w:rsidRPr="004008AC" w:rsidRDefault="00233C2F" w:rsidP="00233C2F">
      <w:pPr>
        <w:pStyle w:val="af2"/>
        <w:ind w:firstLine="708"/>
        <w:jc w:val="both"/>
      </w:pPr>
      <w:r w:rsidRPr="004008AC">
        <w:t>- получения с использованием Единого портала государственных и муниципальных услуг электронного документа в машиночитаемом формате, подписанного квалифицированной подписью со стороны уполномоченного органа.</w:t>
      </w:r>
    </w:p>
    <w:p w:rsidR="00233C2F" w:rsidRPr="004008AC" w:rsidRDefault="00233C2F" w:rsidP="00233C2F">
      <w:pPr>
        <w:pStyle w:val="af2"/>
        <w:ind w:firstLine="708"/>
        <w:jc w:val="both"/>
      </w:pPr>
      <w:r w:rsidRPr="004008AC">
        <w:t>При получении результата предоставления услуги на Едином портале государственных и муниципальных услуг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w:t>
      </w:r>
    </w:p>
    <w:p w:rsidR="00233C2F" w:rsidRPr="004008AC" w:rsidRDefault="00233C2F" w:rsidP="00233C2F">
      <w:pPr>
        <w:pStyle w:val="af2"/>
        <w:ind w:firstLine="708"/>
        <w:jc w:val="both"/>
      </w:pPr>
      <w:r w:rsidRPr="004008AC">
        <w:t>Информация об электронных документах - результатах предоставления услуг, в отношении которых предоставляется возможность, предусмотренная абзацем вторым настоящего пункта, размещается оператором Единого портала государственных и муниципальных услуг в едином личном кабинете или в электронной форме запроса.</w:t>
      </w:r>
    </w:p>
    <w:p w:rsidR="009C5F49" w:rsidRPr="004008AC" w:rsidRDefault="00233C2F" w:rsidP="00233C2F">
      <w:pPr>
        <w:pStyle w:val="af2"/>
        <w:ind w:firstLine="708"/>
        <w:jc w:val="both"/>
      </w:pPr>
      <w:r w:rsidRPr="004008AC">
        <w:t>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услуги (в случае если такой срок установлен нормативными правовыми актами Российской Федерации</w:t>
      </w:r>
      <w:r w:rsidR="009C5F49" w:rsidRPr="004008AC">
        <w:t>).</w:t>
      </w:r>
    </w:p>
    <w:p w:rsidR="00972A87" w:rsidRPr="004008AC" w:rsidRDefault="00972A87" w:rsidP="009C5F49">
      <w:pPr>
        <w:pStyle w:val="af2"/>
        <w:ind w:firstLine="708"/>
        <w:jc w:val="both"/>
        <w:rPr>
          <w:bCs/>
        </w:rPr>
      </w:pPr>
    </w:p>
    <w:p w:rsidR="00D46CC8" w:rsidRPr="004008AC" w:rsidRDefault="00D46CC8" w:rsidP="00972A87">
      <w:pPr>
        <w:pStyle w:val="af2"/>
        <w:ind w:firstLine="708"/>
        <w:jc w:val="center"/>
      </w:pPr>
      <w:r w:rsidRPr="004008AC">
        <w:rPr>
          <w:bCs/>
        </w:rPr>
        <w:t xml:space="preserve">4. </w:t>
      </w:r>
      <w:r w:rsidRPr="004008AC">
        <w:t xml:space="preserve"> Формы контроля за исполнением административного регламента</w:t>
      </w:r>
    </w:p>
    <w:p w:rsidR="00972A87" w:rsidRPr="004008AC" w:rsidRDefault="00972A87" w:rsidP="00972A87">
      <w:pPr>
        <w:pStyle w:val="af2"/>
        <w:ind w:firstLine="708"/>
        <w:jc w:val="center"/>
      </w:pPr>
    </w:p>
    <w:p w:rsidR="00D46CC8" w:rsidRPr="004008AC" w:rsidRDefault="00D46CC8" w:rsidP="00972A87">
      <w:pPr>
        <w:pStyle w:val="af2"/>
        <w:ind w:firstLine="708"/>
        <w:jc w:val="both"/>
      </w:pPr>
      <w:r w:rsidRPr="004008AC">
        <w:t>4.1. Контроль за соблюдением уполномоченным органом, должностными лицами уполномоченного органа, участвующими в предоставлении муниципальной услуги, положений настоящего административного регламента осуществляется должностными лицами уполномоченного органа, специально уполномоченными на осуществление данного контроля, руководителем уполномоченного органа и включает в себя проведение проверок полноты и качества предоставления муниципальной услуги. Плановые и внеплановые проверки проводятся уполномоченными должностными лицами уполномоченного органа на основании распоряжения руководителя уполномоченного органа.</w:t>
      </w:r>
    </w:p>
    <w:p w:rsidR="00D46CC8" w:rsidRPr="004008AC" w:rsidRDefault="00D46CC8" w:rsidP="00972A87">
      <w:pPr>
        <w:pStyle w:val="af2"/>
        <w:ind w:firstLine="708"/>
        <w:jc w:val="both"/>
      </w:pPr>
      <w:r w:rsidRPr="004008AC">
        <w:t>4.2. Проверка полноты и качества предоставления муниципальной услуги осуществляется путем проведения:</w:t>
      </w:r>
    </w:p>
    <w:p w:rsidR="00D46CC8" w:rsidRPr="004008AC" w:rsidRDefault="00D46CC8" w:rsidP="00972A87">
      <w:pPr>
        <w:pStyle w:val="af2"/>
        <w:ind w:firstLine="708"/>
        <w:jc w:val="both"/>
      </w:pPr>
      <w:r w:rsidRPr="004008AC">
        <w:t>4.2.1. Плановых проверок соблюдения и исполнения должностными лицами уполномоченного органа</w:t>
      </w:r>
      <w:r w:rsidRPr="004008AC">
        <w:rPr>
          <w:i/>
          <w:u w:val="single"/>
        </w:rPr>
        <w:t>,</w:t>
      </w:r>
      <w:r w:rsidRPr="004008AC">
        <w:t xml:space="preserve"> участвующими в предоставлении муниципальной услуги, положений настоящего административного регламента, нормативных правовых актов, регулирующих деятельность по предоставлению муниципальной услуги при осуществлении отдельных административных процедур и предоставления муниципальной услуги в целом.</w:t>
      </w:r>
    </w:p>
    <w:p w:rsidR="00D46CC8" w:rsidRPr="004008AC" w:rsidRDefault="00D46CC8" w:rsidP="00972A87">
      <w:pPr>
        <w:pStyle w:val="af2"/>
        <w:ind w:firstLine="708"/>
        <w:jc w:val="both"/>
      </w:pPr>
      <w:r w:rsidRPr="004008AC">
        <w:t>4.2.2. Внеплановых проверок соблюдения и исполнения должностными лицами уполномоченного органа</w:t>
      </w:r>
      <w:r w:rsidRPr="004008AC">
        <w:rPr>
          <w:i/>
        </w:rPr>
        <w:t>,</w:t>
      </w:r>
      <w:r w:rsidRPr="004008AC">
        <w:t xml:space="preserve"> участвующими в предоставлении муниципальной услуги, положений настоящего административного регламента, нормативных правовых актов, регулирующих деятельность по предоставлению муниципальной услуги при </w:t>
      </w:r>
      <w:r w:rsidRPr="004008AC">
        <w:lastRenderedPageBreak/>
        <w:t>осуществлении отдельных административных процедур и предоставления муниципальной услуги в целом.</w:t>
      </w:r>
    </w:p>
    <w:p w:rsidR="00D46CC8" w:rsidRPr="004008AC" w:rsidRDefault="00D46CC8" w:rsidP="00972A87">
      <w:pPr>
        <w:pStyle w:val="af2"/>
        <w:ind w:firstLine="708"/>
        <w:jc w:val="both"/>
      </w:pPr>
      <w:r w:rsidRPr="004008AC">
        <w:t>4.3. Плановые проверки осуществления отдельных административных процедур проводятся 1 раз в полугодие; полноты и качества предоставления муниципальной услуги в целом - 1 раз в год, внеплановые - при поступлении в уполномоченный орган жалобы заявителя на своевременность, полноту и качество предоставления муниципальной услуги, на основании иных документов и сведений, указывающих на нарушения настоящего административного регламента.</w:t>
      </w:r>
    </w:p>
    <w:p w:rsidR="00D46CC8" w:rsidRPr="004008AC" w:rsidRDefault="00D46CC8" w:rsidP="00972A87">
      <w:pPr>
        <w:pStyle w:val="af2"/>
        <w:ind w:firstLine="708"/>
        <w:jc w:val="both"/>
      </w:pPr>
      <w:r w:rsidRPr="004008AC">
        <w:t>4.4. По результатам проведенной проверки составляется акт, в котором отражаются выявленные нарушения и предложения по их устранению. Акт подписывается должностным лицом, уполномоченным на проведение проверки.</w:t>
      </w:r>
    </w:p>
    <w:p w:rsidR="00D46CC8" w:rsidRPr="004008AC" w:rsidRDefault="00D46CC8" w:rsidP="00972A87">
      <w:pPr>
        <w:pStyle w:val="af2"/>
        <w:ind w:firstLine="708"/>
        <w:jc w:val="both"/>
      </w:pPr>
      <w:r w:rsidRPr="004008AC">
        <w:t>4.5. Должностные лица уполномоченного органа</w:t>
      </w:r>
      <w:r w:rsidRPr="004008AC">
        <w:rPr>
          <w:i/>
        </w:rPr>
        <w:t>,</w:t>
      </w:r>
      <w:r w:rsidRPr="004008AC">
        <w:t xml:space="preserve"> участвующие в предоставлении муниципальной услуги, несут персональную ответственность за соблюдение сроков и последовательности исполнения административных действий и выполнения административных процедур, предусмотренных настоящим административным регламентом. Персональная ответственность закрепляется в должностных инструкциях. В случае выявления нарушений виновные несут ответственность в соответствии с действующим законодательством Российской Федерации и Волгоградской области.</w:t>
      </w:r>
    </w:p>
    <w:p w:rsidR="00D46CC8" w:rsidRPr="004008AC" w:rsidRDefault="00D46CC8" w:rsidP="00972A87">
      <w:pPr>
        <w:pStyle w:val="af2"/>
        <w:ind w:firstLine="708"/>
        <w:jc w:val="both"/>
      </w:pPr>
      <w:r w:rsidRPr="004008AC">
        <w:t>4.6. Самостоятельной формой контроля за исполнением положений административного регламента является контроль со стороны граждан, их объединений и организаций, который осуществляется путем направления обращений и жалоб в уполномоченный орган.</w:t>
      </w:r>
    </w:p>
    <w:p w:rsidR="00972A87" w:rsidRPr="004008AC" w:rsidRDefault="00972A87" w:rsidP="00972A87">
      <w:pPr>
        <w:pStyle w:val="af2"/>
        <w:ind w:firstLine="708"/>
        <w:jc w:val="both"/>
      </w:pPr>
    </w:p>
    <w:p w:rsidR="00D46CC8" w:rsidRPr="004008AC" w:rsidRDefault="00D46CC8" w:rsidP="00972A87">
      <w:pPr>
        <w:pStyle w:val="af2"/>
        <w:jc w:val="center"/>
      </w:pPr>
      <w:r w:rsidRPr="004008AC">
        <w:t xml:space="preserve">5. Досудебный (внесудебный) порядок обжалования решений и действий (бездействия) администрации </w:t>
      </w:r>
      <w:r w:rsidR="000D2908" w:rsidRPr="004008AC">
        <w:t>Кузьмичевского</w:t>
      </w:r>
      <w:r w:rsidR="00DA095C" w:rsidRPr="004008AC">
        <w:t xml:space="preserve"> </w:t>
      </w:r>
      <w:r w:rsidRPr="004008AC">
        <w:t>сельского поселения Городищенского муниципального района Волгоградской области, МФЦ, организаций, указанных в части 1.1 статьи 16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w:t>
      </w:r>
    </w:p>
    <w:p w:rsidR="00972A87" w:rsidRPr="004008AC" w:rsidRDefault="00972A87" w:rsidP="00972A87">
      <w:pPr>
        <w:pStyle w:val="af2"/>
        <w:jc w:val="center"/>
      </w:pPr>
    </w:p>
    <w:p w:rsidR="00D46CC8" w:rsidRPr="004008AC" w:rsidRDefault="00D46CC8" w:rsidP="00972A87">
      <w:pPr>
        <w:pStyle w:val="af2"/>
        <w:ind w:firstLine="708"/>
        <w:jc w:val="both"/>
      </w:pPr>
      <w:r w:rsidRPr="004008AC">
        <w:t xml:space="preserve">5.1. Заявитель может обратиться с жалобой на решения и действия (бездействие)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МФЦ, организаций, указанных в части 1.1 статьи 16 Федерального закона от 27.07.2010 № 210-ФЗ «Об организации предоставления государственных и муниципальных услуг», а также их должностных лиц, муниципальных служащих, работников, в том числе  в следующих случаях:                                             </w:t>
      </w:r>
    </w:p>
    <w:p w:rsidR="00D46CC8" w:rsidRPr="004008AC" w:rsidRDefault="00D46CC8" w:rsidP="00972A87">
      <w:pPr>
        <w:pStyle w:val="af2"/>
        <w:ind w:firstLine="708"/>
        <w:jc w:val="both"/>
      </w:pPr>
      <w:r w:rsidRPr="004008AC">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 "Об организации предоставления государственных и муниципальных услу</w:t>
      </w:r>
      <w:r w:rsidR="000D2908" w:rsidRPr="004008AC">
        <w:t xml:space="preserve">г" (далее – Федеральный закон </w:t>
      </w:r>
      <w:r w:rsidRPr="004008AC">
        <w:t xml:space="preserve"> № 210-ФЗ);                                                                                                                               </w:t>
      </w:r>
    </w:p>
    <w:p w:rsidR="00D46CC8" w:rsidRPr="004008AC" w:rsidRDefault="00D46CC8" w:rsidP="00972A87">
      <w:pPr>
        <w:pStyle w:val="af2"/>
        <w:ind w:firstLine="708"/>
        <w:jc w:val="both"/>
      </w:pPr>
      <w:r w:rsidRPr="004008AC">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                                                                                                  </w:t>
      </w:r>
    </w:p>
    <w:p w:rsidR="00D46CC8" w:rsidRPr="004008AC" w:rsidRDefault="00972A87" w:rsidP="002F2A75">
      <w:pPr>
        <w:pStyle w:val="af2"/>
        <w:jc w:val="both"/>
      </w:pPr>
      <w:r w:rsidRPr="004008AC">
        <w:tab/>
      </w:r>
      <w:r w:rsidR="00D46CC8" w:rsidRPr="004008AC">
        <w:t xml:space="preserve">3) </w:t>
      </w:r>
      <w:r w:rsidR="00D46CC8" w:rsidRPr="004008AC">
        <w:rPr>
          <w:bCs/>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D46CC8" w:rsidRPr="004008AC" w:rsidRDefault="00972A87" w:rsidP="002F2A75">
      <w:pPr>
        <w:pStyle w:val="af2"/>
        <w:jc w:val="both"/>
      </w:pPr>
      <w:r w:rsidRPr="004008AC">
        <w:tab/>
      </w:r>
      <w:r w:rsidR="00D46CC8" w:rsidRPr="004008AC">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w:t>
      </w:r>
      <w:r w:rsidR="00D46CC8" w:rsidRPr="004008AC">
        <w:lastRenderedPageBreak/>
        <w:t xml:space="preserve">актами Волгоградской области, муниципальными правовыми актами  для предоставления муниципальной услуги, у заявителя;                                                                                            </w:t>
      </w:r>
    </w:p>
    <w:p w:rsidR="00D46CC8" w:rsidRPr="004008AC" w:rsidRDefault="00D46CC8" w:rsidP="00972A87">
      <w:pPr>
        <w:pStyle w:val="af2"/>
        <w:ind w:firstLine="708"/>
        <w:jc w:val="both"/>
      </w:pPr>
      <w:r w:rsidRPr="004008AC">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                                                                                                                                                         </w:t>
      </w:r>
    </w:p>
    <w:p w:rsidR="00D46CC8" w:rsidRPr="004008AC" w:rsidRDefault="00D46CC8" w:rsidP="00972A87">
      <w:pPr>
        <w:pStyle w:val="af2"/>
        <w:ind w:firstLine="708"/>
        <w:jc w:val="both"/>
      </w:pPr>
      <w:r w:rsidRPr="004008AC">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Волгоградской области, муниципальными правовыми актами;                                                                                                                                                                </w:t>
      </w:r>
    </w:p>
    <w:p w:rsidR="00D46CC8" w:rsidRPr="004008AC" w:rsidRDefault="00D46CC8" w:rsidP="00972A87">
      <w:pPr>
        <w:pStyle w:val="af2"/>
        <w:ind w:firstLine="708"/>
        <w:jc w:val="both"/>
      </w:pPr>
      <w:r w:rsidRPr="004008AC">
        <w:t xml:space="preserve">7) отказ администрации </w:t>
      </w:r>
      <w:bookmarkStart w:id="7" w:name="_Hlk37240667"/>
      <w:r w:rsidR="000D2908" w:rsidRPr="004008AC">
        <w:t>Кузьмичевского</w:t>
      </w:r>
      <w:bookmarkEnd w:id="7"/>
      <w:r w:rsidR="008328BE" w:rsidRPr="004008AC">
        <w:t xml:space="preserve"> </w:t>
      </w:r>
      <w:r w:rsidRPr="004008AC">
        <w:t xml:space="preserve">сельского поселения Городищенского муниципального района Волгоградской области, должностного лица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многофункционального центра, работника многофункционального центра, организаций, предусмотренных частью 1.1 </w:t>
      </w:r>
      <w:r w:rsidR="000D2908" w:rsidRPr="004008AC">
        <w:t xml:space="preserve">статьи 16 Федерального закона </w:t>
      </w:r>
      <w:r w:rsidRPr="004008AC">
        <w:t xml:space="preserve">№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                                                                                                                                                                        </w:t>
      </w:r>
    </w:p>
    <w:p w:rsidR="00D46CC8" w:rsidRPr="004008AC" w:rsidRDefault="00D46CC8" w:rsidP="00972A87">
      <w:pPr>
        <w:pStyle w:val="af2"/>
        <w:ind w:firstLine="708"/>
        <w:jc w:val="both"/>
      </w:pPr>
      <w:r w:rsidRPr="004008AC">
        <w:t xml:space="preserve">8) нарушение срока или порядка выдачи документов по результатам предоставления муниципальной услуги;                                                                                                                                                    </w:t>
      </w:r>
    </w:p>
    <w:p w:rsidR="00D46CC8" w:rsidRPr="004008AC" w:rsidRDefault="00D46CC8" w:rsidP="00972A87">
      <w:pPr>
        <w:pStyle w:val="af2"/>
        <w:ind w:firstLine="708"/>
        <w:jc w:val="both"/>
      </w:pPr>
      <w:r w:rsidRPr="004008AC">
        <w:t xml:space="preserve">9)приостановление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Волгоградской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                                                                                                              </w:t>
      </w:r>
    </w:p>
    <w:p w:rsidR="00D46CC8" w:rsidRPr="004008AC" w:rsidRDefault="00D46CC8" w:rsidP="00972A87">
      <w:pPr>
        <w:pStyle w:val="af2"/>
        <w:ind w:firstLine="708"/>
        <w:jc w:val="both"/>
      </w:pPr>
      <w:r w:rsidRPr="004008AC">
        <w:rPr>
          <w:bCs/>
        </w:rPr>
        <w:t>10) требование</w:t>
      </w:r>
      <w:r w:rsidRPr="004008AC">
        <w:rPr>
          <w:shd w:val="clear" w:color="auto" w:fill="FFFFFF"/>
        </w:rPr>
        <w:t xml:space="preserve">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210-ФЗ.</w:t>
      </w:r>
    </w:p>
    <w:p w:rsidR="00D46CC8" w:rsidRPr="004008AC" w:rsidRDefault="00D46CC8" w:rsidP="00972A87">
      <w:pPr>
        <w:pStyle w:val="af2"/>
        <w:ind w:firstLine="708"/>
        <w:jc w:val="both"/>
      </w:pPr>
      <w:r w:rsidRPr="004008AC">
        <w:lastRenderedPageBreak/>
        <w:t xml:space="preserve">5.2. Жалоба подается в письменной форме на бумажном носителе, в электронной форме в администрацию </w:t>
      </w:r>
      <w:r w:rsidR="000D2908" w:rsidRPr="004008AC">
        <w:t>Кузьмичевского</w:t>
      </w:r>
      <w:r w:rsidRPr="004008AC">
        <w:t xml:space="preserve"> сельского поселения Городищенского муниципального района Волгоградской области, МФЦ,  либо в </w:t>
      </w:r>
      <w:r w:rsidR="000D2908" w:rsidRPr="004008AC">
        <w:t>орган государственной власти Волгоградской области</w:t>
      </w:r>
      <w:r w:rsidRPr="004008AC">
        <w:t>, являющийся учредителем МФЦ (далее - учредитель МФЦ), а также в организации, предусмотренные частью 1.1 статьи 16 Федерального закона № 210-ФЗ.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D46CC8" w:rsidRPr="004008AC" w:rsidRDefault="00D46CC8" w:rsidP="00972A87">
      <w:pPr>
        <w:pStyle w:val="af2"/>
        <w:ind w:firstLine="708"/>
        <w:jc w:val="both"/>
      </w:pPr>
      <w:r w:rsidRPr="004008AC">
        <w:t xml:space="preserve">Жалоба на решения и действия (бездействие)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должностного лица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муниципального служащего, Главы </w:t>
      </w:r>
      <w:r w:rsidR="000D2908" w:rsidRPr="004008AC">
        <w:t>Кузьмичевского</w:t>
      </w:r>
      <w:r w:rsidRPr="004008AC">
        <w:t xml:space="preserve"> сельского поселения Городищенского муниципального района Волгоградской области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а также может быть принята при личном приеме заявителя. </w:t>
      </w:r>
    </w:p>
    <w:p w:rsidR="00D46CC8" w:rsidRPr="004008AC" w:rsidRDefault="00D46CC8" w:rsidP="00972A87">
      <w:pPr>
        <w:pStyle w:val="af2"/>
        <w:ind w:firstLine="708"/>
        <w:jc w:val="both"/>
      </w:pPr>
      <w:r w:rsidRPr="004008AC">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государственных и муниципальных услуг а также может быть принята при личном приеме заявителя. </w:t>
      </w:r>
    </w:p>
    <w:p w:rsidR="00D46CC8" w:rsidRPr="004008AC" w:rsidRDefault="00D46CC8" w:rsidP="00972A87">
      <w:pPr>
        <w:pStyle w:val="af2"/>
        <w:ind w:firstLine="708"/>
        <w:jc w:val="both"/>
      </w:pPr>
      <w:r w:rsidRPr="004008AC">
        <w:t>Жалоба на решения и действия (бездействие) организаций, предусмотренных частью 1.1 статьи 16 Федерального закона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а также может быть принята при личном приеме заявителя.</w:t>
      </w:r>
    </w:p>
    <w:p w:rsidR="00D46CC8" w:rsidRPr="004008AC" w:rsidRDefault="00D46CC8" w:rsidP="00972A87">
      <w:pPr>
        <w:pStyle w:val="af2"/>
        <w:ind w:firstLine="708"/>
        <w:jc w:val="both"/>
      </w:pPr>
      <w:r w:rsidRPr="004008AC">
        <w:t>5.3.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p w:rsidR="00D46CC8" w:rsidRPr="004008AC" w:rsidRDefault="00D46CC8" w:rsidP="00972A87">
      <w:pPr>
        <w:pStyle w:val="af2"/>
        <w:ind w:firstLine="708"/>
        <w:jc w:val="both"/>
      </w:pPr>
      <w:r w:rsidRPr="004008AC">
        <w:t>5.4. Жалоба должна содержать:</w:t>
      </w:r>
    </w:p>
    <w:p w:rsidR="00D46CC8" w:rsidRPr="004008AC" w:rsidRDefault="00D46CC8" w:rsidP="00972A87">
      <w:pPr>
        <w:pStyle w:val="af2"/>
        <w:ind w:firstLine="708"/>
        <w:jc w:val="both"/>
      </w:pPr>
      <w:r w:rsidRPr="004008AC">
        <w:t>1) наименование исполнительно-распорядительного органа муниципального образования, должностного лица наименование исполнительно-распорядительного органа муниципального образования, или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D46CC8" w:rsidRPr="004008AC" w:rsidRDefault="00D46CC8" w:rsidP="00972A87">
      <w:pPr>
        <w:pStyle w:val="af2"/>
        <w:ind w:firstLine="708"/>
        <w:jc w:val="both"/>
      </w:pPr>
      <w:r w:rsidRPr="004008AC">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46CC8" w:rsidRPr="004008AC" w:rsidRDefault="00D46CC8" w:rsidP="00972A87">
      <w:pPr>
        <w:pStyle w:val="af2"/>
        <w:ind w:firstLine="708"/>
        <w:jc w:val="both"/>
      </w:pPr>
      <w:r w:rsidRPr="004008AC">
        <w:t xml:space="preserve">3) сведения об обжалуемых решениях и действиях (бездействии)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должностного лица,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либо муниципального служащего, МФЦ, работника МФЦ, организаций, предусмотренных частью 1.1 статьи 16 Федерального закона № 210-ФЗ, их работников;</w:t>
      </w:r>
    </w:p>
    <w:p w:rsidR="00D46CC8" w:rsidRPr="004008AC" w:rsidRDefault="00D46CC8" w:rsidP="00972A87">
      <w:pPr>
        <w:pStyle w:val="af2"/>
        <w:ind w:firstLine="708"/>
        <w:jc w:val="both"/>
      </w:pPr>
      <w:r w:rsidRPr="004008AC">
        <w:t xml:space="preserve">4) доводы, на основании которых заявитель не согласен с решением и действиями (бездействием)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должностного лица администрации </w:t>
      </w:r>
      <w:r w:rsidR="000D2908" w:rsidRPr="004008AC">
        <w:lastRenderedPageBreak/>
        <w:t>Кузьмичевского</w:t>
      </w:r>
      <w:r w:rsidR="00DA095C" w:rsidRPr="004008AC">
        <w:t xml:space="preserve"> </w:t>
      </w:r>
      <w:r w:rsidRPr="004008AC">
        <w:t>сельского поселения Городищенского муниципального района Волгоградской области или муниципального служащего, МФЦ, работника МФЦ, организаций, предусмотренных частью 1.1 статьи 16 Федерального закона № 210-ФЗ, их работников. Заявителем могут быть представлены документы (при наличии), подтверждающие доводы заявителя, либо их копии.</w:t>
      </w:r>
    </w:p>
    <w:p w:rsidR="00D46CC8" w:rsidRPr="004008AC" w:rsidRDefault="00D46CC8" w:rsidP="00972A87">
      <w:pPr>
        <w:pStyle w:val="af2"/>
        <w:ind w:firstLine="708"/>
        <w:jc w:val="both"/>
      </w:pPr>
      <w:r w:rsidRPr="004008AC">
        <w:t>Заявитель имеет право на получение информации и документов, необходимых для обоснования и рассмотрения жалобы.</w:t>
      </w:r>
    </w:p>
    <w:p w:rsidR="00D46CC8" w:rsidRPr="004008AC" w:rsidRDefault="00D46CC8" w:rsidP="00972A87">
      <w:pPr>
        <w:pStyle w:val="af2"/>
        <w:ind w:firstLine="708"/>
        <w:jc w:val="both"/>
      </w:pPr>
      <w:r w:rsidRPr="004008AC">
        <w:t xml:space="preserve">5.5. Основанием для начала процедуры досудебного обжалования является поступление жалобы заявителя. Регистрация жалобы осуществляется уполномоченным специалистом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работниками МФЦ, организаций, предусмотренных частью 1.1 статьи 16 Федерального закона № 210-ФЗ. в течение трех дней со дня ее поступления.</w:t>
      </w:r>
    </w:p>
    <w:p w:rsidR="00D46CC8" w:rsidRPr="004008AC" w:rsidRDefault="00D46CC8" w:rsidP="00972A87">
      <w:pPr>
        <w:pStyle w:val="af2"/>
        <w:ind w:firstLine="708"/>
        <w:jc w:val="both"/>
      </w:pPr>
      <w:r w:rsidRPr="004008AC">
        <w:t xml:space="preserve">Жалоба, поступившая в администрацию </w:t>
      </w:r>
      <w:r w:rsidR="000D2908" w:rsidRPr="004008AC">
        <w:t>Кузьмичевского</w:t>
      </w:r>
      <w:r w:rsidRPr="004008AC">
        <w:t xml:space="preserve"> сельского поселения Городищенского муниципального района Волгоградской области, МФЦ, учредителю МФЦ, в организации, предусмотренные частью 1.1 статьи 16 Федерального закона № 210-ФЗ, подлежит рассмотрению в течение пятнадцати рабочих дней со дня ее регистрации, а в случае обжалования отказа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МФЦ, организаций, предусмотренных частью 1.1 статьи 16 настоящего Федерального закона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46CC8" w:rsidRPr="004008AC" w:rsidRDefault="00D46CC8" w:rsidP="00972A87">
      <w:pPr>
        <w:pStyle w:val="af2"/>
        <w:ind w:firstLine="708"/>
        <w:jc w:val="both"/>
      </w:pPr>
      <w:r w:rsidRPr="004008AC">
        <w:t xml:space="preserve">5.6. В случае если в жалобе не указана фамилия заявителя, направившего жалобу, и  (или) почтовый адрес, по которому должен быть направлен ответ, ответ на жалобу не дается. </w:t>
      </w:r>
    </w:p>
    <w:p w:rsidR="00D46CC8" w:rsidRPr="004008AC" w:rsidRDefault="00D46CC8" w:rsidP="00972A87">
      <w:pPr>
        <w:pStyle w:val="af2"/>
        <w:ind w:firstLine="708"/>
        <w:jc w:val="both"/>
      </w:pPr>
      <w:r w:rsidRPr="004008AC">
        <w:t>Если в указанной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46CC8" w:rsidRPr="004008AC" w:rsidRDefault="00D46CC8" w:rsidP="00972A87">
      <w:pPr>
        <w:pStyle w:val="af2"/>
        <w:ind w:firstLine="708"/>
        <w:jc w:val="both"/>
      </w:pPr>
      <w:r w:rsidRPr="004008AC">
        <w:t>Должностное лицо, работник, наделенные полномочиями по рассмотрению жалоб в соответствии с пунктом 5.2 настоящего Административного регламента,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о недопустимости злоупотребления правом.</w:t>
      </w:r>
    </w:p>
    <w:p w:rsidR="00D46CC8" w:rsidRPr="004008AC" w:rsidRDefault="00D46CC8" w:rsidP="00972A87">
      <w:pPr>
        <w:pStyle w:val="af2"/>
        <w:ind w:firstLine="708"/>
        <w:jc w:val="both"/>
      </w:pPr>
      <w:r w:rsidRPr="004008AC">
        <w:t>В случае если текст жалобы не поддается прочтению, она оставляется без ответа, о чем в течение семи дней со дня регистрации жалобы сообщается заявителю, если его фамилия и почтовый адрес поддаются прочтению.</w:t>
      </w:r>
    </w:p>
    <w:p w:rsidR="00D46CC8" w:rsidRPr="004008AC" w:rsidRDefault="00D46CC8" w:rsidP="00972A87">
      <w:pPr>
        <w:pStyle w:val="af2"/>
        <w:ind w:firstLine="708"/>
        <w:jc w:val="both"/>
      </w:pPr>
      <w:r w:rsidRPr="004008AC">
        <w:t>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течение семи дней со дня регистрации жалобы заявителю, направившему жалобу, сообщается о невозможности дать ответ по существу поставленного в ней вопроса в связи с недопустимостью разглашения указанных сведений.</w:t>
      </w:r>
    </w:p>
    <w:p w:rsidR="00D46CC8" w:rsidRPr="004008AC" w:rsidRDefault="00D46CC8" w:rsidP="00972A87">
      <w:pPr>
        <w:pStyle w:val="af2"/>
        <w:ind w:firstLine="708"/>
        <w:jc w:val="both"/>
      </w:pPr>
      <w:r w:rsidRPr="004008AC">
        <w:t xml:space="preserve">В случае, если текст жалобы не позволяет определить суть обращения заявителя, ответ по существу жалобы не дается, о чем в течение семи дней со дня регистрации жалобы сообщается заявителю. </w:t>
      </w:r>
    </w:p>
    <w:p w:rsidR="00D46CC8" w:rsidRPr="004008AC" w:rsidRDefault="00D46CC8" w:rsidP="00972A87">
      <w:pPr>
        <w:pStyle w:val="af2"/>
        <w:ind w:firstLine="708"/>
        <w:jc w:val="both"/>
      </w:pPr>
      <w:r w:rsidRPr="004008AC">
        <w:t>В случае если в жалобе обжалуется судебное решение, такая жалоба в течение семи дней со дня её регистрации возвращается заявителю, направившему жалобу, с разъяснением порядка обжалования данного судебного решения.</w:t>
      </w:r>
    </w:p>
    <w:p w:rsidR="00D46CC8" w:rsidRPr="004008AC" w:rsidRDefault="00D46CC8" w:rsidP="00972A87">
      <w:pPr>
        <w:pStyle w:val="af2"/>
        <w:ind w:firstLine="708"/>
        <w:jc w:val="both"/>
      </w:pPr>
      <w:r w:rsidRPr="004008AC">
        <w:t xml:space="preserve">Если в жалобе содержится вопрос, на который заявителю неоднократно давались письменные ответы по существу в связи с ранее направляемыми жалобами, и при этом в </w:t>
      </w:r>
      <w:r w:rsidRPr="004008AC">
        <w:lastRenderedPageBreak/>
        <w:t>жалобе не приводятся новые доводы или обстоятельства, должностное лицо, работник, наделенные полномочиями по рассмотрению жалоб в соответствии с пунктом 5.2 настоящего Административного регламента,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один и тот же уполномоченный орган или одному и тому же должностному лицу. О данном решении уведомляется заявитель, направивший жалобу.</w:t>
      </w:r>
    </w:p>
    <w:p w:rsidR="00D46CC8" w:rsidRPr="004008AC" w:rsidRDefault="00D46CC8" w:rsidP="00972A87">
      <w:pPr>
        <w:pStyle w:val="af2"/>
        <w:ind w:firstLine="708"/>
        <w:jc w:val="both"/>
      </w:pPr>
      <w:r w:rsidRPr="004008AC">
        <w:t>5.7. По результатам рассмотрения жалобы принимается одно из следующих решений:</w:t>
      </w:r>
    </w:p>
    <w:p w:rsidR="00D46CC8" w:rsidRPr="004008AC" w:rsidRDefault="00D46CC8" w:rsidP="00972A87">
      <w:pPr>
        <w:pStyle w:val="af2"/>
        <w:ind w:firstLine="708"/>
        <w:jc w:val="both"/>
      </w:pPr>
      <w:r w:rsidRPr="004008AC">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Волгоградской области, муниципальными правовыми актами; </w:t>
      </w:r>
    </w:p>
    <w:p w:rsidR="00D46CC8" w:rsidRPr="004008AC" w:rsidRDefault="00D46CC8" w:rsidP="00972A87">
      <w:pPr>
        <w:pStyle w:val="af2"/>
        <w:ind w:firstLine="708"/>
        <w:jc w:val="both"/>
      </w:pPr>
      <w:r w:rsidRPr="004008AC">
        <w:t>2) в удовлетворении жалобы отказывается.</w:t>
      </w:r>
    </w:p>
    <w:p w:rsidR="00D46CC8" w:rsidRPr="004008AC" w:rsidRDefault="00D46CC8" w:rsidP="00972A87">
      <w:pPr>
        <w:pStyle w:val="af2"/>
        <w:ind w:firstLine="708"/>
        <w:jc w:val="both"/>
      </w:pPr>
      <w:r w:rsidRPr="004008AC">
        <w:t>5.8. Основаниями для отказа в удовлетворении жалобы являются:</w:t>
      </w:r>
    </w:p>
    <w:p w:rsidR="00D46CC8" w:rsidRPr="004008AC" w:rsidRDefault="00D46CC8" w:rsidP="00972A87">
      <w:pPr>
        <w:pStyle w:val="af2"/>
        <w:ind w:firstLine="708"/>
        <w:jc w:val="both"/>
      </w:pPr>
      <w:r w:rsidRPr="004008AC">
        <w:t xml:space="preserve">1) признание правомерными решения и (или) действий (бездействия)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должностных лиц, муниципальных служащих администрации  </w:t>
      </w:r>
      <w:r w:rsidR="000D2908" w:rsidRPr="004008AC">
        <w:t>Кузьмичевского</w:t>
      </w:r>
      <w:r w:rsidRPr="004008AC">
        <w:t xml:space="preserve"> сельского поселения Городищенского муниципального района Волгоградской области, МФЦ, работника МФЦ, а также организаций, предусмотренных частью 1.1 статьи 16 Федерального закона № 210-ФЗ, или их работников, участвующих в предоставлении муниципальной услуги,</w:t>
      </w:r>
    </w:p>
    <w:p w:rsidR="00D46CC8" w:rsidRPr="004008AC" w:rsidRDefault="00D46CC8" w:rsidP="00972A87">
      <w:pPr>
        <w:pStyle w:val="af2"/>
        <w:ind w:firstLine="708"/>
        <w:jc w:val="both"/>
      </w:pPr>
      <w:r w:rsidRPr="004008AC">
        <w:t>2) наличие вступившего в законную силу решения суда по жалобе о том же предмете и по тем же основаниям;</w:t>
      </w:r>
    </w:p>
    <w:p w:rsidR="00D46CC8" w:rsidRPr="004008AC" w:rsidRDefault="00D46CC8" w:rsidP="00972A87">
      <w:pPr>
        <w:pStyle w:val="af2"/>
        <w:ind w:firstLine="708"/>
        <w:jc w:val="both"/>
      </w:pPr>
      <w:r w:rsidRPr="004008AC">
        <w:t>3) подача жалобы лицом, полномочия которого не подтверждены в порядке, установленном законодательством Российской Федерации.</w:t>
      </w:r>
    </w:p>
    <w:p w:rsidR="00D46CC8" w:rsidRPr="004008AC" w:rsidRDefault="00D46CC8" w:rsidP="00972A87">
      <w:pPr>
        <w:pStyle w:val="af2"/>
        <w:ind w:firstLine="708"/>
        <w:jc w:val="both"/>
      </w:pPr>
      <w:r w:rsidRPr="004008AC">
        <w:t>5.9.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46CC8" w:rsidRPr="004008AC" w:rsidRDefault="00D46CC8" w:rsidP="00972A87">
      <w:pPr>
        <w:pStyle w:val="af2"/>
        <w:ind w:firstLine="708"/>
        <w:jc w:val="both"/>
      </w:pPr>
      <w:r w:rsidRPr="004008AC">
        <w:t>5.9.1. В случае признания жалобы подлежащей удовлетворению в ответе заявителю, указанном в п.5.9 настоящего регламента,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D46CC8" w:rsidRPr="004008AC" w:rsidRDefault="00D46CC8" w:rsidP="00972A87">
      <w:pPr>
        <w:pStyle w:val="af2"/>
        <w:ind w:firstLine="708"/>
        <w:jc w:val="both"/>
      </w:pPr>
      <w:r w:rsidRPr="004008AC">
        <w:t>5.9.2.  В случае признания жалобы не подлежащей удовлетворению в ответе заявителю, указанном в  п.5.9 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D46CC8" w:rsidRPr="004008AC" w:rsidRDefault="00D46CC8" w:rsidP="00972A87">
      <w:pPr>
        <w:pStyle w:val="af2"/>
        <w:ind w:firstLine="708"/>
        <w:jc w:val="both"/>
      </w:pPr>
      <w:r w:rsidRPr="004008AC">
        <w:t xml:space="preserve">5.10.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администрации </w:t>
      </w:r>
      <w:r w:rsidR="002F2A75" w:rsidRPr="004008AC">
        <w:t>Кузьмичевского</w:t>
      </w:r>
      <w:r w:rsidRPr="004008AC">
        <w:t xml:space="preserve"> сельского поселения Городищенского муниципального района Волгоградской области, работник наделенные полномочиями по рассмотрению жалоб в соответствии с пунктом 5.2 настоящего Административного регламента, незамедлительно направляют имеющиеся материалы в органы прокуратуры.</w:t>
      </w:r>
    </w:p>
    <w:p w:rsidR="00D46CC8" w:rsidRPr="004008AC" w:rsidRDefault="00D46CC8" w:rsidP="00972A87">
      <w:pPr>
        <w:pStyle w:val="af2"/>
        <w:ind w:firstLine="708"/>
        <w:jc w:val="both"/>
      </w:pPr>
      <w:r w:rsidRPr="004008AC">
        <w:t xml:space="preserve">5.11. Заявители вправе обжаловать решения, принятые при предоставлении муниципальной услуги, действия (бездействие) должностных лиц, муниципальных служащих администрации </w:t>
      </w:r>
      <w:r w:rsidR="002F2A75" w:rsidRPr="004008AC">
        <w:t>Кузьмичевского</w:t>
      </w:r>
      <w:r w:rsidRPr="004008AC">
        <w:t xml:space="preserve"> сельского поселения Городищенского муниципального района Волгоградской области, должностных лиц МФЦ, работников </w:t>
      </w:r>
      <w:r w:rsidRPr="004008AC">
        <w:lastRenderedPageBreak/>
        <w:t>организаций, предусмотренных частью 1.1 статьи 16 Фед</w:t>
      </w:r>
      <w:r w:rsidR="002F2A75" w:rsidRPr="004008AC">
        <w:t xml:space="preserve">ерального закона </w:t>
      </w:r>
      <w:r w:rsidRPr="004008AC">
        <w:t>№ 210-ФЗ, в судебном порядке в соответствии с законодательством Российской Федерации.</w:t>
      </w:r>
    </w:p>
    <w:p w:rsidR="00D46CC8" w:rsidRPr="004008AC" w:rsidRDefault="00D46CC8" w:rsidP="00972A87">
      <w:pPr>
        <w:pStyle w:val="af2"/>
        <w:ind w:firstLine="708"/>
        <w:jc w:val="both"/>
      </w:pPr>
      <w:r w:rsidRPr="004008AC">
        <w:t>5.12. Положения настоящего раздела, устанавливающие порядок рассмотрения жалоб на нарушения прав граждан и организаций при предоставлении муниципальной услуги, не распространяются на отношения, регулируемые Федеральным законом от 02.05.2006 № 59-ФЗ «О порядке рассмотрения обращений граждан Российской Федерации.</w:t>
      </w:r>
    </w:p>
    <w:p w:rsidR="00D46CC8" w:rsidRPr="004008AC" w:rsidRDefault="00D46CC8" w:rsidP="00D46CC8">
      <w:pPr>
        <w:ind w:right="-16" w:firstLine="851"/>
        <w:jc w:val="both"/>
        <w:rPr>
          <w:rFonts w:ascii="Times New Roman" w:hAnsi="Times New Roman" w:cs="Times New Roman"/>
          <w:sz w:val="24"/>
          <w:szCs w:val="24"/>
        </w:rPr>
      </w:pPr>
    </w:p>
    <w:p w:rsidR="00D46CC8" w:rsidRPr="004008AC" w:rsidRDefault="00D46CC8" w:rsidP="00D46CC8">
      <w:pPr>
        <w:ind w:firstLine="709"/>
        <w:jc w:val="right"/>
        <w:rPr>
          <w:rFonts w:ascii="Times New Roman" w:eastAsia="Calibri" w:hAnsi="Times New Roman" w:cs="Times New Roman"/>
          <w:sz w:val="24"/>
          <w:szCs w:val="24"/>
          <w:lang w:eastAsia="en-US"/>
        </w:rPr>
      </w:pPr>
    </w:p>
    <w:p w:rsidR="00D46CC8" w:rsidRPr="004008AC" w:rsidRDefault="00D46CC8" w:rsidP="00D46CC8">
      <w:pPr>
        <w:ind w:firstLine="709"/>
        <w:jc w:val="right"/>
        <w:rPr>
          <w:rFonts w:ascii="Times New Roman" w:eastAsia="Calibri" w:hAnsi="Times New Roman" w:cs="Times New Roman"/>
          <w:sz w:val="24"/>
          <w:szCs w:val="24"/>
          <w:lang w:eastAsia="en-US"/>
        </w:rPr>
      </w:pPr>
    </w:p>
    <w:p w:rsidR="00631ECA" w:rsidRPr="004008AC" w:rsidRDefault="00631ECA"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8328BE" w:rsidRDefault="008328B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Default="002A2CCE" w:rsidP="00DA095C">
      <w:pPr>
        <w:rPr>
          <w:rFonts w:ascii="Times New Roman" w:eastAsia="Calibri" w:hAnsi="Times New Roman" w:cs="Times New Roman"/>
          <w:sz w:val="24"/>
          <w:szCs w:val="24"/>
          <w:lang w:eastAsia="en-US"/>
        </w:rPr>
      </w:pPr>
    </w:p>
    <w:p w:rsidR="002A2CCE" w:rsidRPr="004008AC" w:rsidRDefault="002A2CCE"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8328BE" w:rsidRPr="004008AC" w:rsidRDefault="008328BE" w:rsidP="00DA095C">
      <w:pPr>
        <w:rPr>
          <w:rFonts w:ascii="Times New Roman" w:eastAsia="Calibri" w:hAnsi="Times New Roman" w:cs="Times New Roman"/>
          <w:sz w:val="24"/>
          <w:szCs w:val="24"/>
          <w:lang w:eastAsia="en-US"/>
        </w:rPr>
      </w:pPr>
    </w:p>
    <w:p w:rsidR="00EF6840" w:rsidRPr="004008AC" w:rsidRDefault="00EF6840" w:rsidP="00DA095C">
      <w:pPr>
        <w:rPr>
          <w:rFonts w:ascii="Times New Roman" w:eastAsia="Calibri" w:hAnsi="Times New Roman" w:cs="Times New Roman"/>
          <w:sz w:val="24"/>
          <w:szCs w:val="24"/>
          <w:lang w:eastAsia="en-US"/>
        </w:rPr>
      </w:pPr>
    </w:p>
    <w:p w:rsidR="00D46CC8" w:rsidRPr="004008AC" w:rsidRDefault="00D46CC8" w:rsidP="00631ECA">
      <w:pPr>
        <w:pStyle w:val="af2"/>
        <w:jc w:val="right"/>
        <w:rPr>
          <w:rFonts w:eastAsia="Calibri"/>
          <w:sz w:val="20"/>
          <w:szCs w:val="20"/>
        </w:rPr>
      </w:pPr>
      <w:r w:rsidRPr="004008AC">
        <w:rPr>
          <w:rFonts w:eastAsia="Calibri"/>
          <w:sz w:val="20"/>
          <w:szCs w:val="20"/>
        </w:rPr>
        <w:lastRenderedPageBreak/>
        <w:t>Приложение № 1</w:t>
      </w:r>
    </w:p>
    <w:p w:rsidR="00D46CC8" w:rsidRPr="004008AC" w:rsidRDefault="00D46CC8" w:rsidP="00631ECA">
      <w:pPr>
        <w:pStyle w:val="af2"/>
        <w:jc w:val="right"/>
        <w:rPr>
          <w:rFonts w:eastAsia="Calibri"/>
          <w:sz w:val="20"/>
          <w:szCs w:val="20"/>
        </w:rPr>
      </w:pPr>
      <w:r w:rsidRPr="004008AC">
        <w:rPr>
          <w:rFonts w:eastAsia="Calibri"/>
          <w:sz w:val="20"/>
          <w:szCs w:val="20"/>
        </w:rPr>
        <w:t>к Административному регламенту</w:t>
      </w:r>
    </w:p>
    <w:p w:rsidR="00631ECA" w:rsidRPr="004008AC" w:rsidRDefault="00D46CC8" w:rsidP="00631ECA">
      <w:pPr>
        <w:pStyle w:val="af2"/>
        <w:jc w:val="right"/>
        <w:rPr>
          <w:sz w:val="20"/>
          <w:szCs w:val="20"/>
        </w:rPr>
      </w:pPr>
      <w:r w:rsidRPr="004008AC">
        <w:rPr>
          <w:sz w:val="20"/>
          <w:szCs w:val="20"/>
        </w:rPr>
        <w:t>предоставления муниципальной услуги</w:t>
      </w:r>
    </w:p>
    <w:p w:rsidR="00631ECA" w:rsidRPr="004008AC" w:rsidRDefault="00D46CC8" w:rsidP="00631ECA">
      <w:pPr>
        <w:pStyle w:val="af2"/>
        <w:jc w:val="right"/>
        <w:rPr>
          <w:sz w:val="20"/>
          <w:szCs w:val="20"/>
        </w:rPr>
      </w:pPr>
      <w:r w:rsidRPr="004008AC">
        <w:rPr>
          <w:sz w:val="20"/>
          <w:szCs w:val="20"/>
        </w:rPr>
        <w:t xml:space="preserve"> «Предоставление земельных участков, </w:t>
      </w:r>
    </w:p>
    <w:p w:rsidR="00631ECA" w:rsidRPr="004008AC" w:rsidRDefault="00D46CC8" w:rsidP="00631ECA">
      <w:pPr>
        <w:pStyle w:val="af2"/>
        <w:jc w:val="right"/>
        <w:rPr>
          <w:sz w:val="20"/>
          <w:szCs w:val="20"/>
        </w:rPr>
      </w:pPr>
      <w:r w:rsidRPr="004008AC">
        <w:rPr>
          <w:sz w:val="20"/>
          <w:szCs w:val="20"/>
        </w:rPr>
        <w:t xml:space="preserve">находящихся в муниципальной собственности </w:t>
      </w:r>
    </w:p>
    <w:p w:rsidR="00631ECA" w:rsidRPr="004008AC" w:rsidRDefault="00972A87" w:rsidP="00631ECA">
      <w:pPr>
        <w:pStyle w:val="af2"/>
        <w:jc w:val="right"/>
        <w:rPr>
          <w:sz w:val="20"/>
          <w:szCs w:val="20"/>
        </w:rPr>
      </w:pPr>
      <w:r w:rsidRPr="004008AC">
        <w:rPr>
          <w:sz w:val="20"/>
          <w:szCs w:val="20"/>
        </w:rPr>
        <w:t>Кузьмичевского</w:t>
      </w:r>
      <w:r w:rsidR="00DA095C" w:rsidRPr="004008AC">
        <w:rPr>
          <w:sz w:val="20"/>
          <w:szCs w:val="20"/>
        </w:rPr>
        <w:t xml:space="preserve"> </w:t>
      </w:r>
      <w:r w:rsidR="00D46CC8" w:rsidRPr="004008AC">
        <w:rPr>
          <w:sz w:val="20"/>
          <w:szCs w:val="20"/>
        </w:rPr>
        <w:t xml:space="preserve">сельского поселения, </w:t>
      </w:r>
    </w:p>
    <w:p w:rsidR="00D46CC8" w:rsidRPr="004008AC" w:rsidRDefault="00D46CC8" w:rsidP="00631ECA">
      <w:pPr>
        <w:pStyle w:val="af2"/>
        <w:jc w:val="right"/>
        <w:rPr>
          <w:rFonts w:eastAsia="Calibri"/>
          <w:sz w:val="20"/>
          <w:szCs w:val="20"/>
        </w:rPr>
      </w:pPr>
      <w:r w:rsidRPr="004008AC">
        <w:rPr>
          <w:sz w:val="20"/>
          <w:szCs w:val="20"/>
        </w:rPr>
        <w:t>в аренду без проведения торгов»</w:t>
      </w:r>
    </w:p>
    <w:p w:rsidR="00D46CC8" w:rsidRPr="004008AC" w:rsidRDefault="00D46CC8" w:rsidP="00D46CC8">
      <w:pPr>
        <w:rPr>
          <w:rFonts w:ascii="Times New Roman" w:hAnsi="Times New Roman" w:cs="Times New Roman"/>
          <w:sz w:val="20"/>
          <w:szCs w:val="20"/>
          <w:lang w:eastAsia="en-US"/>
        </w:rPr>
      </w:pPr>
    </w:p>
    <w:p w:rsidR="00972A87" w:rsidRPr="004008AC" w:rsidRDefault="00D46CC8" w:rsidP="00972A87">
      <w:pPr>
        <w:pStyle w:val="af2"/>
        <w:jc w:val="right"/>
      </w:pPr>
      <w:r w:rsidRPr="004008AC">
        <w:t>В администрацию</w:t>
      </w:r>
    </w:p>
    <w:p w:rsidR="00972A87" w:rsidRPr="004008AC" w:rsidRDefault="00972A87" w:rsidP="00972A87">
      <w:pPr>
        <w:pStyle w:val="af2"/>
        <w:jc w:val="right"/>
      </w:pPr>
      <w:r w:rsidRPr="004008AC">
        <w:t>Кузьмичевского</w:t>
      </w:r>
      <w:r w:rsidR="00DA095C" w:rsidRPr="004008AC">
        <w:t xml:space="preserve"> </w:t>
      </w:r>
      <w:r w:rsidR="00D46CC8" w:rsidRPr="004008AC">
        <w:t xml:space="preserve">сельского поселения </w:t>
      </w:r>
    </w:p>
    <w:p w:rsidR="00D46CC8" w:rsidRPr="004008AC" w:rsidRDefault="00D46CC8" w:rsidP="00972A87">
      <w:pPr>
        <w:pStyle w:val="af2"/>
        <w:jc w:val="right"/>
      </w:pPr>
      <w:r w:rsidRPr="004008AC">
        <w:t>Городищенского  муниципального района</w:t>
      </w:r>
    </w:p>
    <w:p w:rsidR="00D46CC8" w:rsidRPr="004008AC" w:rsidRDefault="00D46CC8" w:rsidP="00972A87">
      <w:pPr>
        <w:pStyle w:val="af2"/>
        <w:jc w:val="right"/>
      </w:pPr>
      <w:r w:rsidRPr="004008AC">
        <w:t>Волгоградской  области</w:t>
      </w:r>
    </w:p>
    <w:p w:rsidR="00D46CC8" w:rsidRPr="004008AC" w:rsidRDefault="00D46CC8" w:rsidP="00D46CC8">
      <w:pPr>
        <w:ind w:left="5103"/>
        <w:rPr>
          <w:rFonts w:ascii="Times New Roman" w:hAnsi="Times New Roman" w:cs="Times New Roman"/>
          <w:sz w:val="24"/>
          <w:szCs w:val="24"/>
          <w:lang w:eastAsia="en-US"/>
        </w:rPr>
      </w:pPr>
    </w:p>
    <w:p w:rsidR="00D46CC8" w:rsidRPr="004008AC" w:rsidRDefault="00D46CC8" w:rsidP="00972A87">
      <w:pPr>
        <w:pStyle w:val="af2"/>
        <w:jc w:val="center"/>
      </w:pPr>
      <w:r w:rsidRPr="004008AC">
        <w:t>ЗАЯВЛЕНИЕ</w:t>
      </w:r>
    </w:p>
    <w:p w:rsidR="00D46CC8" w:rsidRPr="004008AC" w:rsidRDefault="00D46CC8" w:rsidP="00972A87">
      <w:pPr>
        <w:pStyle w:val="af2"/>
        <w:jc w:val="center"/>
      </w:pPr>
      <w:r w:rsidRPr="004008AC">
        <w:t>о предварительном согласовании предоставления земельного участка, находящегося в муниципальной собственности</w:t>
      </w:r>
    </w:p>
    <w:p w:rsidR="00D46CC8" w:rsidRPr="004008AC" w:rsidRDefault="00D46CC8" w:rsidP="00972A87">
      <w:pPr>
        <w:pStyle w:val="af2"/>
        <w:jc w:val="both"/>
      </w:pPr>
      <w:r w:rsidRPr="004008AC">
        <w:t>От _________________________________________________________________________</w:t>
      </w:r>
    </w:p>
    <w:p w:rsidR="00D46CC8" w:rsidRPr="004008AC" w:rsidRDefault="00D46CC8" w:rsidP="00972A87">
      <w:pPr>
        <w:pStyle w:val="af2"/>
        <w:jc w:val="both"/>
      </w:pPr>
      <w:r w:rsidRPr="004008AC">
        <w:t>(полностью ФИО заявителя)</w:t>
      </w:r>
    </w:p>
    <w:p w:rsidR="00D46CC8" w:rsidRPr="004008AC" w:rsidRDefault="00D46CC8" w:rsidP="00972A87">
      <w:pPr>
        <w:pStyle w:val="af2"/>
        <w:jc w:val="both"/>
      </w:pPr>
      <w:r w:rsidRPr="004008AC">
        <w:t>__________________________________________________________________________</w:t>
      </w:r>
    </w:p>
    <w:p w:rsidR="00D46CC8" w:rsidRPr="004008AC" w:rsidRDefault="00D46CC8" w:rsidP="00972A87">
      <w:pPr>
        <w:pStyle w:val="af2"/>
        <w:jc w:val="both"/>
      </w:pPr>
      <w:r w:rsidRPr="004008AC">
        <w:t>(полностью адрес постоянного проживания)</w:t>
      </w:r>
    </w:p>
    <w:p w:rsidR="00D46CC8" w:rsidRPr="004008AC" w:rsidRDefault="00D46CC8" w:rsidP="00972A87">
      <w:pPr>
        <w:pStyle w:val="af2"/>
        <w:jc w:val="both"/>
      </w:pPr>
      <w:r w:rsidRPr="004008AC">
        <w:t>имеющего(ей) паспорт: серия ______ № ________, ____________________________</w:t>
      </w:r>
    </w:p>
    <w:p w:rsidR="00D46CC8" w:rsidRPr="004008AC" w:rsidRDefault="00D46CC8" w:rsidP="00972A87">
      <w:pPr>
        <w:pStyle w:val="af2"/>
        <w:jc w:val="both"/>
      </w:pPr>
      <w:r w:rsidRPr="004008AC">
        <w:tab/>
      </w:r>
      <w:r w:rsidRPr="004008AC">
        <w:tab/>
      </w:r>
      <w:r w:rsidRPr="004008AC">
        <w:tab/>
      </w:r>
      <w:r w:rsidRPr="004008AC">
        <w:tab/>
      </w:r>
      <w:r w:rsidRPr="004008AC">
        <w:tab/>
        <w:t>(вид иного документа, удостоверяющего личность)</w:t>
      </w:r>
    </w:p>
    <w:p w:rsidR="00D46CC8" w:rsidRPr="004008AC" w:rsidRDefault="00D46CC8" w:rsidP="00972A87">
      <w:pPr>
        <w:pStyle w:val="af2"/>
        <w:jc w:val="both"/>
      </w:pPr>
      <w:r w:rsidRPr="004008AC">
        <w:t>выдан «__» _______ ____ г. _______________________________________________,</w:t>
      </w:r>
    </w:p>
    <w:p w:rsidR="00D46CC8" w:rsidRPr="004008AC" w:rsidRDefault="00D46CC8" w:rsidP="00972A87">
      <w:pPr>
        <w:pStyle w:val="af2"/>
        <w:jc w:val="both"/>
      </w:pPr>
      <w:r w:rsidRPr="004008AC">
        <w:tab/>
      </w:r>
      <w:r w:rsidRPr="004008AC">
        <w:tab/>
      </w:r>
      <w:r w:rsidRPr="004008AC">
        <w:tab/>
      </w:r>
      <w:r w:rsidRPr="004008AC">
        <w:tab/>
      </w:r>
      <w:r w:rsidRPr="004008AC">
        <w:tab/>
      </w:r>
      <w:r w:rsidRPr="004008AC">
        <w:tab/>
        <w:t>(когда и кем выдан)</w:t>
      </w:r>
    </w:p>
    <w:p w:rsidR="00D46CC8" w:rsidRPr="004008AC" w:rsidRDefault="00D46CC8" w:rsidP="00972A87">
      <w:pPr>
        <w:pStyle w:val="af2"/>
        <w:jc w:val="both"/>
      </w:pPr>
      <w:r w:rsidRPr="004008AC">
        <w:t>в лице ____________________________________, действовавшего(ей) на основании</w:t>
      </w:r>
    </w:p>
    <w:p w:rsidR="00D46CC8" w:rsidRPr="004008AC" w:rsidRDefault="00D46CC8" w:rsidP="00972A87">
      <w:pPr>
        <w:pStyle w:val="af2"/>
        <w:jc w:val="both"/>
      </w:pPr>
      <w:r w:rsidRPr="004008AC">
        <w:tab/>
        <w:t>(полностью ФИО представителя заявителя)</w:t>
      </w:r>
    </w:p>
    <w:p w:rsidR="00D46CC8" w:rsidRPr="004008AC" w:rsidRDefault="00D46CC8" w:rsidP="00972A87">
      <w:pPr>
        <w:pStyle w:val="af2"/>
        <w:jc w:val="both"/>
      </w:pPr>
      <w:r w:rsidRPr="004008AC">
        <w:t>_______________________________________________________________________.</w:t>
      </w:r>
    </w:p>
    <w:p w:rsidR="00D46CC8" w:rsidRPr="004008AC" w:rsidRDefault="00D46CC8" w:rsidP="00972A87">
      <w:pPr>
        <w:pStyle w:val="af2"/>
        <w:jc w:val="both"/>
      </w:pPr>
      <w:r w:rsidRPr="004008AC">
        <w:t>(наименование и реквизиты документа, подтверждающего полномочия представителя заявителя)</w:t>
      </w:r>
    </w:p>
    <w:p w:rsidR="00D46CC8" w:rsidRPr="004008AC" w:rsidRDefault="00D46CC8" w:rsidP="00972A87">
      <w:pPr>
        <w:pStyle w:val="af2"/>
        <w:jc w:val="both"/>
      </w:pPr>
      <w:r w:rsidRPr="004008AC">
        <w:t xml:space="preserve">Информация для связи с заявителем: ________________________________________, </w:t>
      </w:r>
    </w:p>
    <w:p w:rsidR="00D46CC8" w:rsidRPr="004008AC" w:rsidRDefault="00D46CC8" w:rsidP="00972A87">
      <w:pPr>
        <w:pStyle w:val="af2"/>
        <w:jc w:val="both"/>
      </w:pPr>
      <w:r w:rsidRPr="004008AC">
        <w:tab/>
      </w:r>
      <w:r w:rsidRPr="004008AC">
        <w:tab/>
      </w:r>
      <w:r w:rsidRPr="004008AC">
        <w:tab/>
      </w:r>
      <w:r w:rsidRPr="004008AC">
        <w:tab/>
      </w:r>
      <w:r w:rsidRPr="004008AC">
        <w:tab/>
      </w:r>
      <w:r w:rsidRPr="004008AC">
        <w:tab/>
      </w:r>
      <w:r w:rsidRPr="004008AC">
        <w:tab/>
      </w:r>
      <w:r w:rsidRPr="004008AC">
        <w:tab/>
        <w:t xml:space="preserve">           (почтовый адрес)</w:t>
      </w:r>
    </w:p>
    <w:p w:rsidR="00D46CC8" w:rsidRPr="004008AC" w:rsidRDefault="00D46CC8" w:rsidP="00972A87">
      <w:pPr>
        <w:pStyle w:val="af2"/>
        <w:jc w:val="both"/>
      </w:pPr>
      <w:r w:rsidRPr="004008AC">
        <w:t>_____________________________________, _________________________________,</w:t>
      </w:r>
    </w:p>
    <w:p w:rsidR="00D46CC8" w:rsidRPr="004008AC" w:rsidRDefault="00D46CC8" w:rsidP="00972A87">
      <w:pPr>
        <w:pStyle w:val="af2"/>
        <w:jc w:val="both"/>
      </w:pPr>
      <w:r w:rsidRPr="004008AC">
        <w:t>(контактные телефоны)</w:t>
      </w:r>
      <w:r w:rsidRPr="004008AC">
        <w:tab/>
      </w:r>
      <w:r w:rsidRPr="004008AC">
        <w:tab/>
        <w:t xml:space="preserve">  (</w:t>
      </w:r>
      <w:r w:rsidRPr="004008AC">
        <w:rPr>
          <w:u w:val="single"/>
        </w:rPr>
        <w:t>при наличии</w:t>
      </w:r>
      <w:r w:rsidRPr="004008AC">
        <w:t xml:space="preserve"> адрес электронной почты)</w:t>
      </w:r>
    </w:p>
    <w:p w:rsidR="00D46CC8" w:rsidRPr="004008AC" w:rsidRDefault="00D46CC8" w:rsidP="00972A87">
      <w:pPr>
        <w:pStyle w:val="af2"/>
        <w:jc w:val="both"/>
      </w:pPr>
    </w:p>
    <w:p w:rsidR="00D46CC8" w:rsidRPr="004008AC" w:rsidRDefault="00D46CC8" w:rsidP="00972A87">
      <w:pPr>
        <w:pStyle w:val="af2"/>
        <w:jc w:val="both"/>
      </w:pPr>
      <w:r w:rsidRPr="004008AC">
        <w:t>Прошу предварительно согласовать предоставление земельного участка с кадастровым (условным) номером ___________________________________.</w:t>
      </w:r>
    </w:p>
    <w:p w:rsidR="00D46CC8" w:rsidRPr="004008AC" w:rsidRDefault="00D46CC8" w:rsidP="00972A87">
      <w:pPr>
        <w:pStyle w:val="af2"/>
        <w:jc w:val="both"/>
      </w:pPr>
      <w:r w:rsidRPr="004008AC">
        <w:t>(кадастровый номер указывается в случае, если заявление подано в отношении земельного участка, границы которого подлежат уточнению)</w:t>
      </w:r>
    </w:p>
    <w:p w:rsidR="00D46CC8" w:rsidRPr="004008AC" w:rsidRDefault="00D46CC8" w:rsidP="00972A87">
      <w:pPr>
        <w:pStyle w:val="af2"/>
        <w:jc w:val="both"/>
      </w:pPr>
      <w:r w:rsidRPr="004008AC">
        <w:t>Сведения о земельном участке:</w:t>
      </w:r>
    </w:p>
    <w:p w:rsidR="00D46CC8" w:rsidRPr="004008AC" w:rsidRDefault="00D46CC8" w:rsidP="00972A87">
      <w:pPr>
        <w:pStyle w:val="af2"/>
        <w:jc w:val="both"/>
      </w:pPr>
      <w:r w:rsidRPr="004008AC">
        <w:t>Земельный участок имеет следующие адресные ориентиры:____________</w:t>
      </w:r>
    </w:p>
    <w:p w:rsidR="00D46CC8" w:rsidRPr="004008AC" w:rsidRDefault="00D46CC8" w:rsidP="00972A87">
      <w:pPr>
        <w:pStyle w:val="af2"/>
        <w:jc w:val="both"/>
      </w:pPr>
      <w:r w:rsidRPr="004008AC">
        <w:t>___________________________________________________________________________.</w:t>
      </w:r>
    </w:p>
    <w:p w:rsidR="00D46CC8" w:rsidRPr="004008AC" w:rsidRDefault="00D46CC8" w:rsidP="00972A87">
      <w:pPr>
        <w:pStyle w:val="af2"/>
        <w:jc w:val="both"/>
      </w:pPr>
      <w:r w:rsidRPr="004008AC">
        <w:t>Цель использования земельного участка ____________________________</w:t>
      </w:r>
    </w:p>
    <w:p w:rsidR="00D46CC8" w:rsidRPr="004008AC" w:rsidRDefault="00D46CC8" w:rsidP="00972A87">
      <w:pPr>
        <w:pStyle w:val="af2"/>
        <w:jc w:val="both"/>
      </w:pPr>
      <w:r w:rsidRPr="004008AC">
        <w:t>___________________________________________________________________________.</w:t>
      </w:r>
    </w:p>
    <w:p w:rsidR="00D46CC8" w:rsidRPr="004008AC" w:rsidRDefault="00D46CC8" w:rsidP="00972A87">
      <w:pPr>
        <w:pStyle w:val="af2"/>
        <w:jc w:val="both"/>
      </w:pPr>
      <w:r w:rsidRPr="004008AC">
        <w:t>Основание предоставления земельного участка без проведения торгов ___________________________________________________________________________</w:t>
      </w:r>
    </w:p>
    <w:p w:rsidR="00D46CC8" w:rsidRPr="004008AC" w:rsidRDefault="00D46CC8" w:rsidP="00972A87">
      <w:pPr>
        <w:pStyle w:val="af2"/>
        <w:jc w:val="both"/>
      </w:pPr>
      <w:r w:rsidRPr="004008AC">
        <w:t>(указывается основание предоставления земельного участка без проведения торгов из числа предусмотренных пунктом 2 статьи 39.3,</w:t>
      </w:r>
    </w:p>
    <w:p w:rsidR="00D46CC8" w:rsidRPr="004008AC" w:rsidRDefault="00D46CC8" w:rsidP="00972A87">
      <w:pPr>
        <w:pStyle w:val="af2"/>
        <w:jc w:val="both"/>
      </w:pPr>
      <w:r w:rsidRPr="004008AC">
        <w:t>___________________________________________________________________________.</w:t>
      </w:r>
    </w:p>
    <w:p w:rsidR="00D46CC8" w:rsidRPr="004008AC" w:rsidRDefault="00D46CC8" w:rsidP="00972A87">
      <w:pPr>
        <w:pStyle w:val="af2"/>
        <w:jc w:val="both"/>
      </w:pPr>
      <w:r w:rsidRPr="004008AC">
        <w:t>статьей 39.5, пунктом 2 статьи 39.6пунктом 2 статьи 39.10 Земельного кодекса Российской Федерации)</w:t>
      </w:r>
    </w:p>
    <w:p w:rsidR="00D46CC8" w:rsidRPr="004008AC" w:rsidRDefault="00D46CC8" w:rsidP="00972A87">
      <w:pPr>
        <w:pStyle w:val="af2"/>
        <w:jc w:val="both"/>
      </w:pPr>
      <w:r w:rsidRPr="004008AC">
        <w:t>3. Вид права, на котором приобретается земельный участок __________________</w:t>
      </w:r>
      <w:r w:rsidR="00972A87" w:rsidRPr="004008AC">
        <w:t>_____</w:t>
      </w:r>
      <w:r w:rsidRPr="004008AC">
        <w:t>_</w:t>
      </w:r>
    </w:p>
    <w:p w:rsidR="00D46CC8" w:rsidRPr="004008AC" w:rsidRDefault="00D46CC8" w:rsidP="00972A87">
      <w:pPr>
        <w:pStyle w:val="af2"/>
        <w:jc w:val="both"/>
      </w:pPr>
      <w:r w:rsidRPr="004008AC">
        <w:t>___________________________________________________________________________.</w:t>
      </w:r>
    </w:p>
    <w:p w:rsidR="00D46CC8" w:rsidRPr="004008AC" w:rsidRDefault="00D46CC8" w:rsidP="00972A87">
      <w:pPr>
        <w:pStyle w:val="af2"/>
        <w:jc w:val="both"/>
      </w:pPr>
      <w:r w:rsidRPr="004008AC">
        <w:t>4. Реквизиты решения об утверждении проекта межевания территории</w:t>
      </w:r>
    </w:p>
    <w:p w:rsidR="00D46CC8" w:rsidRPr="004008AC" w:rsidRDefault="00D46CC8" w:rsidP="00972A87">
      <w:pPr>
        <w:pStyle w:val="af2"/>
        <w:jc w:val="both"/>
      </w:pPr>
      <w:r w:rsidRPr="004008AC">
        <w:lastRenderedPageBreak/>
        <w:t>___________________________________________________________________________.</w:t>
      </w:r>
    </w:p>
    <w:p w:rsidR="00D46CC8" w:rsidRPr="004008AC" w:rsidRDefault="00D46CC8" w:rsidP="00972A87">
      <w:pPr>
        <w:pStyle w:val="af2"/>
        <w:jc w:val="both"/>
      </w:pPr>
      <w:r w:rsidRPr="004008AC">
        <w:t>(указывается в случае, если образование запрашиваемого земельного участка предусмотрено проектом межевания территории)</w:t>
      </w:r>
    </w:p>
    <w:p w:rsidR="00D46CC8" w:rsidRPr="004008AC" w:rsidRDefault="00D46CC8" w:rsidP="00972A87">
      <w:pPr>
        <w:pStyle w:val="af2"/>
        <w:jc w:val="both"/>
      </w:pPr>
      <w:r w:rsidRPr="004008AC">
        <w:t>5. Реквизиты решения об изъятии земельного участка для государственных или муниципальных нужд, если земельный участок предоставляется взамен земельного участка, изымаемого для государственных или муниципальных нужд ___________________________________________________________________________.</w:t>
      </w:r>
    </w:p>
    <w:p w:rsidR="00D46CC8" w:rsidRPr="004008AC" w:rsidRDefault="00D46CC8" w:rsidP="00972A87">
      <w:pPr>
        <w:pStyle w:val="af2"/>
        <w:jc w:val="both"/>
      </w:pPr>
      <w:r w:rsidRPr="004008AC">
        <w:t>(указывается в случае, если земельный участок предоставляется взамен земельного участка, изымаемого для государственных или муниципальных нужд)</w:t>
      </w:r>
    </w:p>
    <w:p w:rsidR="00972A87" w:rsidRPr="004008AC" w:rsidRDefault="00972A87" w:rsidP="00972A87">
      <w:pPr>
        <w:pStyle w:val="af2"/>
        <w:ind w:firstLine="708"/>
        <w:jc w:val="both"/>
      </w:pPr>
    </w:p>
    <w:p w:rsidR="00D46CC8" w:rsidRPr="004008AC" w:rsidRDefault="00D46CC8" w:rsidP="00972A87">
      <w:pPr>
        <w:pStyle w:val="af2"/>
        <w:ind w:firstLine="708"/>
        <w:jc w:val="both"/>
      </w:pPr>
      <w:r w:rsidRPr="004008AC">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комитетом государственных услуг) и передачу такой информации третьим лицам, в случаях, установленных действующим законодательством, в том числе в автоматизированном режиме.</w:t>
      </w:r>
    </w:p>
    <w:p w:rsidR="00D46CC8" w:rsidRPr="004008AC" w:rsidRDefault="00D46CC8" w:rsidP="00972A87">
      <w:pPr>
        <w:pStyle w:val="af2"/>
        <w:jc w:val="both"/>
      </w:pPr>
    </w:p>
    <w:p w:rsidR="00D46CC8" w:rsidRPr="004008AC" w:rsidRDefault="00D46CC8" w:rsidP="00972A87">
      <w:pPr>
        <w:pStyle w:val="af2"/>
        <w:ind w:firstLine="708"/>
        <w:jc w:val="both"/>
      </w:pPr>
      <w:r w:rsidRPr="004008AC">
        <w:t>Настоящим подтверждаю, что сведения, указанные в настоящем заявлении, на дату представления заявления достоверны.</w:t>
      </w:r>
    </w:p>
    <w:p w:rsidR="00D46CC8" w:rsidRPr="004008AC" w:rsidRDefault="00D46CC8" w:rsidP="00972A87">
      <w:pPr>
        <w:pStyle w:val="af2"/>
        <w:jc w:val="both"/>
      </w:pPr>
    </w:p>
    <w:p w:rsidR="00972A87" w:rsidRPr="004008AC" w:rsidRDefault="00D46CC8" w:rsidP="00972A87">
      <w:pPr>
        <w:pStyle w:val="af2"/>
        <w:jc w:val="both"/>
      </w:pPr>
      <w:r w:rsidRPr="004008AC">
        <w:t xml:space="preserve">_________                                   </w:t>
      </w:r>
      <w:r w:rsidR="00972A87" w:rsidRPr="004008AC">
        <w:tab/>
      </w:r>
      <w:r w:rsidR="00972A87" w:rsidRPr="004008AC">
        <w:tab/>
      </w:r>
      <w:r w:rsidR="00972A87" w:rsidRPr="004008AC">
        <w:tab/>
      </w:r>
      <w:r w:rsidR="00972A87" w:rsidRPr="004008AC">
        <w:tab/>
      </w:r>
      <w:r w:rsidR="00972A87" w:rsidRPr="004008AC">
        <w:tab/>
      </w:r>
      <w:r w:rsidR="00972A87" w:rsidRPr="004008AC">
        <w:tab/>
      </w:r>
      <w:r w:rsidRPr="004008AC">
        <w:t xml:space="preserve"> _____________</w:t>
      </w:r>
    </w:p>
    <w:p w:rsidR="00D46CC8" w:rsidRPr="004008AC" w:rsidRDefault="00D46CC8" w:rsidP="00972A87">
      <w:pPr>
        <w:pStyle w:val="af2"/>
        <w:jc w:val="both"/>
      </w:pPr>
      <w:r w:rsidRPr="004008AC">
        <w:t xml:space="preserve">(дата)  </w:t>
      </w:r>
      <w:r w:rsidR="00972A87" w:rsidRPr="004008AC">
        <w:tab/>
      </w:r>
      <w:r w:rsidR="00972A87" w:rsidRPr="004008AC">
        <w:tab/>
      </w:r>
      <w:r w:rsidR="00972A87" w:rsidRPr="004008AC">
        <w:tab/>
      </w:r>
      <w:r w:rsidR="00972A87" w:rsidRPr="004008AC">
        <w:tab/>
      </w:r>
      <w:r w:rsidR="00972A87" w:rsidRPr="004008AC">
        <w:tab/>
      </w:r>
      <w:r w:rsidR="00972A87" w:rsidRPr="004008AC">
        <w:tab/>
      </w:r>
      <w:r w:rsidRPr="004008AC">
        <w:t xml:space="preserve"> (подпись</w:t>
      </w:r>
      <w:r w:rsidR="00972A87" w:rsidRPr="004008AC">
        <w:t>)</w:t>
      </w:r>
    </w:p>
    <w:p w:rsidR="00D46CC8" w:rsidRPr="004008AC" w:rsidRDefault="00D46CC8" w:rsidP="00D46CC8">
      <w:pPr>
        <w:jc w:val="center"/>
        <w:rPr>
          <w:rFonts w:ascii="Times New Roman" w:hAnsi="Times New Roman" w:cs="Times New Roman"/>
          <w:sz w:val="24"/>
          <w:szCs w:val="24"/>
          <w:lang w:eastAsia="en-US"/>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D46CC8">
      <w:pPr>
        <w:jc w:val="right"/>
        <w:rPr>
          <w:rFonts w:ascii="Times New Roman" w:eastAsia="Calibri" w:hAnsi="Times New Roman" w:cs="Times New Roman"/>
          <w:sz w:val="24"/>
          <w:szCs w:val="24"/>
        </w:rPr>
      </w:pPr>
    </w:p>
    <w:p w:rsidR="00631ECA" w:rsidRPr="004008AC" w:rsidRDefault="00631ECA" w:rsidP="00D46CC8">
      <w:pPr>
        <w:jc w:val="right"/>
        <w:rPr>
          <w:rFonts w:ascii="Times New Roman" w:eastAsia="Calibri" w:hAnsi="Times New Roman" w:cs="Times New Roman"/>
          <w:sz w:val="24"/>
          <w:szCs w:val="24"/>
        </w:rPr>
      </w:pPr>
    </w:p>
    <w:p w:rsidR="00631ECA" w:rsidRPr="004008AC" w:rsidRDefault="00631ECA" w:rsidP="00D46CC8">
      <w:pPr>
        <w:jc w:val="right"/>
        <w:rPr>
          <w:rFonts w:ascii="Times New Roman" w:eastAsia="Calibri" w:hAnsi="Times New Roman" w:cs="Times New Roman"/>
          <w:sz w:val="24"/>
          <w:szCs w:val="24"/>
        </w:rPr>
      </w:pPr>
    </w:p>
    <w:p w:rsidR="00D46CC8" w:rsidRPr="004008AC" w:rsidRDefault="00D46CC8" w:rsidP="00480368">
      <w:pPr>
        <w:pStyle w:val="af2"/>
        <w:jc w:val="right"/>
        <w:rPr>
          <w:rFonts w:eastAsia="Calibri"/>
          <w:sz w:val="20"/>
          <w:szCs w:val="20"/>
        </w:rPr>
      </w:pPr>
      <w:r w:rsidRPr="004008AC">
        <w:rPr>
          <w:rFonts w:eastAsia="Calibri"/>
          <w:sz w:val="20"/>
          <w:szCs w:val="20"/>
        </w:rPr>
        <w:lastRenderedPageBreak/>
        <w:t xml:space="preserve">Приложение </w:t>
      </w:r>
      <w:r w:rsidRPr="004008AC">
        <w:rPr>
          <w:rFonts w:eastAsia="Segoe UI Symbol"/>
          <w:sz w:val="20"/>
          <w:szCs w:val="20"/>
        </w:rPr>
        <w:t>№</w:t>
      </w:r>
      <w:r w:rsidRPr="004008AC">
        <w:rPr>
          <w:rFonts w:eastAsia="Calibri"/>
          <w:sz w:val="20"/>
          <w:szCs w:val="20"/>
        </w:rPr>
        <w:t xml:space="preserve"> 2</w:t>
      </w:r>
    </w:p>
    <w:p w:rsidR="00D46CC8" w:rsidRPr="004008AC" w:rsidRDefault="00D46CC8" w:rsidP="00480368">
      <w:pPr>
        <w:pStyle w:val="af2"/>
        <w:jc w:val="right"/>
        <w:rPr>
          <w:rFonts w:eastAsia="Calibri"/>
          <w:sz w:val="20"/>
          <w:szCs w:val="20"/>
        </w:rPr>
      </w:pPr>
      <w:r w:rsidRPr="004008AC">
        <w:rPr>
          <w:rFonts w:eastAsia="Calibri"/>
          <w:sz w:val="20"/>
          <w:szCs w:val="20"/>
        </w:rPr>
        <w:t>к административному регламенту</w:t>
      </w:r>
    </w:p>
    <w:p w:rsidR="00D46CC8" w:rsidRPr="004008AC" w:rsidRDefault="00D46CC8" w:rsidP="00480368">
      <w:pPr>
        <w:pStyle w:val="af2"/>
        <w:jc w:val="right"/>
        <w:rPr>
          <w:sz w:val="20"/>
          <w:szCs w:val="20"/>
        </w:rPr>
      </w:pPr>
      <w:r w:rsidRPr="004008AC">
        <w:rPr>
          <w:sz w:val="20"/>
          <w:szCs w:val="20"/>
        </w:rPr>
        <w:t xml:space="preserve">предоставления муниципальной услуги </w:t>
      </w:r>
    </w:p>
    <w:p w:rsidR="00D46CC8" w:rsidRPr="004008AC" w:rsidRDefault="00D46CC8" w:rsidP="00480368">
      <w:pPr>
        <w:pStyle w:val="af2"/>
        <w:jc w:val="right"/>
        <w:rPr>
          <w:sz w:val="20"/>
          <w:szCs w:val="20"/>
        </w:rPr>
      </w:pPr>
      <w:r w:rsidRPr="004008AC">
        <w:rPr>
          <w:sz w:val="20"/>
          <w:szCs w:val="20"/>
        </w:rPr>
        <w:t>«Предоставление земельных участков,</w:t>
      </w:r>
    </w:p>
    <w:p w:rsidR="00D46CC8" w:rsidRPr="004008AC" w:rsidRDefault="00D46CC8" w:rsidP="00480368">
      <w:pPr>
        <w:pStyle w:val="af2"/>
        <w:jc w:val="right"/>
        <w:rPr>
          <w:sz w:val="20"/>
          <w:szCs w:val="20"/>
        </w:rPr>
      </w:pPr>
      <w:r w:rsidRPr="004008AC">
        <w:rPr>
          <w:sz w:val="20"/>
          <w:szCs w:val="20"/>
        </w:rPr>
        <w:t xml:space="preserve"> находящихся в муниципальной собственности</w:t>
      </w:r>
    </w:p>
    <w:p w:rsidR="00D46CC8" w:rsidRPr="004008AC" w:rsidRDefault="00480368" w:rsidP="00480368">
      <w:pPr>
        <w:pStyle w:val="af2"/>
        <w:jc w:val="right"/>
        <w:rPr>
          <w:sz w:val="20"/>
          <w:szCs w:val="20"/>
        </w:rPr>
      </w:pPr>
      <w:r w:rsidRPr="004008AC">
        <w:rPr>
          <w:sz w:val="20"/>
          <w:szCs w:val="20"/>
        </w:rPr>
        <w:t>Кузьмичевского</w:t>
      </w:r>
      <w:r w:rsidR="00D46CC8" w:rsidRPr="004008AC">
        <w:rPr>
          <w:sz w:val="20"/>
          <w:szCs w:val="20"/>
        </w:rPr>
        <w:t xml:space="preserve"> сельского поселения</w:t>
      </w:r>
    </w:p>
    <w:p w:rsidR="00D46CC8" w:rsidRPr="004008AC" w:rsidRDefault="00D46CC8" w:rsidP="00480368">
      <w:pPr>
        <w:pStyle w:val="af2"/>
        <w:jc w:val="right"/>
        <w:rPr>
          <w:rFonts w:eastAsia="Calibri"/>
          <w:sz w:val="20"/>
          <w:szCs w:val="20"/>
        </w:rPr>
      </w:pPr>
      <w:r w:rsidRPr="004008AC">
        <w:rPr>
          <w:sz w:val="20"/>
          <w:szCs w:val="20"/>
        </w:rPr>
        <w:t xml:space="preserve">  в аренду без проведения торгов»</w:t>
      </w:r>
    </w:p>
    <w:p w:rsidR="00D46CC8" w:rsidRPr="004008AC" w:rsidRDefault="00D46CC8" w:rsidP="00D46CC8">
      <w:pPr>
        <w:jc w:val="right"/>
        <w:rPr>
          <w:rFonts w:ascii="Times New Roman" w:eastAsia="Calibri" w:hAnsi="Times New Roman" w:cs="Times New Roman"/>
          <w:sz w:val="24"/>
          <w:szCs w:val="24"/>
        </w:rPr>
      </w:pP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 xml:space="preserve">                                                     ЗАЯВЛЕНИЕ</w:t>
      </w:r>
    </w:p>
    <w:p w:rsidR="00D46CC8" w:rsidRPr="004008AC" w:rsidRDefault="00D46CC8" w:rsidP="00480368">
      <w:pPr>
        <w:pStyle w:val="af2"/>
        <w:jc w:val="both"/>
        <w:rPr>
          <w:rFonts w:eastAsia="Calibri"/>
        </w:rPr>
      </w:pPr>
      <w:r w:rsidRPr="004008AC">
        <w:rPr>
          <w:rFonts w:eastAsia="Calibri"/>
        </w:rPr>
        <w:t>о предоставлении земельного участка в аренду без торгов__________________________</w:t>
      </w:r>
    </w:p>
    <w:p w:rsidR="00D46CC8" w:rsidRPr="004008AC" w:rsidRDefault="00D46CC8" w:rsidP="00480368">
      <w:pPr>
        <w:pStyle w:val="af2"/>
        <w:jc w:val="both"/>
        <w:rPr>
          <w:rFonts w:eastAsia="Calibri"/>
        </w:rPr>
      </w:pPr>
      <w:r w:rsidRPr="004008AC">
        <w:rPr>
          <w:rFonts w:eastAsia="Calibri"/>
        </w:rPr>
        <w:t>____________________________________________________________________________</w:t>
      </w:r>
    </w:p>
    <w:p w:rsidR="00D46CC8" w:rsidRPr="004008AC" w:rsidRDefault="00D46CC8" w:rsidP="00480368">
      <w:pPr>
        <w:pStyle w:val="af2"/>
        <w:jc w:val="both"/>
        <w:rPr>
          <w:rFonts w:eastAsia="Calibri"/>
        </w:rPr>
      </w:pPr>
      <w:r w:rsidRPr="004008AC">
        <w:rPr>
          <w:rFonts w:eastAsia="Calibri"/>
        </w:rPr>
        <w:t>(полное наименование юридического лица или Ф. И. О. физического лица)</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 xml:space="preserve">ИНН </w:t>
      </w:r>
      <w:r w:rsidR="00480368" w:rsidRPr="004008AC">
        <w:rPr>
          <w:rFonts w:eastAsia="Segoe UI Symbol"/>
        </w:rPr>
        <w:t>__________</w:t>
      </w:r>
      <w:r w:rsidRPr="004008AC">
        <w:rPr>
          <w:rFonts w:eastAsia="Calibri"/>
        </w:rPr>
        <w:t>СНИЛС _________</w:t>
      </w:r>
      <w:r w:rsidR="00480368" w:rsidRPr="004008AC">
        <w:rPr>
          <w:rFonts w:eastAsia="Calibri"/>
        </w:rPr>
        <w:t>_________________</w:t>
      </w:r>
      <w:r w:rsidRPr="004008AC">
        <w:rPr>
          <w:rFonts w:eastAsia="Calibri"/>
        </w:rPr>
        <w:t>КПП____________________</w:t>
      </w:r>
    </w:p>
    <w:p w:rsidR="00D46CC8" w:rsidRPr="004008AC" w:rsidRDefault="00D46CC8" w:rsidP="00480368">
      <w:pPr>
        <w:pStyle w:val="af2"/>
        <w:jc w:val="both"/>
        <w:rPr>
          <w:rFonts w:eastAsia="Calibri"/>
        </w:rPr>
      </w:pPr>
      <w:r w:rsidRPr="004008AC">
        <w:rPr>
          <w:rFonts w:eastAsia="Calibri"/>
        </w:rPr>
        <w:t>свидетельство о государственной регистрации юридического лица:</w:t>
      </w:r>
    </w:p>
    <w:p w:rsidR="00D46CC8" w:rsidRPr="004008AC" w:rsidRDefault="00D46CC8" w:rsidP="00480368">
      <w:pPr>
        <w:pStyle w:val="af2"/>
        <w:jc w:val="both"/>
        <w:rPr>
          <w:rFonts w:eastAsia="Calibri"/>
        </w:rPr>
      </w:pPr>
      <w:r w:rsidRPr="004008AC">
        <w:rPr>
          <w:rFonts w:eastAsia="Calibri"/>
        </w:rPr>
        <w:t>серия__________номер_____________выдано____________________________________,</w:t>
      </w:r>
    </w:p>
    <w:p w:rsidR="00D46CC8" w:rsidRPr="004008AC" w:rsidRDefault="00D46CC8" w:rsidP="00480368">
      <w:pPr>
        <w:pStyle w:val="af2"/>
        <w:jc w:val="both"/>
        <w:rPr>
          <w:rFonts w:eastAsia="Calibri"/>
        </w:rPr>
      </w:pPr>
      <w:r w:rsidRPr="004008AC">
        <w:rPr>
          <w:rFonts w:eastAsia="Calibri"/>
        </w:rPr>
        <w:t>ОГРН _________________________ дата присвоения ______________________________.</w:t>
      </w:r>
    </w:p>
    <w:p w:rsidR="00D46CC8" w:rsidRPr="004008AC" w:rsidRDefault="00D46CC8" w:rsidP="00480368">
      <w:pPr>
        <w:pStyle w:val="af2"/>
        <w:jc w:val="both"/>
        <w:rPr>
          <w:rFonts w:eastAsia="Calibri"/>
        </w:rPr>
      </w:pPr>
      <w:r w:rsidRPr="004008AC">
        <w:rPr>
          <w:rFonts w:eastAsia="Calibri"/>
        </w:rPr>
        <w:t>Реквизиты документа, удостоверяющего личность заявителя: _______________________</w:t>
      </w:r>
    </w:p>
    <w:p w:rsidR="00D46CC8" w:rsidRPr="004008AC" w:rsidRDefault="00D46CC8" w:rsidP="00480368">
      <w:pPr>
        <w:pStyle w:val="af2"/>
        <w:jc w:val="both"/>
        <w:rPr>
          <w:rFonts w:eastAsia="Calibri"/>
        </w:rPr>
      </w:pPr>
      <w:r w:rsidRPr="004008AC">
        <w:rPr>
          <w:rFonts w:eastAsia="Calibri"/>
        </w:rPr>
        <w:t>серия_______ номер _______________ дата выдачи _______________________________,</w:t>
      </w:r>
    </w:p>
    <w:p w:rsidR="00D46CC8" w:rsidRPr="004008AC" w:rsidRDefault="00D46CC8" w:rsidP="00480368">
      <w:pPr>
        <w:pStyle w:val="af2"/>
        <w:jc w:val="both"/>
        <w:rPr>
          <w:rFonts w:eastAsia="Calibri"/>
        </w:rPr>
      </w:pPr>
      <w:r w:rsidRPr="004008AC">
        <w:rPr>
          <w:rFonts w:eastAsia="Calibri"/>
        </w:rPr>
        <w:t>выдан ______________________________________________________________________.</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В лице _____________________________________________________________________,</w:t>
      </w:r>
    </w:p>
    <w:p w:rsidR="00D46CC8" w:rsidRPr="004008AC" w:rsidRDefault="00D46CC8" w:rsidP="00480368">
      <w:pPr>
        <w:pStyle w:val="af2"/>
        <w:jc w:val="both"/>
        <w:rPr>
          <w:rFonts w:eastAsia="Calibri"/>
        </w:rPr>
      </w:pPr>
      <w:r w:rsidRPr="004008AC">
        <w:rPr>
          <w:rFonts w:eastAsia="Calibri"/>
        </w:rPr>
        <w:t>действующего на основании ___________________________________________________,</w:t>
      </w:r>
    </w:p>
    <w:p w:rsidR="00D46CC8" w:rsidRPr="004008AC" w:rsidRDefault="00D46CC8" w:rsidP="00480368">
      <w:pPr>
        <w:pStyle w:val="af2"/>
        <w:jc w:val="both"/>
        <w:rPr>
          <w:rFonts w:eastAsia="Calibri"/>
        </w:rPr>
      </w:pPr>
      <w:r w:rsidRPr="004008AC">
        <w:rPr>
          <w:rFonts w:eastAsia="Calibri"/>
        </w:rPr>
        <w:t xml:space="preserve">                                                              (доверенности, устава или др.)</w:t>
      </w:r>
    </w:p>
    <w:p w:rsidR="00D46CC8" w:rsidRPr="004008AC" w:rsidRDefault="00D46CC8" w:rsidP="00480368">
      <w:pPr>
        <w:pStyle w:val="af2"/>
        <w:jc w:val="both"/>
        <w:rPr>
          <w:rFonts w:eastAsia="Calibri"/>
        </w:rPr>
      </w:pPr>
      <w:r w:rsidRPr="004008AC">
        <w:rPr>
          <w:rFonts w:eastAsia="Calibri"/>
        </w:rPr>
        <w:t>телефон (факс) заявителя _____________________________________________________,</w:t>
      </w:r>
    </w:p>
    <w:p w:rsidR="00D46CC8" w:rsidRPr="004008AC" w:rsidRDefault="00D46CC8" w:rsidP="00480368">
      <w:pPr>
        <w:pStyle w:val="af2"/>
        <w:jc w:val="both"/>
        <w:rPr>
          <w:rFonts w:eastAsia="Calibri"/>
        </w:rPr>
      </w:pPr>
      <w:r w:rsidRPr="004008AC">
        <w:rPr>
          <w:rFonts w:eastAsia="Calibri"/>
        </w:rPr>
        <w:t xml:space="preserve">                                                                          (при наличии)</w:t>
      </w:r>
    </w:p>
    <w:p w:rsidR="00D46CC8" w:rsidRPr="004008AC" w:rsidRDefault="00D46CC8" w:rsidP="00480368">
      <w:pPr>
        <w:pStyle w:val="af2"/>
        <w:jc w:val="both"/>
        <w:rPr>
          <w:rFonts w:eastAsia="Calibri"/>
        </w:rPr>
      </w:pPr>
      <w:r w:rsidRPr="004008AC">
        <w:rPr>
          <w:rFonts w:eastAsia="Calibri"/>
        </w:rPr>
        <w:t>телефон представителя заявителя _____________________________________________,</w:t>
      </w:r>
    </w:p>
    <w:p w:rsidR="00D46CC8" w:rsidRPr="004008AC" w:rsidRDefault="00D46CC8" w:rsidP="00480368">
      <w:pPr>
        <w:pStyle w:val="af2"/>
        <w:jc w:val="both"/>
        <w:rPr>
          <w:rFonts w:eastAsia="Calibri"/>
        </w:rPr>
      </w:pPr>
      <w:r w:rsidRPr="004008AC">
        <w:rPr>
          <w:rFonts w:eastAsia="Calibri"/>
        </w:rPr>
        <w:t xml:space="preserve">                                                                                         (при наличии)</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Место нахождения заявителя (для юридического лица)_____________________.</w:t>
      </w:r>
    </w:p>
    <w:p w:rsidR="00D46CC8" w:rsidRPr="004008AC" w:rsidRDefault="00D46CC8" w:rsidP="00480368">
      <w:pPr>
        <w:pStyle w:val="af2"/>
        <w:jc w:val="both"/>
        <w:rPr>
          <w:rFonts w:eastAsia="Calibri"/>
        </w:rPr>
      </w:pPr>
      <w:r w:rsidRPr="004008AC">
        <w:rPr>
          <w:rFonts w:eastAsia="Calibri"/>
        </w:rPr>
        <w:t>Место жительства заявителя (для физического лица)_______________________.</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Почтовый адрес и (или) адрес электронной почты заявителя_____________________</w:t>
      </w:r>
    </w:p>
    <w:p w:rsidR="00D46CC8" w:rsidRPr="004008AC" w:rsidRDefault="00D46CC8" w:rsidP="00480368">
      <w:pPr>
        <w:pStyle w:val="af2"/>
        <w:jc w:val="both"/>
        <w:rPr>
          <w:rFonts w:eastAsia="Calibri"/>
        </w:rPr>
      </w:pPr>
      <w:r w:rsidRPr="004008AC">
        <w:rPr>
          <w:rFonts w:eastAsia="Calibri"/>
        </w:rPr>
        <w:t>Прошу предоставить земельный участок в аренду без проведения торгов,</w:t>
      </w:r>
    </w:p>
    <w:p w:rsidR="00D46CC8" w:rsidRPr="004008AC" w:rsidRDefault="00D46CC8" w:rsidP="00480368">
      <w:pPr>
        <w:pStyle w:val="af2"/>
        <w:jc w:val="both"/>
        <w:rPr>
          <w:rFonts w:eastAsia="Calibri"/>
        </w:rPr>
      </w:pPr>
      <w:r w:rsidRPr="004008AC">
        <w:rPr>
          <w:rFonts w:eastAsia="Calibri"/>
        </w:rPr>
        <w:t>1. Основание предоставления земельного участка без проведения торгов</w:t>
      </w:r>
    </w:p>
    <w:p w:rsidR="00D46CC8" w:rsidRPr="004008AC" w:rsidRDefault="00D46CC8" w:rsidP="00480368">
      <w:pPr>
        <w:pStyle w:val="af2"/>
        <w:jc w:val="both"/>
        <w:rPr>
          <w:rFonts w:eastAsia="Calibri"/>
        </w:rPr>
      </w:pPr>
      <w:r w:rsidRPr="004008AC">
        <w:rPr>
          <w:rFonts w:eastAsia="Calibri"/>
        </w:rPr>
        <w:t>____________________________________________________________________</w:t>
      </w:r>
    </w:p>
    <w:p w:rsidR="00D46CC8" w:rsidRPr="004008AC" w:rsidRDefault="00D46CC8" w:rsidP="00480368">
      <w:pPr>
        <w:pStyle w:val="af2"/>
        <w:jc w:val="both"/>
        <w:rPr>
          <w:rFonts w:eastAsia="Calibri"/>
        </w:rPr>
      </w:pPr>
      <w:r w:rsidRPr="004008AC">
        <w:rPr>
          <w:rFonts w:eastAsia="Calibri"/>
        </w:rPr>
        <w:t>(указывается основание предоставления земельного участка без проведения торгов из числа предусмотренных пунктом 2 статьи 39.6 Земельного кодекса РФ)</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2. Сведения о земельном участке:</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2.1. Площадь _____________кв.м.</w:t>
      </w:r>
    </w:p>
    <w:p w:rsidR="00D46CC8" w:rsidRPr="004008AC" w:rsidRDefault="00D46CC8" w:rsidP="00480368">
      <w:pPr>
        <w:pStyle w:val="af2"/>
        <w:jc w:val="both"/>
        <w:rPr>
          <w:rFonts w:eastAsia="Calibri"/>
        </w:rPr>
      </w:pPr>
      <w:r w:rsidRPr="004008AC">
        <w:rPr>
          <w:rFonts w:eastAsia="Calibri"/>
        </w:rPr>
        <w:t>2.2. Кадастровый номер ______________________________________________________.</w:t>
      </w:r>
    </w:p>
    <w:p w:rsidR="00D46CC8" w:rsidRPr="004008AC" w:rsidRDefault="00D46CC8" w:rsidP="00480368">
      <w:pPr>
        <w:pStyle w:val="af2"/>
        <w:jc w:val="both"/>
        <w:rPr>
          <w:rFonts w:eastAsia="Calibri"/>
        </w:rPr>
      </w:pPr>
      <w:r w:rsidRPr="004008AC">
        <w:rPr>
          <w:rFonts w:eastAsia="Calibri"/>
        </w:rPr>
        <w:t>2.3. Адрес: _ ________________________________________________________________.</w:t>
      </w:r>
    </w:p>
    <w:p w:rsidR="00D46CC8" w:rsidRPr="004008AC" w:rsidRDefault="00D46CC8" w:rsidP="00480368">
      <w:pPr>
        <w:pStyle w:val="af2"/>
        <w:jc w:val="both"/>
        <w:rPr>
          <w:rFonts w:eastAsia="Calibri"/>
        </w:rPr>
      </w:pPr>
      <w:r w:rsidRPr="004008AC">
        <w:rPr>
          <w:rFonts w:eastAsia="Calibri"/>
        </w:rPr>
        <w:t>2.4. Разрешенное использование _______________________________________________.</w:t>
      </w:r>
    </w:p>
    <w:p w:rsidR="00D46CC8" w:rsidRPr="004008AC" w:rsidRDefault="00D46CC8" w:rsidP="00480368">
      <w:pPr>
        <w:pStyle w:val="af2"/>
        <w:jc w:val="both"/>
        <w:rPr>
          <w:rFonts w:eastAsia="Calibri"/>
        </w:rPr>
      </w:pPr>
      <w:r w:rsidRPr="004008AC">
        <w:rPr>
          <w:rFonts w:eastAsia="Calibri"/>
        </w:rPr>
        <w:t>2.5. Цель использования ______________________________________________________.</w:t>
      </w:r>
    </w:p>
    <w:p w:rsidR="00D46CC8" w:rsidRPr="004008AC" w:rsidRDefault="00D46CC8" w:rsidP="00480368">
      <w:pPr>
        <w:pStyle w:val="af2"/>
        <w:jc w:val="both"/>
        <w:rPr>
          <w:rFonts w:eastAsia="Calibri"/>
        </w:rPr>
      </w:pPr>
      <w:r w:rsidRPr="004008AC">
        <w:rPr>
          <w:rFonts w:eastAsia="Calibri"/>
        </w:rPr>
        <w:t>2.6. Ограничения использования и обременения земельного участка _________________.</w:t>
      </w:r>
    </w:p>
    <w:p w:rsidR="00D46CC8" w:rsidRPr="004008AC" w:rsidRDefault="00D46CC8" w:rsidP="00480368">
      <w:pPr>
        <w:pStyle w:val="af2"/>
        <w:jc w:val="both"/>
        <w:rPr>
          <w:rFonts w:eastAsia="Calibri"/>
        </w:rPr>
      </w:pPr>
      <w:r w:rsidRPr="004008AC">
        <w:rPr>
          <w:rFonts w:eastAsia="Calibri"/>
        </w:rPr>
        <w:t>2.7. Право пользования земельным участком______________________________.</w:t>
      </w:r>
    </w:p>
    <w:p w:rsidR="00D46CC8" w:rsidRPr="004008AC" w:rsidRDefault="00D46CC8" w:rsidP="00480368">
      <w:pPr>
        <w:pStyle w:val="af2"/>
        <w:jc w:val="both"/>
        <w:rPr>
          <w:rFonts w:eastAsia="Calibri"/>
        </w:rPr>
      </w:pPr>
      <w:r w:rsidRPr="004008AC">
        <w:rPr>
          <w:rFonts w:eastAsia="Calibri"/>
        </w:rPr>
        <w:t>2.8. Реквизиты документа, удостоверяющего право пользования заявителем земельным участком ___________________________________________________________________.</w:t>
      </w:r>
    </w:p>
    <w:p w:rsidR="00D46CC8" w:rsidRPr="004008AC" w:rsidRDefault="00D46CC8" w:rsidP="00480368">
      <w:pPr>
        <w:pStyle w:val="af2"/>
        <w:jc w:val="both"/>
        <w:rPr>
          <w:rFonts w:eastAsia="Calibri"/>
        </w:rPr>
      </w:pPr>
      <w:r w:rsidRPr="004008AC">
        <w:rPr>
          <w:rFonts w:eastAsia="Calibri"/>
        </w:rPr>
        <w:t xml:space="preserve">2.9. Реквизиты решения об изъятии земельного участка для государственных или муниципальных нужд (в случае, если земельный участок предоставляется взамен </w:t>
      </w:r>
      <w:r w:rsidRPr="004008AC">
        <w:rPr>
          <w:rFonts w:eastAsia="Calibri"/>
        </w:rPr>
        <w:lastRenderedPageBreak/>
        <w:t>земельного участка, изымаемого для государственных и муниципальных нужд)_______________________________________________________________________.</w:t>
      </w:r>
    </w:p>
    <w:p w:rsidR="00D46CC8" w:rsidRPr="004008AC" w:rsidRDefault="00D46CC8" w:rsidP="00480368">
      <w:pPr>
        <w:pStyle w:val="af2"/>
        <w:jc w:val="both"/>
        <w:rPr>
          <w:rFonts w:eastAsia="Calibri"/>
        </w:rPr>
      </w:pPr>
      <w:r w:rsidRPr="004008AC">
        <w:rPr>
          <w:rFonts w:eastAsia="Calibri"/>
        </w:rPr>
        <w:t>2.10.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проектом)______________________________________________________________.</w:t>
      </w:r>
    </w:p>
    <w:p w:rsidR="00D46CC8" w:rsidRPr="004008AC" w:rsidRDefault="00D46CC8" w:rsidP="00480368">
      <w:pPr>
        <w:pStyle w:val="af2"/>
        <w:jc w:val="both"/>
        <w:rPr>
          <w:rFonts w:eastAsia="Calibri"/>
        </w:rPr>
      </w:pPr>
      <w:r w:rsidRPr="004008AC">
        <w:rPr>
          <w:rFonts w:eastAsia="Calibri"/>
        </w:rPr>
        <w:t>2.11.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решения)______________________________________________________ .</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3. Сведения о зданиях, сооружениях, расположенных на земельном участке:</w:t>
      </w:r>
    </w:p>
    <w:p w:rsidR="00D46CC8" w:rsidRPr="004008AC" w:rsidRDefault="00D46CC8" w:rsidP="00480368">
      <w:pPr>
        <w:pStyle w:val="af2"/>
        <w:jc w:val="both"/>
        <w:rPr>
          <w:rFonts w:eastAsia="Calibri"/>
        </w:rPr>
      </w:pPr>
      <w:r w:rsidRPr="004008AC">
        <w:rPr>
          <w:rFonts w:eastAsia="Calibri"/>
        </w:rPr>
        <w:t>3.1. Перечень зданий, сооружений:</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Segoe UI Symbol"/>
        </w:rPr>
        <w:t>№</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Наименование объекта</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Собственник</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Реквизиты правоподтверждающих документов</w:t>
      </w:r>
    </w:p>
    <w:p w:rsidR="00D46CC8" w:rsidRPr="004008AC" w:rsidRDefault="00D46CC8" w:rsidP="00480368">
      <w:pPr>
        <w:pStyle w:val="af2"/>
        <w:jc w:val="both"/>
        <w:rPr>
          <w:rFonts w:eastAsia="Calibri"/>
        </w:rPr>
      </w:pPr>
    </w:p>
    <w:p w:rsidR="00D46CC8" w:rsidRPr="004008AC" w:rsidRDefault="00D46CC8" w:rsidP="00480368">
      <w:pPr>
        <w:pStyle w:val="af2"/>
        <w:jc w:val="both"/>
        <w:rPr>
          <w:rFonts w:eastAsia="Calibri"/>
        </w:rPr>
      </w:pPr>
      <w:r w:rsidRPr="004008AC">
        <w:rPr>
          <w:rFonts w:eastAsia="Calibri"/>
        </w:rPr>
        <w:t>Распределение долей в праве собственности на здания, сооружения</w:t>
      </w:r>
    </w:p>
    <w:p w:rsidR="00D46CC8" w:rsidRPr="004008AC" w:rsidRDefault="00D46CC8" w:rsidP="00480368">
      <w:pPr>
        <w:pStyle w:val="af2"/>
        <w:jc w:val="both"/>
        <w:rPr>
          <w:rFonts w:eastAsia="Calibri"/>
        </w:rPr>
      </w:pPr>
    </w:p>
    <w:p w:rsidR="00D46CC8" w:rsidRPr="004008AC" w:rsidRDefault="00D46CC8" w:rsidP="00480368">
      <w:pPr>
        <w:pStyle w:val="af2"/>
        <w:jc w:val="both"/>
      </w:pPr>
    </w:p>
    <w:p w:rsidR="00D46CC8" w:rsidRPr="004008AC" w:rsidRDefault="00D46CC8" w:rsidP="00480368">
      <w:pPr>
        <w:pStyle w:val="af2"/>
        <w:jc w:val="both"/>
      </w:pPr>
    </w:p>
    <w:p w:rsidR="00F24379" w:rsidRPr="004008AC" w:rsidRDefault="00F24379" w:rsidP="00480368">
      <w:pPr>
        <w:pStyle w:val="af2"/>
        <w:jc w:val="both"/>
      </w:pPr>
    </w:p>
    <w:p w:rsidR="00480368" w:rsidRPr="004008AC" w:rsidRDefault="00480368">
      <w:pPr>
        <w:pStyle w:val="af2"/>
        <w:jc w:val="both"/>
      </w:pPr>
    </w:p>
    <w:p w:rsidR="00E56143" w:rsidRPr="004008AC" w:rsidRDefault="00E56143">
      <w:pPr>
        <w:pStyle w:val="af2"/>
        <w:jc w:val="both"/>
      </w:pPr>
    </w:p>
    <w:sectPr w:rsidR="00E56143" w:rsidRPr="004008AC" w:rsidSect="000D2908">
      <w:pgSz w:w="11906" w:h="16838"/>
      <w:pgMar w:top="1134" w:right="850" w:bottom="851"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21FB" w:rsidRDefault="00C421FB" w:rsidP="00D46CC8">
      <w:pPr>
        <w:spacing w:after="0" w:line="240" w:lineRule="auto"/>
      </w:pPr>
      <w:r>
        <w:separator/>
      </w:r>
    </w:p>
  </w:endnote>
  <w:endnote w:type="continuationSeparator" w:id="1">
    <w:p w:rsidR="00C421FB" w:rsidRDefault="00C421FB" w:rsidP="00D46CC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Segoe UI Symbol">
    <w:panose1 w:val="020B0502040204020203"/>
    <w:charset w:val="00"/>
    <w:family w:val="swiss"/>
    <w:pitch w:val="variable"/>
    <w:sig w:usb0="8000006F" w:usb1="1200FBEF" w:usb2="0064C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21FB" w:rsidRDefault="00C421FB" w:rsidP="00D46CC8">
      <w:pPr>
        <w:spacing w:after="0" w:line="240" w:lineRule="auto"/>
      </w:pPr>
      <w:r>
        <w:separator/>
      </w:r>
    </w:p>
  </w:footnote>
  <w:footnote w:type="continuationSeparator" w:id="1">
    <w:p w:rsidR="00C421FB" w:rsidRDefault="00C421FB" w:rsidP="00D46CC8">
      <w:pPr>
        <w:spacing w:after="0" w:line="240" w:lineRule="auto"/>
      </w:pPr>
      <w:r>
        <w:continuationSeparator/>
      </w:r>
    </w:p>
  </w:footnote>
  <w:footnote w:id="2">
    <w:p w:rsidR="00D06CB8" w:rsidRPr="00020552" w:rsidRDefault="00D06CB8" w:rsidP="00D06CB8">
      <w:pPr>
        <w:autoSpaceDE w:val="0"/>
        <w:autoSpaceDN w:val="0"/>
        <w:adjustRightInd w:val="0"/>
        <w:ind w:firstLine="567"/>
        <w:jc w:val="both"/>
        <w:rPr>
          <w:rFonts w:ascii="Times New Roman" w:hAnsi="Times New Roman" w:cs="Times New Roman"/>
          <w:color w:val="FF0000"/>
          <w:sz w:val="20"/>
          <w:szCs w:val="20"/>
        </w:rPr>
      </w:pPr>
      <w:r w:rsidRPr="00020552">
        <w:rPr>
          <w:rStyle w:val="af9"/>
          <w:rFonts w:ascii="Times New Roman" w:hAnsi="Times New Roman" w:cs="Times New Roman"/>
          <w:color w:val="FF0000"/>
          <w:sz w:val="20"/>
        </w:rPr>
        <w:footnoteRef/>
      </w:r>
      <w:r w:rsidRPr="00020552">
        <w:rPr>
          <w:rFonts w:ascii="Times New Roman" w:hAnsi="Times New Roman" w:cs="Times New Roman"/>
          <w:b/>
          <w:color w:val="FF0000"/>
          <w:sz w:val="20"/>
          <w:szCs w:val="20"/>
        </w:rPr>
        <w:t xml:space="preserve"> </w:t>
      </w:r>
      <w:r w:rsidRPr="00020552">
        <w:rPr>
          <w:rFonts w:ascii="Times New Roman" w:hAnsi="Times New Roman" w:cs="Times New Roman"/>
          <w:color w:val="FF0000"/>
          <w:sz w:val="20"/>
          <w:szCs w:val="20"/>
        </w:rPr>
        <w:t>Документы представляются (направляются) в подлиннике (в копии, если документы являются общедоступными) либо в копиях, заверяемых должностным лицом органа исполнительной власти или органа местного самоуправления, принимающего заявление о приобретении прав на земельный участок.</w:t>
      </w:r>
    </w:p>
    <w:p w:rsidR="00D06CB8" w:rsidRPr="009E48D1" w:rsidRDefault="00D06CB8" w:rsidP="00D06CB8">
      <w:pPr>
        <w:pStyle w:val="af7"/>
      </w:pPr>
    </w:p>
  </w:footnote>
  <w:footnote w:id="3">
    <w:p w:rsidR="005F1489" w:rsidRPr="00020552" w:rsidRDefault="005F1489" w:rsidP="005F1489">
      <w:pPr>
        <w:autoSpaceDE w:val="0"/>
        <w:autoSpaceDN w:val="0"/>
        <w:adjustRightInd w:val="0"/>
        <w:ind w:firstLine="567"/>
        <w:jc w:val="both"/>
        <w:rPr>
          <w:rFonts w:ascii="Times New Roman" w:hAnsi="Times New Roman" w:cs="Times New Roman"/>
          <w:color w:val="FF0000"/>
          <w:sz w:val="20"/>
          <w:szCs w:val="20"/>
        </w:rPr>
      </w:pPr>
      <w:r w:rsidRPr="00020552">
        <w:rPr>
          <w:rStyle w:val="af9"/>
          <w:rFonts w:ascii="Times New Roman" w:hAnsi="Times New Roman" w:cs="Times New Roman"/>
          <w:color w:val="FF0000"/>
          <w:sz w:val="20"/>
        </w:rPr>
        <w:footnoteRef/>
      </w:r>
      <w:r w:rsidRPr="00020552">
        <w:rPr>
          <w:rFonts w:ascii="Times New Roman" w:hAnsi="Times New Roman" w:cs="Times New Roman"/>
          <w:b/>
          <w:color w:val="FF0000"/>
          <w:sz w:val="20"/>
          <w:szCs w:val="20"/>
        </w:rPr>
        <w:t xml:space="preserve"> </w:t>
      </w:r>
      <w:r w:rsidRPr="00020552">
        <w:rPr>
          <w:rFonts w:ascii="Times New Roman" w:hAnsi="Times New Roman" w:cs="Times New Roman"/>
          <w:color w:val="FF0000"/>
          <w:sz w:val="20"/>
          <w:szCs w:val="20"/>
        </w:rPr>
        <w:t>Документы представляются (направляются) в подлиннике (в копии, если документы являются общедоступными) либо в копиях, заверяемых должностным лицом органа исполнительной власти или органа местного самоуправления, принимающего заявление о приобретении прав на земельный участок.</w:t>
      </w:r>
    </w:p>
    <w:p w:rsidR="005F1489" w:rsidRPr="002E62B9" w:rsidRDefault="005F1489" w:rsidP="005F1489">
      <w:pPr>
        <w:pStyle w:val="af7"/>
      </w:pPr>
    </w:p>
  </w:footnote>
  <w:footnote w:id="4">
    <w:p w:rsidR="005F1489" w:rsidRPr="00020552" w:rsidRDefault="005F1489" w:rsidP="005F1489">
      <w:pPr>
        <w:autoSpaceDE w:val="0"/>
        <w:autoSpaceDN w:val="0"/>
        <w:adjustRightInd w:val="0"/>
        <w:ind w:firstLine="567"/>
        <w:jc w:val="both"/>
        <w:rPr>
          <w:rFonts w:ascii="Times New Roman" w:hAnsi="Times New Roman" w:cs="Times New Roman"/>
          <w:color w:val="FF0000"/>
          <w:sz w:val="20"/>
          <w:szCs w:val="20"/>
        </w:rPr>
      </w:pPr>
      <w:r w:rsidRPr="00020552">
        <w:rPr>
          <w:rStyle w:val="af9"/>
          <w:rFonts w:ascii="Times New Roman" w:hAnsi="Times New Roman" w:cs="Times New Roman"/>
          <w:color w:val="FF0000"/>
          <w:sz w:val="20"/>
        </w:rPr>
        <w:footnoteRef/>
      </w:r>
      <w:r w:rsidRPr="00020552">
        <w:rPr>
          <w:rFonts w:ascii="Times New Roman" w:hAnsi="Times New Roman" w:cs="Times New Roman"/>
          <w:color w:val="FF0000"/>
          <w:sz w:val="20"/>
          <w:szCs w:val="20"/>
        </w:rPr>
        <w:t xml:space="preserve"> В случае отсутствия утвержденного проекта межевания территории до 1 января 2020 г. допускается предоставление проекта организации и застройки территории садоводческого, огороднического или дачного некоммерческого объединения граждан, утвержденного до 1 января 2018 г., в соответствии с </w:t>
      </w:r>
      <w:hyperlink r:id="rId1" w:history="1">
        <w:r w:rsidRPr="00020552">
          <w:rPr>
            <w:rFonts w:ascii="Times New Roman" w:hAnsi="Times New Roman" w:cs="Times New Roman"/>
            <w:color w:val="FF0000"/>
            <w:sz w:val="20"/>
            <w:szCs w:val="20"/>
          </w:rPr>
          <w:t>частью 9 статьи 34</w:t>
        </w:r>
      </w:hyperlink>
      <w:r w:rsidRPr="00020552">
        <w:rPr>
          <w:rFonts w:ascii="Times New Roman" w:hAnsi="Times New Roman" w:cs="Times New Roman"/>
          <w:color w:val="FF0000"/>
          <w:sz w:val="20"/>
          <w:szCs w:val="20"/>
        </w:rPr>
        <w:t xml:space="preserve"> Федерального закона от 23.06. 2014 № 171-ФЗ «О внесении изменений в Земельный кодекс Российской Федерации и отдельные законодательные акты Российской Федерации»</w:t>
      </w:r>
    </w:p>
    <w:p w:rsidR="005F1489" w:rsidRPr="00B93814" w:rsidRDefault="005F1489" w:rsidP="005F1489">
      <w:pPr>
        <w:pStyle w:val="af7"/>
        <w:ind w:firstLine="709"/>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4F53DB"/>
    <w:multiLevelType w:val="hybridMultilevel"/>
    <w:tmpl w:val="DF460268"/>
    <w:lvl w:ilvl="0" w:tplc="2E585E60">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1">
    <w:nsid w:val="63655CF4"/>
    <w:multiLevelType w:val="multilevel"/>
    <w:tmpl w:val="4FBC3F40"/>
    <w:lvl w:ilvl="0">
      <w:start w:val="1"/>
      <w:numFmt w:val="decimal"/>
      <w:lvlText w:val="%1."/>
      <w:lvlJc w:val="left"/>
      <w:pPr>
        <w:ind w:left="1211" w:hanging="360"/>
      </w:pPr>
      <w:rPr>
        <w:rFonts w:cs="Times New Roman" w:hint="default"/>
        <w:b/>
      </w:rPr>
    </w:lvl>
    <w:lvl w:ilvl="1">
      <w:start w:val="1"/>
      <w:numFmt w:val="decimal"/>
      <w:isLgl/>
      <w:lvlText w:val="%1.%2."/>
      <w:lvlJc w:val="left"/>
      <w:pPr>
        <w:ind w:left="1571" w:hanging="720"/>
      </w:pPr>
      <w:rPr>
        <w:rFonts w:cs="Times New Roman" w:hint="default"/>
      </w:rPr>
    </w:lvl>
    <w:lvl w:ilvl="2">
      <w:start w:val="1"/>
      <w:numFmt w:val="decimal"/>
      <w:isLgl/>
      <w:lvlText w:val="%1.%2.%3."/>
      <w:lvlJc w:val="left"/>
      <w:pPr>
        <w:ind w:left="1571" w:hanging="720"/>
      </w:pPr>
      <w:rPr>
        <w:rFonts w:cs="Times New Roman" w:hint="default"/>
      </w:rPr>
    </w:lvl>
    <w:lvl w:ilvl="3">
      <w:start w:val="1"/>
      <w:numFmt w:val="decimal"/>
      <w:isLgl/>
      <w:lvlText w:val="%1.%2.%3.%4."/>
      <w:lvlJc w:val="left"/>
      <w:pPr>
        <w:ind w:left="1931" w:hanging="1080"/>
      </w:pPr>
      <w:rPr>
        <w:rFonts w:cs="Times New Roman" w:hint="default"/>
      </w:rPr>
    </w:lvl>
    <w:lvl w:ilvl="4">
      <w:start w:val="1"/>
      <w:numFmt w:val="decimal"/>
      <w:isLgl/>
      <w:lvlText w:val="%1.%2.%3.%4.%5."/>
      <w:lvlJc w:val="left"/>
      <w:pPr>
        <w:ind w:left="1931" w:hanging="1080"/>
      </w:pPr>
      <w:rPr>
        <w:rFonts w:cs="Times New Roman" w:hint="default"/>
      </w:rPr>
    </w:lvl>
    <w:lvl w:ilvl="5">
      <w:start w:val="1"/>
      <w:numFmt w:val="decimal"/>
      <w:isLgl/>
      <w:lvlText w:val="%1.%2.%3.%4.%5.%6."/>
      <w:lvlJc w:val="left"/>
      <w:pPr>
        <w:ind w:left="2291" w:hanging="1440"/>
      </w:pPr>
      <w:rPr>
        <w:rFonts w:cs="Times New Roman" w:hint="default"/>
      </w:rPr>
    </w:lvl>
    <w:lvl w:ilvl="6">
      <w:start w:val="1"/>
      <w:numFmt w:val="decimal"/>
      <w:isLgl/>
      <w:lvlText w:val="%1.%2.%3.%4.%5.%6.%7."/>
      <w:lvlJc w:val="left"/>
      <w:pPr>
        <w:ind w:left="2291" w:hanging="1440"/>
      </w:pPr>
      <w:rPr>
        <w:rFonts w:cs="Times New Roman" w:hint="default"/>
      </w:rPr>
    </w:lvl>
    <w:lvl w:ilvl="7">
      <w:start w:val="1"/>
      <w:numFmt w:val="decimal"/>
      <w:isLgl/>
      <w:lvlText w:val="%1.%2.%3.%4.%5.%6.%7.%8."/>
      <w:lvlJc w:val="left"/>
      <w:pPr>
        <w:ind w:left="2651" w:hanging="1800"/>
      </w:pPr>
      <w:rPr>
        <w:rFonts w:cs="Times New Roman" w:hint="default"/>
      </w:rPr>
    </w:lvl>
    <w:lvl w:ilvl="8">
      <w:start w:val="1"/>
      <w:numFmt w:val="decimal"/>
      <w:isLgl/>
      <w:lvlText w:val="%1.%2.%3.%4.%5.%6.%7.%8.%9."/>
      <w:lvlJc w:val="left"/>
      <w:pPr>
        <w:ind w:left="2651" w:hanging="1800"/>
      </w:pPr>
      <w:rPr>
        <w:rFonts w:cs="Times New Roman"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D46CC8"/>
    <w:rsid w:val="00001CD4"/>
    <w:rsid w:val="00022BD0"/>
    <w:rsid w:val="000438CD"/>
    <w:rsid w:val="00053ED7"/>
    <w:rsid w:val="0007389B"/>
    <w:rsid w:val="000873DC"/>
    <w:rsid w:val="000B7AD7"/>
    <w:rsid w:val="000D2908"/>
    <w:rsid w:val="00105043"/>
    <w:rsid w:val="001260E7"/>
    <w:rsid w:val="0013092B"/>
    <w:rsid w:val="001A2D25"/>
    <w:rsid w:val="001C11A9"/>
    <w:rsid w:val="002231D6"/>
    <w:rsid w:val="002310EE"/>
    <w:rsid w:val="00233C2F"/>
    <w:rsid w:val="00236FD0"/>
    <w:rsid w:val="00257B6D"/>
    <w:rsid w:val="002A2CCE"/>
    <w:rsid w:val="002A6B62"/>
    <w:rsid w:val="002E5C3E"/>
    <w:rsid w:val="002F2A75"/>
    <w:rsid w:val="00306C58"/>
    <w:rsid w:val="00381867"/>
    <w:rsid w:val="003D315C"/>
    <w:rsid w:val="003D76B7"/>
    <w:rsid w:val="004008AC"/>
    <w:rsid w:val="00446BEE"/>
    <w:rsid w:val="004610B5"/>
    <w:rsid w:val="00466C30"/>
    <w:rsid w:val="004737FA"/>
    <w:rsid w:val="00480368"/>
    <w:rsid w:val="004C7A0C"/>
    <w:rsid w:val="004E5A1E"/>
    <w:rsid w:val="004E6C70"/>
    <w:rsid w:val="004F4A5A"/>
    <w:rsid w:val="005A67D7"/>
    <w:rsid w:val="005B30AE"/>
    <w:rsid w:val="005B494D"/>
    <w:rsid w:val="005C39BF"/>
    <w:rsid w:val="005D1165"/>
    <w:rsid w:val="005E6404"/>
    <w:rsid w:val="005F1489"/>
    <w:rsid w:val="00600CCA"/>
    <w:rsid w:val="00631ECA"/>
    <w:rsid w:val="00634DD3"/>
    <w:rsid w:val="00671173"/>
    <w:rsid w:val="00674E98"/>
    <w:rsid w:val="00693385"/>
    <w:rsid w:val="006B305B"/>
    <w:rsid w:val="006D70F6"/>
    <w:rsid w:val="006E5645"/>
    <w:rsid w:val="006E6392"/>
    <w:rsid w:val="006E757C"/>
    <w:rsid w:val="006F5B19"/>
    <w:rsid w:val="0071059A"/>
    <w:rsid w:val="0071379C"/>
    <w:rsid w:val="007256E7"/>
    <w:rsid w:val="00733ADE"/>
    <w:rsid w:val="00750092"/>
    <w:rsid w:val="0078750E"/>
    <w:rsid w:val="007D2628"/>
    <w:rsid w:val="007E199D"/>
    <w:rsid w:val="00817FC5"/>
    <w:rsid w:val="00830055"/>
    <w:rsid w:val="008328BE"/>
    <w:rsid w:val="008C7D55"/>
    <w:rsid w:val="0090286B"/>
    <w:rsid w:val="00907C68"/>
    <w:rsid w:val="009117EC"/>
    <w:rsid w:val="009537B6"/>
    <w:rsid w:val="00972159"/>
    <w:rsid w:val="00972A87"/>
    <w:rsid w:val="00980FCA"/>
    <w:rsid w:val="009B3EEF"/>
    <w:rsid w:val="009C5F49"/>
    <w:rsid w:val="009F5D88"/>
    <w:rsid w:val="00A04EB8"/>
    <w:rsid w:val="00A27687"/>
    <w:rsid w:val="00A52D6A"/>
    <w:rsid w:val="00AB0240"/>
    <w:rsid w:val="00AB4092"/>
    <w:rsid w:val="00AB7E36"/>
    <w:rsid w:val="00AC5A11"/>
    <w:rsid w:val="00B22B70"/>
    <w:rsid w:val="00B3447F"/>
    <w:rsid w:val="00B344A3"/>
    <w:rsid w:val="00B44CB6"/>
    <w:rsid w:val="00BC0EF0"/>
    <w:rsid w:val="00BD7D51"/>
    <w:rsid w:val="00BF2620"/>
    <w:rsid w:val="00C10B3A"/>
    <w:rsid w:val="00C421FB"/>
    <w:rsid w:val="00C4289B"/>
    <w:rsid w:val="00C67890"/>
    <w:rsid w:val="00C70624"/>
    <w:rsid w:val="00C83EC6"/>
    <w:rsid w:val="00C94CCE"/>
    <w:rsid w:val="00C9575A"/>
    <w:rsid w:val="00CB355D"/>
    <w:rsid w:val="00CC76FD"/>
    <w:rsid w:val="00D01451"/>
    <w:rsid w:val="00D06CB8"/>
    <w:rsid w:val="00D10733"/>
    <w:rsid w:val="00D10FDB"/>
    <w:rsid w:val="00D27017"/>
    <w:rsid w:val="00D428C0"/>
    <w:rsid w:val="00D46CC8"/>
    <w:rsid w:val="00D9501C"/>
    <w:rsid w:val="00DA095C"/>
    <w:rsid w:val="00DC0E86"/>
    <w:rsid w:val="00DD0C33"/>
    <w:rsid w:val="00DF781A"/>
    <w:rsid w:val="00E0576D"/>
    <w:rsid w:val="00E4097A"/>
    <w:rsid w:val="00E56143"/>
    <w:rsid w:val="00E5718C"/>
    <w:rsid w:val="00E73078"/>
    <w:rsid w:val="00E95FC2"/>
    <w:rsid w:val="00EA5EB2"/>
    <w:rsid w:val="00EB73D4"/>
    <w:rsid w:val="00EC2A4B"/>
    <w:rsid w:val="00EF1044"/>
    <w:rsid w:val="00EF2F2B"/>
    <w:rsid w:val="00EF6840"/>
    <w:rsid w:val="00F00699"/>
    <w:rsid w:val="00F1456B"/>
    <w:rsid w:val="00F24379"/>
    <w:rsid w:val="00F3002A"/>
    <w:rsid w:val="00F311C8"/>
    <w:rsid w:val="00F53B14"/>
    <w:rsid w:val="00F6145F"/>
    <w:rsid w:val="00FA0041"/>
    <w:rsid w:val="00FB4410"/>
    <w:rsid w:val="00FB6EA8"/>
    <w:rsid w:val="00FE3DFA"/>
    <w:rsid w:val="00FF12F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0733"/>
  </w:style>
  <w:style w:type="paragraph" w:styleId="1">
    <w:name w:val="heading 1"/>
    <w:basedOn w:val="a"/>
    <w:next w:val="a"/>
    <w:link w:val="10"/>
    <w:qFormat/>
    <w:rsid w:val="00D46CC8"/>
    <w:pPr>
      <w:keepNext/>
      <w:spacing w:after="0" w:line="240" w:lineRule="auto"/>
      <w:jc w:val="right"/>
      <w:outlineLvl w:val="0"/>
    </w:pPr>
    <w:rPr>
      <w:rFonts w:ascii="Times New Roman" w:eastAsia="Times New Roman" w:hAnsi="Times New Roman" w:cs="Times New Roman"/>
      <w:sz w:val="24"/>
      <w:szCs w:val="20"/>
    </w:rPr>
  </w:style>
  <w:style w:type="paragraph" w:styleId="2">
    <w:name w:val="heading 2"/>
    <w:basedOn w:val="a"/>
    <w:next w:val="a"/>
    <w:link w:val="20"/>
    <w:qFormat/>
    <w:rsid w:val="00D46CC8"/>
    <w:pPr>
      <w:keepNext/>
      <w:spacing w:after="0" w:line="240" w:lineRule="auto"/>
      <w:outlineLvl w:val="1"/>
    </w:pPr>
    <w:rPr>
      <w:rFonts w:ascii="Times New Roman" w:eastAsia="Times New Roman" w:hAnsi="Times New Roman" w:cs="Times New Roman"/>
      <w:b/>
      <w:sz w:val="24"/>
      <w:szCs w:val="20"/>
    </w:rPr>
  </w:style>
  <w:style w:type="paragraph" w:styleId="3">
    <w:name w:val="heading 3"/>
    <w:basedOn w:val="a"/>
    <w:next w:val="a"/>
    <w:link w:val="30"/>
    <w:qFormat/>
    <w:rsid w:val="00D46CC8"/>
    <w:pPr>
      <w:keepNext/>
      <w:spacing w:after="0" w:line="240" w:lineRule="auto"/>
      <w:jc w:val="center"/>
      <w:outlineLvl w:val="2"/>
    </w:pPr>
    <w:rPr>
      <w:rFonts w:ascii="Times New Roman" w:eastAsia="Times New Roman" w:hAnsi="Times New Roman" w:cs="Times New Roman"/>
      <w:b/>
      <w:sz w:val="28"/>
      <w:szCs w:val="20"/>
    </w:rPr>
  </w:style>
  <w:style w:type="paragraph" w:styleId="4">
    <w:name w:val="heading 4"/>
    <w:basedOn w:val="a"/>
    <w:next w:val="a"/>
    <w:link w:val="40"/>
    <w:qFormat/>
    <w:rsid w:val="00D46CC8"/>
    <w:pPr>
      <w:keepNext/>
      <w:spacing w:after="0" w:line="240" w:lineRule="auto"/>
      <w:jc w:val="center"/>
      <w:outlineLvl w:val="3"/>
    </w:pPr>
    <w:rPr>
      <w:rFonts w:ascii="Times New Roman" w:eastAsia="Times New Roman" w:hAnsi="Times New Roman" w:cs="Times New Roman"/>
      <w:b/>
      <w:sz w:val="24"/>
      <w:szCs w:val="20"/>
    </w:rPr>
  </w:style>
  <w:style w:type="paragraph" w:styleId="5">
    <w:name w:val="heading 5"/>
    <w:basedOn w:val="a"/>
    <w:next w:val="a"/>
    <w:link w:val="50"/>
    <w:qFormat/>
    <w:rsid w:val="00D46CC8"/>
    <w:pPr>
      <w:keepNext/>
      <w:spacing w:after="0" w:line="240" w:lineRule="auto"/>
      <w:jc w:val="both"/>
      <w:outlineLvl w:val="4"/>
    </w:pPr>
    <w:rPr>
      <w:rFonts w:ascii="Times New Roman" w:eastAsia="Times New Roman" w:hAnsi="Times New Roman" w:cs="Times New Roman"/>
      <w:sz w:val="28"/>
      <w:szCs w:val="20"/>
    </w:rPr>
  </w:style>
  <w:style w:type="paragraph" w:styleId="6">
    <w:name w:val="heading 6"/>
    <w:basedOn w:val="a"/>
    <w:next w:val="a"/>
    <w:link w:val="60"/>
    <w:qFormat/>
    <w:rsid w:val="00D46CC8"/>
    <w:pPr>
      <w:keepNext/>
      <w:spacing w:after="0" w:line="240" w:lineRule="auto"/>
      <w:jc w:val="right"/>
      <w:outlineLvl w:val="5"/>
    </w:pPr>
    <w:rPr>
      <w:rFonts w:ascii="Times New Roman" w:eastAsia="Times New Roman" w:hAnsi="Times New Roman" w:cs="Times New Roman"/>
      <w:b/>
      <w:sz w:val="24"/>
      <w:szCs w:val="20"/>
    </w:rPr>
  </w:style>
  <w:style w:type="paragraph" w:styleId="7">
    <w:name w:val="heading 7"/>
    <w:basedOn w:val="a"/>
    <w:next w:val="a"/>
    <w:link w:val="70"/>
    <w:qFormat/>
    <w:rsid w:val="00D46CC8"/>
    <w:pPr>
      <w:keepNext/>
      <w:spacing w:after="0" w:line="240" w:lineRule="auto"/>
      <w:ind w:left="3969"/>
      <w:outlineLvl w:val="6"/>
    </w:pPr>
    <w:rPr>
      <w:rFonts w:ascii="Times New Roman" w:eastAsia="Times New Roman" w:hAnsi="Times New Roman" w:cs="Times New Roman"/>
      <w:b/>
      <w:sz w:val="28"/>
      <w:szCs w:val="20"/>
    </w:rPr>
  </w:style>
  <w:style w:type="paragraph" w:styleId="8">
    <w:name w:val="heading 8"/>
    <w:basedOn w:val="a"/>
    <w:next w:val="a"/>
    <w:link w:val="80"/>
    <w:qFormat/>
    <w:rsid w:val="00D46CC8"/>
    <w:pPr>
      <w:keepNext/>
      <w:spacing w:after="0" w:line="240" w:lineRule="auto"/>
      <w:ind w:left="4820" w:right="-738"/>
      <w:outlineLvl w:val="7"/>
    </w:pPr>
    <w:rPr>
      <w:rFonts w:ascii="Times New Roman" w:eastAsia="Times New Roman" w:hAnsi="Times New Roman" w:cs="Times New Roman"/>
      <w:b/>
      <w:sz w:val="28"/>
      <w:szCs w:val="20"/>
    </w:rPr>
  </w:style>
  <w:style w:type="paragraph" w:styleId="9">
    <w:name w:val="heading 9"/>
    <w:basedOn w:val="a"/>
    <w:next w:val="a"/>
    <w:link w:val="90"/>
    <w:uiPriority w:val="9"/>
    <w:semiHidden/>
    <w:unhideWhenUsed/>
    <w:qFormat/>
    <w:rsid w:val="00E5718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46CC8"/>
    <w:rPr>
      <w:rFonts w:ascii="Times New Roman" w:eastAsia="Times New Roman" w:hAnsi="Times New Roman" w:cs="Times New Roman"/>
      <w:sz w:val="24"/>
      <w:szCs w:val="20"/>
    </w:rPr>
  </w:style>
  <w:style w:type="character" w:customStyle="1" w:styleId="20">
    <w:name w:val="Заголовок 2 Знак"/>
    <w:basedOn w:val="a0"/>
    <w:link w:val="2"/>
    <w:rsid w:val="00D46CC8"/>
    <w:rPr>
      <w:rFonts w:ascii="Times New Roman" w:eastAsia="Times New Roman" w:hAnsi="Times New Roman" w:cs="Times New Roman"/>
      <w:b/>
      <w:sz w:val="24"/>
      <w:szCs w:val="20"/>
    </w:rPr>
  </w:style>
  <w:style w:type="character" w:customStyle="1" w:styleId="30">
    <w:name w:val="Заголовок 3 Знак"/>
    <w:basedOn w:val="a0"/>
    <w:link w:val="3"/>
    <w:rsid w:val="00D46CC8"/>
    <w:rPr>
      <w:rFonts w:ascii="Times New Roman" w:eastAsia="Times New Roman" w:hAnsi="Times New Roman" w:cs="Times New Roman"/>
      <w:b/>
      <w:sz w:val="28"/>
      <w:szCs w:val="20"/>
    </w:rPr>
  </w:style>
  <w:style w:type="character" w:customStyle="1" w:styleId="40">
    <w:name w:val="Заголовок 4 Знак"/>
    <w:basedOn w:val="a0"/>
    <w:link w:val="4"/>
    <w:rsid w:val="00D46CC8"/>
    <w:rPr>
      <w:rFonts w:ascii="Times New Roman" w:eastAsia="Times New Roman" w:hAnsi="Times New Roman" w:cs="Times New Roman"/>
      <w:b/>
      <w:sz w:val="24"/>
      <w:szCs w:val="20"/>
    </w:rPr>
  </w:style>
  <w:style w:type="character" w:customStyle="1" w:styleId="50">
    <w:name w:val="Заголовок 5 Знак"/>
    <w:basedOn w:val="a0"/>
    <w:link w:val="5"/>
    <w:rsid w:val="00D46CC8"/>
    <w:rPr>
      <w:rFonts w:ascii="Times New Roman" w:eastAsia="Times New Roman" w:hAnsi="Times New Roman" w:cs="Times New Roman"/>
      <w:sz w:val="28"/>
      <w:szCs w:val="20"/>
    </w:rPr>
  </w:style>
  <w:style w:type="character" w:customStyle="1" w:styleId="60">
    <w:name w:val="Заголовок 6 Знак"/>
    <w:basedOn w:val="a0"/>
    <w:link w:val="6"/>
    <w:rsid w:val="00D46CC8"/>
    <w:rPr>
      <w:rFonts w:ascii="Times New Roman" w:eastAsia="Times New Roman" w:hAnsi="Times New Roman" w:cs="Times New Roman"/>
      <w:b/>
      <w:sz w:val="24"/>
      <w:szCs w:val="20"/>
    </w:rPr>
  </w:style>
  <w:style w:type="character" w:customStyle="1" w:styleId="70">
    <w:name w:val="Заголовок 7 Знак"/>
    <w:basedOn w:val="a0"/>
    <w:link w:val="7"/>
    <w:rsid w:val="00D46CC8"/>
    <w:rPr>
      <w:rFonts w:ascii="Times New Roman" w:eastAsia="Times New Roman" w:hAnsi="Times New Roman" w:cs="Times New Roman"/>
      <w:b/>
      <w:sz w:val="28"/>
      <w:szCs w:val="20"/>
    </w:rPr>
  </w:style>
  <w:style w:type="character" w:customStyle="1" w:styleId="80">
    <w:name w:val="Заголовок 8 Знак"/>
    <w:basedOn w:val="a0"/>
    <w:link w:val="8"/>
    <w:rsid w:val="00D46CC8"/>
    <w:rPr>
      <w:rFonts w:ascii="Times New Roman" w:eastAsia="Times New Roman" w:hAnsi="Times New Roman" w:cs="Times New Roman"/>
      <w:b/>
      <w:sz w:val="28"/>
      <w:szCs w:val="20"/>
    </w:rPr>
  </w:style>
  <w:style w:type="paragraph" w:styleId="a3">
    <w:name w:val="Balloon Text"/>
    <w:basedOn w:val="a"/>
    <w:link w:val="a4"/>
    <w:semiHidden/>
    <w:unhideWhenUsed/>
    <w:rsid w:val="00D46C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46CC8"/>
    <w:rPr>
      <w:rFonts w:ascii="Tahoma" w:hAnsi="Tahoma" w:cs="Tahoma"/>
      <w:sz w:val="16"/>
      <w:szCs w:val="16"/>
    </w:rPr>
  </w:style>
  <w:style w:type="paragraph" w:styleId="a5">
    <w:name w:val="Body Text"/>
    <w:basedOn w:val="a"/>
    <w:link w:val="a6"/>
    <w:rsid w:val="00D46CC8"/>
    <w:pPr>
      <w:spacing w:after="0" w:line="240" w:lineRule="auto"/>
      <w:jc w:val="both"/>
    </w:pPr>
    <w:rPr>
      <w:rFonts w:ascii="Times New Roman" w:eastAsia="Times New Roman" w:hAnsi="Times New Roman" w:cs="Times New Roman"/>
      <w:sz w:val="28"/>
      <w:szCs w:val="20"/>
    </w:rPr>
  </w:style>
  <w:style w:type="character" w:customStyle="1" w:styleId="a6">
    <w:name w:val="Основной текст Знак"/>
    <w:basedOn w:val="a0"/>
    <w:link w:val="a5"/>
    <w:rsid w:val="00D46CC8"/>
    <w:rPr>
      <w:rFonts w:ascii="Times New Roman" w:eastAsia="Times New Roman" w:hAnsi="Times New Roman" w:cs="Times New Roman"/>
      <w:sz w:val="28"/>
      <w:szCs w:val="20"/>
    </w:rPr>
  </w:style>
  <w:style w:type="paragraph" w:styleId="a7">
    <w:name w:val="Body Text Indent"/>
    <w:basedOn w:val="a"/>
    <w:link w:val="a8"/>
    <w:rsid w:val="00D46CC8"/>
    <w:pPr>
      <w:spacing w:after="0" w:line="240" w:lineRule="auto"/>
      <w:ind w:firstLine="709"/>
      <w:jc w:val="both"/>
    </w:pPr>
    <w:rPr>
      <w:rFonts w:ascii="Times New Roman" w:eastAsia="Times New Roman" w:hAnsi="Times New Roman" w:cs="Times New Roman"/>
      <w:b/>
      <w:sz w:val="24"/>
      <w:szCs w:val="20"/>
    </w:rPr>
  </w:style>
  <w:style w:type="character" w:customStyle="1" w:styleId="a8">
    <w:name w:val="Основной текст с отступом Знак"/>
    <w:basedOn w:val="a0"/>
    <w:link w:val="a7"/>
    <w:rsid w:val="00D46CC8"/>
    <w:rPr>
      <w:rFonts w:ascii="Times New Roman" w:eastAsia="Times New Roman" w:hAnsi="Times New Roman" w:cs="Times New Roman"/>
      <w:b/>
      <w:sz w:val="24"/>
      <w:szCs w:val="20"/>
    </w:rPr>
  </w:style>
  <w:style w:type="paragraph" w:styleId="a9">
    <w:name w:val="Block Text"/>
    <w:basedOn w:val="a"/>
    <w:rsid w:val="00D46CC8"/>
    <w:pPr>
      <w:spacing w:after="0" w:line="240" w:lineRule="auto"/>
      <w:ind w:left="3969" w:right="-738" w:firstLine="851"/>
    </w:pPr>
    <w:rPr>
      <w:rFonts w:ascii="Times New Roman" w:eastAsia="Times New Roman" w:hAnsi="Times New Roman" w:cs="Times New Roman"/>
      <w:b/>
      <w:sz w:val="28"/>
      <w:szCs w:val="20"/>
    </w:rPr>
  </w:style>
  <w:style w:type="paragraph" w:styleId="21">
    <w:name w:val="Body Text Indent 2"/>
    <w:basedOn w:val="a"/>
    <w:link w:val="22"/>
    <w:rsid w:val="00D46CC8"/>
    <w:pPr>
      <w:spacing w:after="0" w:line="240" w:lineRule="auto"/>
      <w:ind w:left="4395"/>
    </w:pPr>
    <w:rPr>
      <w:rFonts w:ascii="Times New Roman" w:eastAsia="Times New Roman" w:hAnsi="Times New Roman" w:cs="Times New Roman"/>
      <w:b/>
      <w:sz w:val="28"/>
      <w:szCs w:val="20"/>
    </w:rPr>
  </w:style>
  <w:style w:type="character" w:customStyle="1" w:styleId="22">
    <w:name w:val="Основной текст с отступом 2 Знак"/>
    <w:basedOn w:val="a0"/>
    <w:link w:val="21"/>
    <w:rsid w:val="00D46CC8"/>
    <w:rPr>
      <w:rFonts w:ascii="Times New Roman" w:eastAsia="Times New Roman" w:hAnsi="Times New Roman" w:cs="Times New Roman"/>
      <w:b/>
      <w:sz w:val="28"/>
      <w:szCs w:val="20"/>
    </w:rPr>
  </w:style>
  <w:style w:type="paragraph" w:styleId="23">
    <w:name w:val="Body Text 2"/>
    <w:basedOn w:val="a"/>
    <w:link w:val="24"/>
    <w:rsid w:val="00D46CC8"/>
    <w:pPr>
      <w:spacing w:after="0" w:line="240" w:lineRule="auto"/>
      <w:ind w:right="-286"/>
      <w:jc w:val="both"/>
    </w:pPr>
    <w:rPr>
      <w:rFonts w:ascii="Times New Roman" w:eastAsia="Times New Roman" w:hAnsi="Times New Roman" w:cs="Times New Roman"/>
      <w:b/>
      <w:sz w:val="28"/>
      <w:szCs w:val="20"/>
    </w:rPr>
  </w:style>
  <w:style w:type="character" w:customStyle="1" w:styleId="24">
    <w:name w:val="Основной текст 2 Знак"/>
    <w:basedOn w:val="a0"/>
    <w:link w:val="23"/>
    <w:rsid w:val="00D46CC8"/>
    <w:rPr>
      <w:rFonts w:ascii="Times New Roman" w:eastAsia="Times New Roman" w:hAnsi="Times New Roman" w:cs="Times New Roman"/>
      <w:b/>
      <w:sz w:val="28"/>
      <w:szCs w:val="20"/>
    </w:rPr>
  </w:style>
  <w:style w:type="paragraph" w:styleId="aa">
    <w:name w:val="List Paragraph"/>
    <w:basedOn w:val="a"/>
    <w:qFormat/>
    <w:rsid w:val="00D46CC8"/>
    <w:pPr>
      <w:ind w:left="720"/>
      <w:contextualSpacing/>
    </w:pPr>
    <w:rPr>
      <w:rFonts w:ascii="Calibri" w:eastAsia="Calibri" w:hAnsi="Calibri" w:cs="Times New Roman"/>
      <w:lang w:eastAsia="en-US"/>
    </w:rPr>
  </w:style>
  <w:style w:type="paragraph" w:customStyle="1" w:styleId="ConsPlusNormal">
    <w:name w:val="ConsPlusNormal"/>
    <w:link w:val="ConsPlusNormal0"/>
    <w:rsid w:val="00D46CC8"/>
    <w:pPr>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D46CC8"/>
    <w:rPr>
      <w:rFonts w:ascii="Arial" w:eastAsia="Times New Roman" w:hAnsi="Arial" w:cs="Arial"/>
      <w:sz w:val="20"/>
      <w:szCs w:val="20"/>
    </w:rPr>
  </w:style>
  <w:style w:type="paragraph" w:styleId="ab">
    <w:name w:val="header"/>
    <w:basedOn w:val="a"/>
    <w:link w:val="ac"/>
    <w:rsid w:val="00D46CC8"/>
    <w:pPr>
      <w:tabs>
        <w:tab w:val="center" w:pos="4677"/>
        <w:tab w:val="right" w:pos="9355"/>
      </w:tabs>
      <w:spacing w:after="0" w:line="240" w:lineRule="auto"/>
    </w:pPr>
    <w:rPr>
      <w:rFonts w:ascii="Times New Roman" w:eastAsia="Times New Roman" w:hAnsi="Times New Roman" w:cs="Times New Roman"/>
      <w:sz w:val="20"/>
      <w:szCs w:val="20"/>
    </w:rPr>
  </w:style>
  <w:style w:type="character" w:customStyle="1" w:styleId="ac">
    <w:name w:val="Верхний колонтитул Знак"/>
    <w:basedOn w:val="a0"/>
    <w:link w:val="ab"/>
    <w:rsid w:val="00D46CC8"/>
    <w:rPr>
      <w:rFonts w:ascii="Times New Roman" w:eastAsia="Times New Roman" w:hAnsi="Times New Roman" w:cs="Times New Roman"/>
      <w:sz w:val="20"/>
      <w:szCs w:val="20"/>
    </w:rPr>
  </w:style>
  <w:style w:type="character" w:styleId="ad">
    <w:name w:val="page number"/>
    <w:basedOn w:val="a0"/>
    <w:rsid w:val="00D46CC8"/>
  </w:style>
  <w:style w:type="paragraph" w:customStyle="1" w:styleId="210">
    <w:name w:val="Основной текст 21"/>
    <w:basedOn w:val="a"/>
    <w:rsid w:val="00D46CC8"/>
    <w:pPr>
      <w:suppressAutoHyphens/>
      <w:spacing w:after="0" w:line="240" w:lineRule="auto"/>
      <w:ind w:firstLine="567"/>
      <w:jc w:val="both"/>
    </w:pPr>
    <w:rPr>
      <w:rFonts w:ascii="Arial" w:eastAsia="Times New Roman" w:hAnsi="Arial" w:cs="Arial"/>
      <w:sz w:val="24"/>
      <w:szCs w:val="24"/>
      <w:lang w:eastAsia="ar-SA"/>
    </w:rPr>
  </w:style>
  <w:style w:type="character" w:styleId="ae">
    <w:name w:val="Hyperlink"/>
    <w:rsid w:val="00D46CC8"/>
    <w:rPr>
      <w:color w:val="0000FF"/>
      <w:u w:val="single"/>
    </w:rPr>
  </w:style>
  <w:style w:type="paragraph" w:customStyle="1" w:styleId="af">
    <w:basedOn w:val="a"/>
    <w:next w:val="af0"/>
    <w:rsid w:val="00D46CC8"/>
    <w:pPr>
      <w:spacing w:after="0" w:line="240" w:lineRule="auto"/>
    </w:pPr>
    <w:rPr>
      <w:rFonts w:ascii="Times New Roman" w:eastAsia="Times New Roman" w:hAnsi="Times New Roman" w:cs="Times New Roman"/>
      <w:sz w:val="24"/>
      <w:szCs w:val="24"/>
    </w:rPr>
  </w:style>
  <w:style w:type="paragraph" w:styleId="af0">
    <w:name w:val="Normal (Web)"/>
    <w:basedOn w:val="a"/>
    <w:uiPriority w:val="99"/>
    <w:semiHidden/>
    <w:unhideWhenUsed/>
    <w:rsid w:val="00D46CC8"/>
    <w:rPr>
      <w:rFonts w:ascii="Times New Roman" w:hAnsi="Times New Roman" w:cs="Times New Roman"/>
      <w:sz w:val="24"/>
      <w:szCs w:val="24"/>
    </w:rPr>
  </w:style>
  <w:style w:type="paragraph" w:customStyle="1" w:styleId="13">
    <w:name w:val="Обычный +13 пт"/>
    <w:basedOn w:val="a"/>
    <w:link w:val="130"/>
    <w:rsid w:val="00D46CC8"/>
    <w:pPr>
      <w:spacing w:after="0" w:line="240" w:lineRule="auto"/>
      <w:ind w:firstLine="567"/>
      <w:jc w:val="both"/>
    </w:pPr>
    <w:rPr>
      <w:rFonts w:ascii="Arial" w:eastAsia="Times New Roman" w:hAnsi="Arial" w:cs="Times New Roman"/>
      <w:sz w:val="18"/>
      <w:szCs w:val="18"/>
    </w:rPr>
  </w:style>
  <w:style w:type="character" w:customStyle="1" w:styleId="130">
    <w:name w:val="Обычный +13 пт Знак"/>
    <w:link w:val="13"/>
    <w:rsid w:val="00D46CC8"/>
    <w:rPr>
      <w:rFonts w:ascii="Arial" w:eastAsia="Times New Roman" w:hAnsi="Arial" w:cs="Times New Roman"/>
      <w:sz w:val="18"/>
      <w:szCs w:val="18"/>
    </w:rPr>
  </w:style>
  <w:style w:type="paragraph" w:customStyle="1" w:styleId="text">
    <w:name w:val="text"/>
    <w:basedOn w:val="a"/>
    <w:rsid w:val="00D46CC8"/>
    <w:pPr>
      <w:spacing w:after="0" w:line="240" w:lineRule="auto"/>
      <w:ind w:firstLine="567"/>
      <w:jc w:val="both"/>
    </w:pPr>
    <w:rPr>
      <w:rFonts w:ascii="Arial" w:eastAsia="Times New Roman" w:hAnsi="Arial" w:cs="Arial"/>
      <w:sz w:val="24"/>
      <w:szCs w:val="24"/>
    </w:rPr>
  </w:style>
  <w:style w:type="paragraph" w:customStyle="1" w:styleId="Style8">
    <w:name w:val="Style8"/>
    <w:basedOn w:val="a"/>
    <w:rsid w:val="00D46CC8"/>
    <w:pPr>
      <w:widowControl w:val="0"/>
      <w:autoSpaceDE w:val="0"/>
      <w:autoSpaceDN w:val="0"/>
      <w:adjustRightInd w:val="0"/>
      <w:spacing w:after="0" w:line="322" w:lineRule="exact"/>
      <w:ind w:firstLine="696"/>
      <w:jc w:val="both"/>
    </w:pPr>
    <w:rPr>
      <w:rFonts w:ascii="Times New Roman" w:eastAsia="Times New Roman" w:hAnsi="Times New Roman" w:cs="Times New Roman"/>
      <w:sz w:val="24"/>
      <w:szCs w:val="24"/>
    </w:rPr>
  </w:style>
  <w:style w:type="character" w:customStyle="1" w:styleId="FontStyle15">
    <w:name w:val="Font Style15"/>
    <w:rsid w:val="00D46CC8"/>
    <w:rPr>
      <w:rFonts w:ascii="Times New Roman" w:hAnsi="Times New Roman" w:cs="Times New Roman"/>
      <w:color w:val="000000"/>
      <w:sz w:val="26"/>
      <w:szCs w:val="26"/>
    </w:rPr>
  </w:style>
  <w:style w:type="paragraph" w:customStyle="1" w:styleId="ConsPlusTitle">
    <w:name w:val="ConsPlusTitle"/>
    <w:rsid w:val="00D46CC8"/>
    <w:pPr>
      <w:widowControl w:val="0"/>
      <w:suppressAutoHyphens/>
      <w:autoSpaceDE w:val="0"/>
      <w:spacing w:after="0" w:line="240" w:lineRule="auto"/>
    </w:pPr>
    <w:rPr>
      <w:rFonts w:ascii="Arial" w:eastAsia="Times New Roman" w:hAnsi="Arial" w:cs="Arial"/>
      <w:b/>
      <w:bCs/>
      <w:sz w:val="20"/>
      <w:szCs w:val="20"/>
      <w:lang w:eastAsia="ar-SA"/>
    </w:rPr>
  </w:style>
  <w:style w:type="character" w:customStyle="1" w:styleId="s11">
    <w:name w:val="s11"/>
    <w:rsid w:val="00D46CC8"/>
    <w:rPr>
      <w:rFonts w:cs="Times New Roman"/>
      <w:color w:val="000000"/>
    </w:rPr>
  </w:style>
  <w:style w:type="character" w:customStyle="1" w:styleId="snippetequal">
    <w:name w:val="snippet_equal"/>
    <w:basedOn w:val="a0"/>
    <w:rsid w:val="00D46CC8"/>
  </w:style>
  <w:style w:type="character" w:customStyle="1" w:styleId="blk">
    <w:name w:val="blk"/>
    <w:rsid w:val="00D46CC8"/>
  </w:style>
  <w:style w:type="character" w:customStyle="1" w:styleId="af1">
    <w:name w:val="Гипертекстовая ссылка"/>
    <w:rsid w:val="00D46CC8"/>
    <w:rPr>
      <w:b/>
      <w:bCs/>
      <w:color w:val="106BBE"/>
      <w:sz w:val="26"/>
      <w:szCs w:val="26"/>
    </w:rPr>
  </w:style>
  <w:style w:type="paragraph" w:customStyle="1" w:styleId="11">
    <w:name w:val="Знак Знак Знак Знак1"/>
    <w:basedOn w:val="a"/>
    <w:rsid w:val="00D46CC8"/>
    <w:pPr>
      <w:spacing w:before="100" w:beforeAutospacing="1" w:after="100" w:afterAutospacing="1" w:line="240" w:lineRule="auto"/>
      <w:jc w:val="both"/>
    </w:pPr>
    <w:rPr>
      <w:rFonts w:ascii="Tahoma" w:eastAsia="Times New Roman" w:hAnsi="Tahoma" w:cs="Tahoma"/>
      <w:sz w:val="20"/>
      <w:szCs w:val="20"/>
      <w:lang w:val="en-US" w:eastAsia="en-US"/>
    </w:rPr>
  </w:style>
  <w:style w:type="paragraph" w:styleId="af2">
    <w:name w:val="No Spacing"/>
    <w:link w:val="af3"/>
    <w:qFormat/>
    <w:rsid w:val="00D46CC8"/>
    <w:pPr>
      <w:suppressAutoHyphens/>
      <w:spacing w:after="0" w:line="240" w:lineRule="auto"/>
    </w:pPr>
    <w:rPr>
      <w:rFonts w:ascii="Times New Roman" w:eastAsia="Times New Roman" w:hAnsi="Times New Roman" w:cs="Times New Roman"/>
      <w:sz w:val="24"/>
      <w:szCs w:val="24"/>
      <w:lang w:eastAsia="ar-SA"/>
    </w:rPr>
  </w:style>
  <w:style w:type="paragraph" w:customStyle="1" w:styleId="consplusnormal1">
    <w:name w:val="consplusnormal"/>
    <w:basedOn w:val="a"/>
    <w:rsid w:val="00D46CC8"/>
    <w:pPr>
      <w:autoSpaceDE w:val="0"/>
      <w:autoSpaceDN w:val="0"/>
      <w:spacing w:after="0" w:line="240" w:lineRule="auto"/>
    </w:pPr>
    <w:rPr>
      <w:rFonts w:ascii="Arial" w:eastAsia="Times New Roman" w:hAnsi="Arial" w:cs="Arial"/>
      <w:sz w:val="20"/>
      <w:szCs w:val="20"/>
    </w:rPr>
  </w:style>
  <w:style w:type="paragraph" w:customStyle="1" w:styleId="ConsPlusCell">
    <w:name w:val="ConsPlusCell"/>
    <w:rsid w:val="00D46CC8"/>
    <w:pPr>
      <w:autoSpaceDE w:val="0"/>
      <w:autoSpaceDN w:val="0"/>
      <w:adjustRightInd w:val="0"/>
      <w:spacing w:after="0" w:line="240" w:lineRule="auto"/>
    </w:pPr>
    <w:rPr>
      <w:rFonts w:ascii="Arial" w:eastAsia="Times New Roman" w:hAnsi="Arial" w:cs="Arial"/>
      <w:sz w:val="20"/>
      <w:szCs w:val="20"/>
    </w:rPr>
  </w:style>
  <w:style w:type="paragraph" w:customStyle="1" w:styleId="af4">
    <w:name w:val="Знак"/>
    <w:basedOn w:val="a"/>
    <w:rsid w:val="00D46CC8"/>
    <w:pPr>
      <w:spacing w:after="160" w:line="240" w:lineRule="exact"/>
      <w:ind w:firstLine="567"/>
      <w:jc w:val="both"/>
    </w:pPr>
    <w:rPr>
      <w:rFonts w:ascii="Arial" w:eastAsia="Times New Roman" w:hAnsi="Arial" w:cs="Arial"/>
      <w:sz w:val="20"/>
      <w:szCs w:val="20"/>
      <w:lang w:val="en-US" w:eastAsia="en-US"/>
    </w:rPr>
  </w:style>
  <w:style w:type="paragraph" w:customStyle="1" w:styleId="ConsPlusNonformat">
    <w:name w:val="ConsPlusNonformat"/>
    <w:rsid w:val="00D46CC8"/>
    <w:pPr>
      <w:autoSpaceDE w:val="0"/>
      <w:autoSpaceDN w:val="0"/>
      <w:adjustRightInd w:val="0"/>
      <w:spacing w:after="0" w:line="240" w:lineRule="auto"/>
    </w:pPr>
    <w:rPr>
      <w:rFonts w:ascii="Courier New" w:eastAsia="Times New Roman" w:hAnsi="Courier New" w:cs="Courier New"/>
      <w:sz w:val="20"/>
      <w:szCs w:val="20"/>
    </w:rPr>
  </w:style>
  <w:style w:type="paragraph" w:styleId="af5">
    <w:name w:val="endnote text"/>
    <w:basedOn w:val="a"/>
    <w:link w:val="af6"/>
    <w:semiHidden/>
    <w:rsid w:val="00D46CC8"/>
    <w:pPr>
      <w:spacing w:after="0" w:line="240" w:lineRule="auto"/>
    </w:pPr>
    <w:rPr>
      <w:rFonts w:ascii="Times New Roman" w:eastAsia="Times New Roman" w:hAnsi="Times New Roman" w:cs="Times New Roman"/>
      <w:sz w:val="20"/>
      <w:szCs w:val="20"/>
    </w:rPr>
  </w:style>
  <w:style w:type="character" w:customStyle="1" w:styleId="af6">
    <w:name w:val="Текст концевой сноски Знак"/>
    <w:basedOn w:val="a0"/>
    <w:link w:val="af5"/>
    <w:semiHidden/>
    <w:rsid w:val="00D46CC8"/>
    <w:rPr>
      <w:rFonts w:ascii="Times New Roman" w:eastAsia="Times New Roman" w:hAnsi="Times New Roman" w:cs="Times New Roman"/>
      <w:sz w:val="20"/>
      <w:szCs w:val="20"/>
    </w:rPr>
  </w:style>
  <w:style w:type="paragraph" w:styleId="af7">
    <w:name w:val="footnote text"/>
    <w:basedOn w:val="a"/>
    <w:link w:val="af8"/>
    <w:semiHidden/>
    <w:rsid w:val="00D46CC8"/>
    <w:pPr>
      <w:spacing w:after="0" w:line="240" w:lineRule="auto"/>
    </w:pPr>
    <w:rPr>
      <w:rFonts w:ascii="Times New Roman" w:eastAsia="Times New Roman" w:hAnsi="Times New Roman" w:cs="Times New Roman"/>
      <w:sz w:val="20"/>
      <w:szCs w:val="20"/>
    </w:rPr>
  </w:style>
  <w:style w:type="character" w:customStyle="1" w:styleId="af8">
    <w:name w:val="Текст сноски Знак"/>
    <w:basedOn w:val="a0"/>
    <w:link w:val="af7"/>
    <w:semiHidden/>
    <w:rsid w:val="00D46CC8"/>
    <w:rPr>
      <w:rFonts w:ascii="Times New Roman" w:eastAsia="Times New Roman" w:hAnsi="Times New Roman" w:cs="Times New Roman"/>
      <w:sz w:val="20"/>
      <w:szCs w:val="20"/>
    </w:rPr>
  </w:style>
  <w:style w:type="character" w:styleId="af9">
    <w:name w:val="footnote reference"/>
    <w:semiHidden/>
    <w:rsid w:val="00D46CC8"/>
    <w:rPr>
      <w:vertAlign w:val="superscript"/>
    </w:rPr>
  </w:style>
  <w:style w:type="character" w:customStyle="1" w:styleId="afa">
    <w:name w:val="Схема документа Знак"/>
    <w:basedOn w:val="a0"/>
    <w:link w:val="afb"/>
    <w:semiHidden/>
    <w:rsid w:val="00D46CC8"/>
    <w:rPr>
      <w:rFonts w:ascii="Tahoma" w:eastAsia="Times New Roman" w:hAnsi="Tahoma" w:cs="Tahoma"/>
      <w:sz w:val="20"/>
      <w:szCs w:val="20"/>
      <w:shd w:val="clear" w:color="auto" w:fill="000080"/>
    </w:rPr>
  </w:style>
  <w:style w:type="paragraph" w:styleId="afb">
    <w:name w:val="Document Map"/>
    <w:basedOn w:val="a"/>
    <w:link w:val="afa"/>
    <w:semiHidden/>
    <w:rsid w:val="00D46CC8"/>
    <w:pPr>
      <w:shd w:val="clear" w:color="auto" w:fill="000080"/>
      <w:spacing w:after="0" w:line="240" w:lineRule="auto"/>
    </w:pPr>
    <w:rPr>
      <w:rFonts w:ascii="Tahoma" w:eastAsia="Times New Roman" w:hAnsi="Tahoma" w:cs="Tahoma"/>
      <w:sz w:val="20"/>
      <w:szCs w:val="20"/>
    </w:rPr>
  </w:style>
  <w:style w:type="paragraph" w:customStyle="1" w:styleId="afc">
    <w:name w:val="Знак"/>
    <w:basedOn w:val="a"/>
    <w:rsid w:val="00D46CC8"/>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d">
    <w:name w:val="Title"/>
    <w:basedOn w:val="a"/>
    <w:next w:val="a"/>
    <w:link w:val="afe"/>
    <w:uiPriority w:val="10"/>
    <w:qFormat/>
    <w:rsid w:val="00D46CC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fe">
    <w:name w:val="Название Знак"/>
    <w:basedOn w:val="a0"/>
    <w:link w:val="afd"/>
    <w:uiPriority w:val="10"/>
    <w:rsid w:val="00D46CC8"/>
    <w:rPr>
      <w:rFonts w:asciiTheme="majorHAnsi" w:eastAsiaTheme="majorEastAsia" w:hAnsiTheme="majorHAnsi" w:cstheme="majorBidi"/>
      <w:color w:val="17365D" w:themeColor="text2" w:themeShade="BF"/>
      <w:spacing w:val="5"/>
      <w:kern w:val="28"/>
      <w:sz w:val="52"/>
      <w:szCs w:val="52"/>
    </w:rPr>
  </w:style>
  <w:style w:type="character" w:customStyle="1" w:styleId="af3">
    <w:name w:val="Без интервала Знак"/>
    <w:link w:val="af2"/>
    <w:locked/>
    <w:rsid w:val="00600CCA"/>
    <w:rPr>
      <w:rFonts w:ascii="Times New Roman" w:eastAsia="Times New Roman" w:hAnsi="Times New Roman" w:cs="Times New Roman"/>
      <w:sz w:val="24"/>
      <w:szCs w:val="24"/>
      <w:lang w:eastAsia="ar-SA"/>
    </w:rPr>
  </w:style>
  <w:style w:type="paragraph" w:styleId="HTML">
    <w:name w:val="HTML Preformatted"/>
    <w:basedOn w:val="a"/>
    <w:link w:val="HTML0"/>
    <w:uiPriority w:val="99"/>
    <w:semiHidden/>
    <w:unhideWhenUsed/>
    <w:rsid w:val="00F006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F00699"/>
    <w:rPr>
      <w:rFonts w:ascii="Courier New" w:eastAsia="Times New Roman" w:hAnsi="Courier New" w:cs="Courier New"/>
      <w:sz w:val="20"/>
      <w:szCs w:val="20"/>
    </w:rPr>
  </w:style>
  <w:style w:type="character" w:customStyle="1" w:styleId="90">
    <w:name w:val="Заголовок 9 Знак"/>
    <w:basedOn w:val="a0"/>
    <w:link w:val="9"/>
    <w:uiPriority w:val="9"/>
    <w:semiHidden/>
    <w:rsid w:val="00E5718C"/>
    <w:rPr>
      <w:rFonts w:asciiTheme="majorHAnsi" w:eastAsiaTheme="majorEastAsia" w:hAnsiTheme="majorHAnsi" w:cstheme="majorBidi"/>
      <w:i/>
      <w:iCs/>
      <w:color w:val="404040" w:themeColor="text1" w:themeTint="BF"/>
      <w:sz w:val="20"/>
      <w:szCs w:val="20"/>
    </w:rPr>
  </w:style>
  <w:style w:type="paragraph" w:styleId="aff">
    <w:name w:val="Subtitle"/>
    <w:basedOn w:val="a"/>
    <w:next w:val="a"/>
    <w:link w:val="aff0"/>
    <w:uiPriority w:val="11"/>
    <w:qFormat/>
    <w:rsid w:val="00E5718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0">
    <w:name w:val="Подзаголовок Знак"/>
    <w:basedOn w:val="a0"/>
    <w:link w:val="aff"/>
    <w:uiPriority w:val="11"/>
    <w:rsid w:val="00E5718C"/>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r="http://schemas.openxmlformats.org/officeDocument/2006/relationships" xmlns:w="http://schemas.openxmlformats.org/wordprocessingml/2006/main">
  <w:divs>
    <w:div w:id="68383961">
      <w:bodyDiv w:val="1"/>
      <w:marLeft w:val="0"/>
      <w:marRight w:val="0"/>
      <w:marTop w:val="0"/>
      <w:marBottom w:val="0"/>
      <w:divBdr>
        <w:top w:val="none" w:sz="0" w:space="0" w:color="auto"/>
        <w:left w:val="none" w:sz="0" w:space="0" w:color="auto"/>
        <w:bottom w:val="none" w:sz="0" w:space="0" w:color="auto"/>
        <w:right w:val="none" w:sz="0" w:space="0" w:color="auto"/>
      </w:divBdr>
    </w:div>
    <w:div w:id="370423664">
      <w:bodyDiv w:val="1"/>
      <w:marLeft w:val="0"/>
      <w:marRight w:val="0"/>
      <w:marTop w:val="0"/>
      <w:marBottom w:val="0"/>
      <w:divBdr>
        <w:top w:val="none" w:sz="0" w:space="0" w:color="auto"/>
        <w:left w:val="none" w:sz="0" w:space="0" w:color="auto"/>
        <w:bottom w:val="none" w:sz="0" w:space="0" w:color="auto"/>
        <w:right w:val="none" w:sz="0" w:space="0" w:color="auto"/>
      </w:divBdr>
    </w:div>
    <w:div w:id="431895682">
      <w:bodyDiv w:val="1"/>
      <w:marLeft w:val="0"/>
      <w:marRight w:val="0"/>
      <w:marTop w:val="0"/>
      <w:marBottom w:val="0"/>
      <w:divBdr>
        <w:top w:val="none" w:sz="0" w:space="0" w:color="auto"/>
        <w:left w:val="none" w:sz="0" w:space="0" w:color="auto"/>
        <w:bottom w:val="none" w:sz="0" w:space="0" w:color="auto"/>
        <w:right w:val="none" w:sz="0" w:space="0" w:color="auto"/>
      </w:divBdr>
    </w:div>
    <w:div w:id="900947788">
      <w:bodyDiv w:val="1"/>
      <w:marLeft w:val="0"/>
      <w:marRight w:val="0"/>
      <w:marTop w:val="0"/>
      <w:marBottom w:val="0"/>
      <w:divBdr>
        <w:top w:val="none" w:sz="0" w:space="0" w:color="auto"/>
        <w:left w:val="none" w:sz="0" w:space="0" w:color="auto"/>
        <w:bottom w:val="none" w:sz="0" w:space="0" w:color="auto"/>
        <w:right w:val="none" w:sz="0" w:space="0" w:color="auto"/>
      </w:divBdr>
    </w:div>
    <w:div w:id="1822697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date=02.02.2021&amp;rnd=3710536ACCD3A3E46914D545ABFE69FE" TargetMode="External"/><Relationship Id="rId18" Type="http://schemas.openxmlformats.org/officeDocument/2006/relationships/hyperlink" Target="consultantplus://offline/ref=0E885329CB9322F50FCF7361F164B624F6F007AC5F439FE92163A8F014FFD42A56D5816292P6u5L" TargetMode="External"/><Relationship Id="rId26" Type="http://schemas.openxmlformats.org/officeDocument/2006/relationships/hyperlink" Target="consultantplus://offline/ref=0E885329CB9322F50FCF7361F164B624F6F007AC5F439FE92163A8F014FFD42A56D581629DP6u5L" TargetMode="External"/><Relationship Id="rId39" Type="http://schemas.openxmlformats.org/officeDocument/2006/relationships/hyperlink" Target="consultantplus://offline/ref=0E885329CB9322F50FCF7361F164B624F6F007AC5F439FE92163A8F014FFD42A56D5816292P6u5L" TargetMode="External"/><Relationship Id="rId21" Type="http://schemas.openxmlformats.org/officeDocument/2006/relationships/hyperlink" Target="consultantplus://offline/ref=0E885329CB9322F50FCF7361F164B624F6F007AC5F439FE92163A8F014FFD42A56D5816292P6u7L" TargetMode="External"/><Relationship Id="rId34" Type="http://schemas.openxmlformats.org/officeDocument/2006/relationships/hyperlink" Target="consultantplus://offline/ref=0E885329CB9322F50FCF7361F164B624F6F007AC5F439FE92163A8F014FFD42A56D5816292P6u0L" TargetMode="External"/><Relationship Id="rId42" Type="http://schemas.openxmlformats.org/officeDocument/2006/relationships/hyperlink" Target="consultantplus://offline/ref=0E885329CB9322F50FCF7361F164B624F6F007AC5F439FE92163A8F014FFD42A56D5816292P6u7L" TargetMode="External"/><Relationship Id="rId47" Type="http://schemas.openxmlformats.org/officeDocument/2006/relationships/hyperlink" Target="consultantplus://offline/ref=0E885329CB9322F50FCF7361F164B624F6F007AC5F439FE92163A8F014FFD42A56D581629DP6u1L" TargetMode="External"/><Relationship Id="rId50" Type="http://schemas.openxmlformats.org/officeDocument/2006/relationships/hyperlink" Target="consultantplus://offline/ref=0E885329CB9322F50FCF7361F164B624F6F007AC5F439FE92163A8F014FFD42A56D581629DP6u4L" TargetMode="External"/><Relationship Id="rId55" Type="http://schemas.openxmlformats.org/officeDocument/2006/relationships/hyperlink" Target="consultantplus://offline/ref=0E885329CB9322F50FCF7361F164B624F6F007AC5F439FE92163A8F014FFD42A56D581679465PFuEL" TargetMode="External"/><Relationship Id="rId63" Type="http://schemas.openxmlformats.org/officeDocument/2006/relationships/hyperlink" Target="consultantplus://offline/ref=0E885329CB9322F50FCF7361F164B624F6F007AC5F439FE92163A8F014FFD42A56D581629CP6u6L" TargetMode="External"/><Relationship Id="rId68" Type="http://schemas.openxmlformats.org/officeDocument/2006/relationships/hyperlink" Target="consultantplus://offline/ref=0E885329CB9322F50FCF7361F164B624F6F007AC5F439FE92163A8F014FFD42A56D581629CP6u9L" TargetMode="External"/><Relationship Id="rId76" Type="http://schemas.openxmlformats.org/officeDocument/2006/relationships/hyperlink" Target="consultantplus://offline/ref=6711FC0AB56588B6B5B6B6ED7BA043316188C5ED6474D9F65CF0042BCE9EC03153399EDD97D1Y6SBH" TargetMode="External"/><Relationship Id="rId84" Type="http://schemas.openxmlformats.org/officeDocument/2006/relationships/hyperlink" Target="consultantplus://offline/ref=68B2E88CB8B712B9737DC70F538D7A7DC20B347DC75FE7DDB99EB8750862DB36765E782B544DCD4EeAwCK" TargetMode="External"/><Relationship Id="rId7" Type="http://schemas.openxmlformats.org/officeDocument/2006/relationships/endnotes" Target="endnotes.xml"/><Relationship Id="rId71" Type="http://schemas.openxmlformats.org/officeDocument/2006/relationships/hyperlink" Target="consultantplus://offline/ref=40DCD611032706BCD6B5E646400BFA920ED9FA9B15CFD7BBEA981C1CF20BBD8CA6656B79E9B51A6D2B3845EA8679378686545414EEp7J" TargetMode="External"/><Relationship Id="rId2" Type="http://schemas.openxmlformats.org/officeDocument/2006/relationships/numbering" Target="numbering.xml"/><Relationship Id="rId16" Type="http://schemas.openxmlformats.org/officeDocument/2006/relationships/hyperlink" Target="consultantplus://offline/ref=0E885329CB9322F50FCF7361F164B624F5F902AA5F429FE92163A8F014PFuFL" TargetMode="External"/><Relationship Id="rId29" Type="http://schemas.openxmlformats.org/officeDocument/2006/relationships/hyperlink" Target="consultantplus://offline/ref=0E885329CB9322F50FCF7361F164B624F6F007AC5F439FE92163A8F014FFD42A56D581629CP6u9L" TargetMode="External"/><Relationship Id="rId11" Type="http://schemas.openxmlformats.org/officeDocument/2006/relationships/hyperlink" Target="http://www.gosuslugi.ru" TargetMode="External"/><Relationship Id="rId24" Type="http://schemas.openxmlformats.org/officeDocument/2006/relationships/hyperlink" Target="consultantplus://offline/ref=0E885329CB9322F50FCF7361F164B624F6F007AC5F439FE92163A8F014FFD42A56D581629DP6u1L" TargetMode="External"/><Relationship Id="rId32" Type="http://schemas.openxmlformats.org/officeDocument/2006/relationships/hyperlink" Target="consultantplus://offline/ref=0E885329CB9322F50FCF7361F164B624F6F007AC5F439FE92163A8F014FFD42A56D5816293P6u8L" TargetMode="External"/><Relationship Id="rId37" Type="http://schemas.openxmlformats.org/officeDocument/2006/relationships/hyperlink" Target="consultantplus://offline/ref=0E885329CB9322F50FCF7361F164B624F6F007AC5F439FE92163A8F014FFD42A56D5816292P6u2L" TargetMode="External"/><Relationship Id="rId40" Type="http://schemas.openxmlformats.org/officeDocument/2006/relationships/hyperlink" Target="consultantplus://offline/ref=0E885329CB9322F50FCF7361F164B624F6F007AC5F439FE92163A8F014FFD42A56D5816292P6u6L" TargetMode="External"/><Relationship Id="rId45" Type="http://schemas.openxmlformats.org/officeDocument/2006/relationships/hyperlink" Target="consultantplus://offline/ref=0E885329CB9322F50FCF7361F164B624F6F007AC5F439FE92163A8F014FFD42A56D5816292P6u9L" TargetMode="External"/><Relationship Id="rId53" Type="http://schemas.openxmlformats.org/officeDocument/2006/relationships/hyperlink" Target="consultantplus://offline/ref=0E885329CB9322F50FCF7361F164B624F6F007AC5F439FE92163A8F014FFD42A56D581629DP6u7L" TargetMode="External"/><Relationship Id="rId58" Type="http://schemas.openxmlformats.org/officeDocument/2006/relationships/hyperlink" Target="consultantplus://offline/ref=0E885329CB9322F50FCF7361F164B624F6F007AC5F439FE92163A8F014FFD42A56D581629CP6u1L" TargetMode="External"/><Relationship Id="rId66" Type="http://schemas.openxmlformats.org/officeDocument/2006/relationships/hyperlink" Target="consultantplus://offline/ref=0E885329CB9322F50FCF7361F164B624F6F007AC5F439FE92163A8F014FFD42A56D581629CP6u8L" TargetMode="External"/><Relationship Id="rId74" Type="http://schemas.openxmlformats.org/officeDocument/2006/relationships/hyperlink" Target="consultantplus://offline/ref=76A038209484676489BE10DBBAA5C16B5D7B483A3B72DD1C906327BB6BFFCA717B194839E56DP5K6H" TargetMode="External"/><Relationship Id="rId79" Type="http://schemas.openxmlformats.org/officeDocument/2006/relationships/hyperlink" Target="consultantplus://offline/ref=24D2B078B1941B6A3B799B3CCD0BCEC27FDE01B5EB9441495CF988BEC7AE6C54D0F34E138150F198s0b8H" TargetMode="External"/><Relationship Id="rId87"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consultantplus://offline/ref=0E885329CB9322F50FCF7361F164B624F6F007AC5F439FE92163A8F014FFD42A56D581629CP6u4L" TargetMode="External"/><Relationship Id="rId82" Type="http://schemas.openxmlformats.org/officeDocument/2006/relationships/hyperlink" Target="consultantplus://offline/ref=3FF3696CC0E72D30E85EBEEAAA3143DAF3E21AFADAAFBAF6A9CE31AAB438CFC3EDD6F931E2FC16FDA45070cACAI" TargetMode="External"/><Relationship Id="rId19" Type="http://schemas.openxmlformats.org/officeDocument/2006/relationships/hyperlink" Target="consultantplus://offline/ref=0E885329CB9322F50FCF7361F164B624F6F007AC5F439FE92163A8F014FFD42A56D5816292P6u6L" TargetMode="External"/><Relationship Id="rId4" Type="http://schemas.openxmlformats.org/officeDocument/2006/relationships/settings" Target="settings.xml"/><Relationship Id="rId9" Type="http://schemas.openxmlformats.org/officeDocument/2006/relationships/hyperlink" Target="consultantplus://offline/main?base=LAW;n=103155;fld=134" TargetMode="External"/><Relationship Id="rId14" Type="http://schemas.openxmlformats.org/officeDocument/2006/relationships/hyperlink" Target="consultantplus://offline/ref=0E885329CB9322F50FCF7361F164B624F6F007AC5F439FE92163A8F014FFD42A56D5816292P6u1L" TargetMode="External"/><Relationship Id="rId22" Type="http://schemas.openxmlformats.org/officeDocument/2006/relationships/hyperlink" Target="consultantplus://offline/ref=0E885329CB9322F50FCF7361F164B624F6F006AA5E459FE92163A8F014FFD42A56D5816797P6u7L" TargetMode="External"/><Relationship Id="rId27" Type="http://schemas.openxmlformats.org/officeDocument/2006/relationships/hyperlink" Target="consultantplus://offline/ref=0E885329CB9322F50FCF7361F164B624F6F007AC5F439FE92163A8F014FFD42A56D581629DP6u7L" TargetMode="External"/><Relationship Id="rId30" Type="http://schemas.openxmlformats.org/officeDocument/2006/relationships/hyperlink" Target="consultantplus://offline/ref=0E885329CB9322F50FCF7361F164B624F6F007AC5F439FE92163A8F014FFD42A56D581629CP6u9L" TargetMode="External"/><Relationship Id="rId35" Type="http://schemas.openxmlformats.org/officeDocument/2006/relationships/hyperlink" Target="consultantplus://offline/ref=0E885329CB9322F50FCF7361F164B624F6F007AC5F439FE92163A8F014FFD42A56D5816292P6u1L" TargetMode="External"/><Relationship Id="rId43" Type="http://schemas.openxmlformats.org/officeDocument/2006/relationships/hyperlink" Target="consultantplus://offline/ref=0E885329CB9322F50FCF7361F164B624F6F006AA5E459FE92163A8F014FFD42A56D5816797P6u7L" TargetMode="External"/><Relationship Id="rId48" Type="http://schemas.openxmlformats.org/officeDocument/2006/relationships/hyperlink" Target="consultantplus://offline/ref=0E885329CB9322F50FCF7361F164B624F6F007AC5F439FE92163A8F014FFD42A56D581629DP6u3L" TargetMode="External"/><Relationship Id="rId56" Type="http://schemas.openxmlformats.org/officeDocument/2006/relationships/hyperlink" Target="consultantplus://offline/ref=0E885329CB9322F50FCF7361F164B624F6F007AC5F439FE92163A8F014FFD42A56D581679465PFuEL" TargetMode="External"/><Relationship Id="rId64" Type="http://schemas.openxmlformats.org/officeDocument/2006/relationships/hyperlink" Target="consultantplus://offline/ref=0E885329CB9322F50FCF7361F164B624F6F007AC5F439FE92163A8F014FFD42A56D581629CP6u6L" TargetMode="External"/><Relationship Id="rId69" Type="http://schemas.openxmlformats.org/officeDocument/2006/relationships/hyperlink" Target="consultantplus://offline/ref=0E885329CB9322F50FCF7361F164B624F6F007AC5F439FE92163A8F014FFD42A56D581629CP6u9L" TargetMode="External"/><Relationship Id="rId77" Type="http://schemas.openxmlformats.org/officeDocument/2006/relationships/hyperlink" Target="consultantplus://offline/ref=FB14C04790DDB82C2CE4576580C38FA9CCD0CA43202751F71D44B50CB0D21C2586C3734F7E2D2E3C7FFBB989542827BE00726B407573fCn1H" TargetMode="External"/><Relationship Id="rId8" Type="http://schemas.openxmlformats.org/officeDocument/2006/relationships/image" Target="media/image1.jpeg"/><Relationship Id="rId51" Type="http://schemas.openxmlformats.org/officeDocument/2006/relationships/hyperlink" Target="consultantplus://offline/ref=0E885329CB9322F50FCF7361F164B624F6F007AC5F439FE92163A8F014FFD42A56D581629DP6u5L" TargetMode="External"/><Relationship Id="rId72" Type="http://schemas.openxmlformats.org/officeDocument/2006/relationships/hyperlink" Target="consultantplus://offline/ref=40DCD611032706BCD6B5E646400BFA920ED9FA9B15CFD7BBEA981C1CF20BBD8CA6656B7CEABE4D396D661CB9C7323B869D485517F1B8F6FBE7p1J" TargetMode="External"/><Relationship Id="rId80" Type="http://schemas.openxmlformats.org/officeDocument/2006/relationships/hyperlink" Target="consultantplus://offline/ref=1BDB994723FE8A2A5C2A977E5B1A6D0FD52D014751949B3CE3C7C1EF552676952840729519EFF3B4O6h3I" TargetMode="External"/><Relationship Id="rId85" Type="http://schemas.openxmlformats.org/officeDocument/2006/relationships/hyperlink" Target="consultantplus://offline/ref=3FF3696CC0E72D30E85EBEEAAA3143DAF3E21AFADAAFBAF6A9CE31AAB438CFC3EDD6F931E2FC16FDA45070cACAI" TargetMode="External"/><Relationship Id="rId3" Type="http://schemas.openxmlformats.org/officeDocument/2006/relationships/styles" Target="styles.xml"/><Relationship Id="rId12" Type="http://schemas.openxmlformats.org/officeDocument/2006/relationships/hyperlink" Target="http://www.gosuslugi.ru" TargetMode="External"/><Relationship Id="rId17" Type="http://schemas.openxmlformats.org/officeDocument/2006/relationships/hyperlink" Target="consultantplus://offline/ref=0E885329CB9322F50FCF7361F164B624F6F007AC5F439FE92163A8F014FFD42A56D5816292P6u4L" TargetMode="External"/><Relationship Id="rId25" Type="http://schemas.openxmlformats.org/officeDocument/2006/relationships/hyperlink" Target="consultantplus://offline/ref=0E885329CB9322F50FCF7361F164B624F6F007AC5F439FE92163A8F014FFD42A56D581629DP6u3L" TargetMode="External"/><Relationship Id="rId33" Type="http://schemas.openxmlformats.org/officeDocument/2006/relationships/hyperlink" Target="consultantplus://offline/ref=0E885329CB9322F50FCF7361F164B624F6F007AC5F439FE92163A8F014FFD42A56D5816293P6u9L" TargetMode="External"/><Relationship Id="rId38" Type="http://schemas.openxmlformats.org/officeDocument/2006/relationships/hyperlink" Target="consultantplus://offline/ref=0E885329CB9322F50FCF7361F164B624F6F007AC5F439FE92163A8F014FFD42A56D5816292P6u4L" TargetMode="External"/><Relationship Id="rId46" Type="http://schemas.openxmlformats.org/officeDocument/2006/relationships/hyperlink" Target="consultantplus://offline/ref=0E885329CB9322F50FCF7361F164B624F6F007AC5F439FE92163A8F014FFD42A56D581629DP6u0L" TargetMode="External"/><Relationship Id="rId59" Type="http://schemas.openxmlformats.org/officeDocument/2006/relationships/hyperlink" Target="consultantplus://offline/ref=0E885329CB9322F50FCF7361F164B624F6F007AC5F439FE92163A8F014FFD42A56D581629CP6u2L" TargetMode="External"/><Relationship Id="rId67" Type="http://schemas.openxmlformats.org/officeDocument/2006/relationships/hyperlink" Target="consultantplus://offline/ref=0E885329CB9322F50FCF7361F164B624F6F007AC5F439FE92163A8F014FFD42A56D581629CP6u9L" TargetMode="External"/><Relationship Id="rId20" Type="http://schemas.openxmlformats.org/officeDocument/2006/relationships/hyperlink" Target="consultantplus://offline/ref=0E885329CB9322F50FCF7361F164B624F6F007AC5F439FE92163A8F014FFD42A56D5816E9DP6u4L" TargetMode="External"/><Relationship Id="rId41" Type="http://schemas.openxmlformats.org/officeDocument/2006/relationships/hyperlink" Target="consultantplus://offline/ref=0E885329CB9322F50FCF7361F164B624F6F007AC5F439FE92163A8F014FFD42A56D5816E9DP6u4L" TargetMode="External"/><Relationship Id="rId54" Type="http://schemas.openxmlformats.org/officeDocument/2006/relationships/hyperlink" Target="consultantplus://offline/ref=0E885329CB9322F50FCF7361F164B624F6F007AC5F439FE92163A8F014FFD42A56D581629CP6u0L" TargetMode="External"/><Relationship Id="rId62" Type="http://schemas.openxmlformats.org/officeDocument/2006/relationships/hyperlink" Target="consultantplus://offline/ref=0E885329CB9322F50FCF7361F164B624F6F007AC5F439FE92163A8F014FFD42A56D581629CP6u5L" TargetMode="External"/><Relationship Id="rId70" Type="http://schemas.openxmlformats.org/officeDocument/2006/relationships/hyperlink" Target="consultantplus://offline/ref=40DCD611032706BCD6B5E646400BFA920ED9FA9B15CFD7BBEA981C1CF20BBD8CA6656B7CEABE4E3D6F661CB9C7323B869D485517F1B8F6FBE7p1J" TargetMode="External"/><Relationship Id="rId75" Type="http://schemas.openxmlformats.org/officeDocument/2006/relationships/hyperlink" Target="consultantplus://offline/ref=76A038209484676489BE10DBBAA5C16B5D7B483B367DDD1C906327BB6BFFCA717B19483AE26DP5KBH" TargetMode="External"/><Relationship Id="rId83" Type="http://schemas.openxmlformats.org/officeDocument/2006/relationships/hyperlink" Target="consultantplus://offline/ref=3FF3696CC0E72D30E85EBEEAAA3143DAF3E21AFADAAFBAF6A9CE31AAB438CFC3EDD6F931E2FC16FDA45070cACAI" TargetMode="Externa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0E885329CB9322F50FCF7361F164B624F6F007AC5F439FE92163A8F014FFD42A56D5816292P6u2L" TargetMode="External"/><Relationship Id="rId23" Type="http://schemas.openxmlformats.org/officeDocument/2006/relationships/hyperlink" Target="consultantplus://offline/ref=0E885329CB9322F50FCF7361F164B624F6F007AC5F439FE92163A8F014FFD42A56D5816292P6u8L" TargetMode="External"/><Relationship Id="rId28" Type="http://schemas.openxmlformats.org/officeDocument/2006/relationships/hyperlink" Target="consultantplus://offline/ref=0E885329CB9322F50FCF7361F164B624F6F007AC5F439FE92163A8F014FFD42A56D581629CP6u9L" TargetMode="External"/><Relationship Id="rId36" Type="http://schemas.openxmlformats.org/officeDocument/2006/relationships/hyperlink" Target="consultantplus://offline/ref=0E885329CB9322F50FCF7361F164B624F6F007AC5F439FE92163A8F014FFD42A56D5816292P6u2L" TargetMode="External"/><Relationship Id="rId49" Type="http://schemas.openxmlformats.org/officeDocument/2006/relationships/hyperlink" Target="consultantplus://offline/ref=0E885329CB9322F50FCF7361F164B624F6F007AC5F439FE92163A8F014FFD42A56D581629DP6u4L" TargetMode="External"/><Relationship Id="rId57" Type="http://schemas.openxmlformats.org/officeDocument/2006/relationships/hyperlink" Target="consultantplus://offline/ref=0E885329CB9322F50FCF7361F164B624F6F007AC5F439FE92163A8F014FFD42A56D581679068PFuCL" TargetMode="External"/><Relationship Id="rId10" Type="http://schemas.openxmlformats.org/officeDocument/2006/relationships/image" Target="media/image2.png"/><Relationship Id="rId31" Type="http://schemas.openxmlformats.org/officeDocument/2006/relationships/hyperlink" Target="consultantplus://offline/ref=10F855FDD1151EAAB5BB098C4CBA13551E19AFF6B71D806CDC6ABCD834EB460CF379DDF3ABE9kDM" TargetMode="External"/><Relationship Id="rId44" Type="http://schemas.openxmlformats.org/officeDocument/2006/relationships/hyperlink" Target="consultantplus://offline/ref=0E885329CB9322F50FCF7361F164B624F6F007AC5F439FE92163A8F014FFD42A56D5816292P6u8L" TargetMode="External"/><Relationship Id="rId52" Type="http://schemas.openxmlformats.org/officeDocument/2006/relationships/hyperlink" Target="consultantplus://offline/ref=0E885329CB9322F50FCF7361F164B624F6F007AC5F439FE92163A8F014FFD42A56D581629DP6u6L" TargetMode="External"/><Relationship Id="rId60" Type="http://schemas.openxmlformats.org/officeDocument/2006/relationships/hyperlink" Target="consultantplus://offline/ref=0E885329CB9322F50FCF7361F164B624F6F007AC5F439FE92163A8F014FFD42A56D581629CP6u3L" TargetMode="External"/><Relationship Id="rId65" Type="http://schemas.openxmlformats.org/officeDocument/2006/relationships/hyperlink" Target="consultantplus://offline/ref=0E885329CB9322F50FCF7361F164B624F6F007AC5F439FE92163A8F014FFD42A56D581629CP6u7L" TargetMode="External"/><Relationship Id="rId73" Type="http://schemas.openxmlformats.org/officeDocument/2006/relationships/hyperlink" Target="consultantplus://offline/ref=40DCD611032706BCD6B5E646400BFA920ED9FA9B15CFD7BBEA981C1CF20BBD8CA6656B7CEABE4D396D661CB9C7323B869D485517F1B8F6FBE7p1J" TargetMode="External"/><Relationship Id="rId78" Type="http://schemas.openxmlformats.org/officeDocument/2006/relationships/hyperlink" Target="consultantplus://offline/ref=24D2B078B1941B6A3B799B3CCD0BCEC27FDE01B5EB9441495CF988BEC7AE6C54D0F34E138150F39Fs0b6H" TargetMode="External"/><Relationship Id="rId81" Type="http://schemas.openxmlformats.org/officeDocument/2006/relationships/hyperlink" Target="consultantplus://offline/ref=68B2E88CB8B712B9737DC70F538D7A7DC20B347DC75FE7DDB99EB8750862DB36765E782B544DCD4EeAwCK" TargetMode="External"/><Relationship Id="rId86" Type="http://schemas.openxmlformats.org/officeDocument/2006/relationships/hyperlink" Target="consultantplus://offline/ref=3FF3696CC0E72D30E85EBEEAAA3143DAF3E21AFADAAFBAF6A9CE31AAB438CFC3EDD6F931E2FC16FDA45070cACAI"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consultantplus://offline/ref=614979FB59638F5E58C4ABD1B7F4DA7D2E4758610B8C342841CB0307C8FA6B5E1DB62EF41C0D80519EFE3C1F09717786D60450E46D514F74R2S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E7E89-82DF-4ECC-BF41-58302ED63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64</Pages>
  <Words>20994</Words>
  <Characters>159561</Characters>
  <Application>Microsoft Office Word</Application>
  <DocSecurity>0</DocSecurity>
  <Lines>4692</Lines>
  <Paragraphs>1172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179383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2023-07-13T12:22:00Z</cp:lastPrinted>
  <dcterms:created xsi:type="dcterms:W3CDTF">2023-07-12T11:27:00Z</dcterms:created>
  <dcterms:modified xsi:type="dcterms:W3CDTF">2023-07-13T12:24:00Z</dcterms:modified>
</cp:coreProperties>
</file>