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19" w:rsidRPr="00A73F29" w:rsidRDefault="00BF0E19" w:rsidP="00BF0E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F2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7225" cy="685800"/>
            <wp:effectExtent l="19050" t="0" r="9525" b="0"/>
            <wp:docPr id="1" name="Рисунок 1" descr="Кузмичёвское сельское поселение варианты на 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змичёвское сельское поселение варианты на печать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E19" w:rsidRPr="00A73F29" w:rsidRDefault="00BF0E19" w:rsidP="00BF0E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F29">
        <w:rPr>
          <w:rFonts w:ascii="Times New Roman" w:hAnsi="Times New Roman" w:cs="Times New Roman"/>
          <w:b/>
          <w:sz w:val="24"/>
          <w:szCs w:val="24"/>
        </w:rPr>
        <w:t xml:space="preserve">АДМИНИСТРАЦИЯ КУЗЬМИЧЕВСКОГО </w:t>
      </w:r>
    </w:p>
    <w:p w:rsidR="00BF0E19" w:rsidRPr="00A73F29" w:rsidRDefault="00BF0E19" w:rsidP="00BF0E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F29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BF0E19" w:rsidRPr="00A73F29" w:rsidRDefault="00BF0E19" w:rsidP="00BF0E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F29">
        <w:rPr>
          <w:rFonts w:ascii="Times New Roman" w:hAnsi="Times New Roman" w:cs="Times New Roman"/>
          <w:b/>
          <w:sz w:val="24"/>
          <w:szCs w:val="24"/>
        </w:rPr>
        <w:t>ГОРОДИЩЕНСКОГО МУНИЦИПАЛЬНОГО РАЙОНА</w:t>
      </w:r>
    </w:p>
    <w:p w:rsidR="00BF0E19" w:rsidRPr="00A73F29" w:rsidRDefault="00BF0E19" w:rsidP="00BF0E1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F29">
        <w:rPr>
          <w:rFonts w:ascii="Times New Roman" w:hAnsi="Times New Roman" w:cs="Times New Roman"/>
          <w:b/>
          <w:sz w:val="24"/>
          <w:szCs w:val="24"/>
        </w:rPr>
        <w:t>ВОЛГОГРАДСКОЙ ОБЛАСТИ</w:t>
      </w:r>
    </w:p>
    <w:tbl>
      <w:tblPr>
        <w:tblW w:w="0" w:type="auto"/>
        <w:tblInd w:w="247" w:type="dxa"/>
        <w:tblBorders>
          <w:top w:val="thinThickSmallGap" w:sz="24" w:space="0" w:color="auto"/>
        </w:tblBorders>
        <w:tblLayout w:type="fixed"/>
        <w:tblLook w:val="04A0"/>
      </w:tblPr>
      <w:tblGrid>
        <w:gridCol w:w="9200"/>
      </w:tblGrid>
      <w:tr w:rsidR="00BF0E19" w:rsidRPr="00A73F29" w:rsidTr="00135DA2">
        <w:trPr>
          <w:trHeight w:val="60"/>
        </w:trPr>
        <w:tc>
          <w:tcPr>
            <w:tcW w:w="92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F0E19" w:rsidRPr="00A73F29" w:rsidRDefault="00BF0E19" w:rsidP="00BF0E1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F29">
              <w:rPr>
                <w:rFonts w:ascii="Times New Roman" w:hAnsi="Times New Roman" w:cs="Times New Roman"/>
                <w:sz w:val="24"/>
                <w:szCs w:val="24"/>
              </w:rPr>
              <w:t>403023, Волгоградская область, Городищенский район, п. Кузьмичи, ул. Нефтяников,1, тел. (84468)4-61-38,4-60-40</w:t>
            </w:r>
          </w:p>
        </w:tc>
      </w:tr>
    </w:tbl>
    <w:p w:rsidR="00BF0E19" w:rsidRDefault="00BF0E19" w:rsidP="00BF0E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BA40A1" w:rsidRPr="00BA40A1" w:rsidRDefault="00BA40A1" w:rsidP="000353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0D123E" w:rsidRPr="00BA40A1" w:rsidRDefault="0035286B" w:rsidP="00BF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ПРОЕКТ </w:t>
      </w:r>
      <w:r w:rsidR="00927500" w:rsidRPr="00BA40A1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ПОСТАНОВЛЕНИЕ </w:t>
      </w:r>
    </w:p>
    <w:p w:rsidR="000D123E" w:rsidRDefault="000D123E" w:rsidP="00BF0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2B3A9B" w:rsidRDefault="0035286B" w:rsidP="004A7B3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 w:rsidR="000353CA">
        <w:rPr>
          <w:rFonts w:ascii="Times New Roman" w:eastAsia="Times New Roman" w:hAnsi="Times New Roman" w:cs="Times New Roman"/>
          <w:color w:val="000000"/>
          <w:sz w:val="24"/>
        </w:rPr>
        <w:t>т «0</w:t>
      </w:r>
      <w:r>
        <w:rPr>
          <w:rFonts w:ascii="Times New Roman" w:eastAsia="Times New Roman" w:hAnsi="Times New Roman" w:cs="Times New Roman"/>
          <w:color w:val="000000"/>
          <w:sz w:val="24"/>
        </w:rPr>
        <w:t>0</w:t>
      </w:r>
      <w:r w:rsidR="000353CA">
        <w:rPr>
          <w:rFonts w:ascii="Times New Roman" w:eastAsia="Times New Roman" w:hAnsi="Times New Roman" w:cs="Times New Roman"/>
          <w:color w:val="000000"/>
          <w:sz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</w:rPr>
        <w:t>_______</w:t>
      </w:r>
      <w:r w:rsidR="000353CA">
        <w:rPr>
          <w:rFonts w:ascii="Times New Roman" w:eastAsia="Times New Roman" w:hAnsi="Times New Roman" w:cs="Times New Roman"/>
          <w:color w:val="000000"/>
          <w:sz w:val="24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0353CA">
        <w:rPr>
          <w:rFonts w:ascii="Times New Roman" w:eastAsia="Times New Roman" w:hAnsi="Times New Roman" w:cs="Times New Roman"/>
          <w:color w:val="000000"/>
          <w:sz w:val="24"/>
        </w:rPr>
        <w:t xml:space="preserve"> года   </w:t>
      </w:r>
      <w:r w:rsidR="000353C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0353C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0353C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0353C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0353C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0353C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0353C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0353CA"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</w:t>
      </w:r>
      <w:r w:rsidR="000353CA">
        <w:rPr>
          <w:rFonts w:ascii="Times New Roman" w:eastAsia="Times New Roman" w:hAnsi="Times New Roman" w:cs="Times New Roman"/>
          <w:color w:val="000000"/>
          <w:sz w:val="24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4"/>
        </w:rPr>
        <w:t>00</w:t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0D123E" w:rsidRPr="005D1E3A" w:rsidRDefault="002B3A9B" w:rsidP="00BF0E1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8B640A">
        <w:rPr>
          <w:rFonts w:ascii="Times New Roman" w:eastAsia="Times New Roman" w:hAnsi="Times New Roman" w:cs="Times New Roman"/>
          <w:b/>
          <w:bCs/>
          <w:color w:val="000000"/>
          <w:sz w:val="24"/>
        </w:rPr>
        <w:t>Кузьмичевск</w:t>
      </w:r>
      <w:r w:rsidR="00B318F4" w:rsidRPr="00B318F4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ого сельского поселения </w:t>
      </w:r>
      <w:r w:rsidR="005D2F1D">
        <w:rPr>
          <w:rFonts w:ascii="Times New Roman" w:eastAsia="Times New Roman" w:hAnsi="Times New Roman" w:cs="Times New Roman"/>
          <w:b/>
          <w:bCs/>
          <w:color w:val="000000"/>
          <w:sz w:val="24"/>
        </w:rPr>
        <w:t>Городищенск</w:t>
      </w:r>
      <w:r w:rsidR="00B318F4" w:rsidRPr="00B318F4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ого муниципального района Волгоградской области </w:t>
      </w: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>на 202</w:t>
      </w:r>
      <w:r w:rsidR="0035286B">
        <w:rPr>
          <w:rFonts w:ascii="Times New Roman" w:eastAsia="Times New Roman" w:hAnsi="Times New Roman" w:cs="Times New Roman"/>
          <w:b/>
          <w:bCs/>
          <w:color w:val="000000"/>
          <w:sz w:val="24"/>
        </w:rPr>
        <w:t>5</w:t>
      </w: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год» </w:t>
      </w:r>
    </w:p>
    <w:p w:rsidR="000D123E" w:rsidRDefault="000D123E" w:rsidP="00BF0E19">
      <w:pPr>
        <w:spacing w:after="0" w:line="240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5D1E3A" w:rsidRDefault="005D1E3A" w:rsidP="00BF0E19">
      <w:pPr>
        <w:spacing w:after="0" w:line="240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Pr="00827B5F" w:rsidRDefault="00927500" w:rsidP="00BF0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27B5F">
        <w:rPr>
          <w:rFonts w:ascii="Times New Roman" w:eastAsia="Times New Roman" w:hAnsi="Times New Roman" w:cs="Times New Roman"/>
          <w:sz w:val="24"/>
        </w:rPr>
        <w:t xml:space="preserve">В соответствии со статьей 44 Федерального закона от 31.07.2020 </w:t>
      </w:r>
      <w:r w:rsidRPr="00827B5F">
        <w:rPr>
          <w:rFonts w:ascii="Segoe UI Symbol" w:eastAsia="Segoe UI Symbol" w:hAnsi="Segoe UI Symbol" w:cs="Segoe UI Symbol"/>
          <w:sz w:val="24"/>
        </w:rPr>
        <w:t>№</w:t>
      </w:r>
      <w:r w:rsidRPr="00827B5F">
        <w:rPr>
          <w:rFonts w:ascii="Times New Roman" w:eastAsia="Times New Roman" w:hAnsi="Times New Roman" w:cs="Times New Roman"/>
          <w:sz w:val="24"/>
        </w:rPr>
        <w:t xml:space="preserve"> 248-ФЗ "О государственном контроле (надзоре) и муниципальном контроле в Российской Федерации", Федеральным законом от 06.10.2003 </w:t>
      </w:r>
      <w:r w:rsidRPr="00827B5F">
        <w:rPr>
          <w:rFonts w:ascii="Segoe UI Symbol" w:eastAsia="Segoe UI Symbol" w:hAnsi="Segoe UI Symbol" w:cs="Segoe UI Symbol"/>
          <w:sz w:val="24"/>
        </w:rPr>
        <w:t>№</w:t>
      </w:r>
      <w:r w:rsidRPr="00827B5F">
        <w:rPr>
          <w:rFonts w:ascii="Times New Roman" w:eastAsia="Times New Roman" w:hAnsi="Times New Roman" w:cs="Times New Roman"/>
          <w:sz w:val="24"/>
        </w:rPr>
        <w:t xml:space="preserve"> 131-ФЗ "Об общих принципах организации местного самоуправления в Российской Федерации", </w:t>
      </w:r>
      <w:r w:rsidR="00CE361A" w:rsidRPr="00827B5F">
        <w:rPr>
          <w:rFonts w:ascii="Times New Roman" w:eastAsia="Times New Roman" w:hAnsi="Times New Roman" w:cs="Times New Roman"/>
          <w:sz w:val="24"/>
        </w:rPr>
        <w:t>п</w:t>
      </w:r>
      <w:r w:rsidRPr="00827B5F">
        <w:rPr>
          <w:rFonts w:ascii="Times New Roman" w:eastAsia="Times New Roman" w:hAnsi="Times New Roman" w:cs="Times New Roman"/>
          <w:sz w:val="24"/>
        </w:rPr>
        <w:t xml:space="preserve">остановлением Правительства Российской Федерации от 25.06.2021 </w:t>
      </w:r>
      <w:r w:rsidRPr="00827B5F">
        <w:rPr>
          <w:rFonts w:ascii="Segoe UI Symbol" w:eastAsia="Segoe UI Symbol" w:hAnsi="Segoe UI Symbol" w:cs="Segoe UI Symbol"/>
          <w:sz w:val="24"/>
        </w:rPr>
        <w:t>№</w:t>
      </w:r>
      <w:r w:rsidRPr="00827B5F">
        <w:rPr>
          <w:rFonts w:ascii="Times New Roman" w:eastAsia="Times New Roman" w:hAnsi="Times New Roman" w:cs="Times New Roman"/>
          <w:sz w:val="24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="00267D18" w:rsidRPr="00BF0E19">
        <w:rPr>
          <w:rFonts w:ascii="Times New Roman" w:eastAsia="Times New Roman" w:hAnsi="Times New Roman" w:cs="Times New Roman"/>
          <w:sz w:val="24"/>
        </w:rPr>
        <w:t>на основании Протокола совещания Министерства экономического развития Российской Федерации от 29 августа 2023 г. № 32-Д24,</w:t>
      </w:r>
      <w:r w:rsidR="00267D18" w:rsidRPr="00827B5F">
        <w:rPr>
          <w:rFonts w:ascii="Times New Roman" w:eastAsia="Times New Roman" w:hAnsi="Times New Roman" w:cs="Times New Roman"/>
          <w:sz w:val="24"/>
        </w:rPr>
        <w:t xml:space="preserve"> </w:t>
      </w:r>
      <w:r w:rsidRPr="00827B5F">
        <w:rPr>
          <w:rFonts w:ascii="Times New Roman" w:eastAsia="Times New Roman" w:hAnsi="Times New Roman" w:cs="Times New Roman"/>
          <w:sz w:val="24"/>
        </w:rPr>
        <w:t xml:space="preserve">руководствуясь Уставом </w:t>
      </w:r>
      <w:r w:rsidR="008B640A">
        <w:rPr>
          <w:rFonts w:ascii="Times New Roman" w:eastAsia="Times New Roman" w:hAnsi="Times New Roman" w:cs="Times New Roman"/>
          <w:sz w:val="24"/>
        </w:rPr>
        <w:t>Кузьмичевск</w:t>
      </w:r>
      <w:r w:rsidR="008231A1" w:rsidRPr="00827B5F">
        <w:rPr>
          <w:rFonts w:ascii="Times New Roman" w:eastAsia="Times New Roman" w:hAnsi="Times New Roman" w:cs="Times New Roman"/>
          <w:sz w:val="24"/>
        </w:rPr>
        <w:t xml:space="preserve">ого сельского поселения </w:t>
      </w:r>
      <w:r w:rsidR="005D2F1D">
        <w:rPr>
          <w:rFonts w:ascii="Times New Roman" w:eastAsia="Times New Roman" w:hAnsi="Times New Roman" w:cs="Times New Roman"/>
          <w:sz w:val="24"/>
        </w:rPr>
        <w:t>Городищенск</w:t>
      </w:r>
      <w:r w:rsidR="008231A1" w:rsidRPr="00827B5F">
        <w:rPr>
          <w:rFonts w:ascii="Times New Roman" w:eastAsia="Times New Roman" w:hAnsi="Times New Roman" w:cs="Times New Roman"/>
          <w:sz w:val="24"/>
        </w:rPr>
        <w:t>ого муниципального района Волгоградской области</w:t>
      </w:r>
      <w:r w:rsidRPr="00827B5F">
        <w:rPr>
          <w:rFonts w:ascii="Times New Roman" w:eastAsia="Times New Roman" w:hAnsi="Times New Roman" w:cs="Times New Roman"/>
          <w:sz w:val="24"/>
        </w:rPr>
        <w:t xml:space="preserve">, администрация </w:t>
      </w:r>
      <w:r w:rsidR="008B640A">
        <w:rPr>
          <w:rFonts w:ascii="Times New Roman" w:eastAsia="Times New Roman" w:hAnsi="Times New Roman" w:cs="Times New Roman"/>
          <w:sz w:val="24"/>
        </w:rPr>
        <w:t>Кузьмичевск</w:t>
      </w:r>
      <w:r w:rsidR="008231A1" w:rsidRPr="00827B5F">
        <w:rPr>
          <w:rFonts w:ascii="Times New Roman" w:eastAsia="Times New Roman" w:hAnsi="Times New Roman" w:cs="Times New Roman"/>
          <w:sz w:val="24"/>
        </w:rPr>
        <w:t xml:space="preserve">ого сельского поселения </w:t>
      </w:r>
      <w:r w:rsidR="005D2F1D">
        <w:rPr>
          <w:rFonts w:ascii="Times New Roman" w:eastAsia="Times New Roman" w:hAnsi="Times New Roman" w:cs="Times New Roman"/>
          <w:sz w:val="24"/>
        </w:rPr>
        <w:t>Городищенск</w:t>
      </w:r>
      <w:r w:rsidR="008231A1" w:rsidRPr="00827B5F">
        <w:rPr>
          <w:rFonts w:ascii="Times New Roman" w:eastAsia="Times New Roman" w:hAnsi="Times New Roman" w:cs="Times New Roman"/>
          <w:sz w:val="24"/>
        </w:rPr>
        <w:t>ого муниципального района Волгоградской области,</w:t>
      </w:r>
    </w:p>
    <w:p w:rsidR="00191534" w:rsidRDefault="00191534" w:rsidP="00BF0E19">
      <w:pPr>
        <w:spacing w:after="0" w:line="240" w:lineRule="auto"/>
        <w:ind w:left="3539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766AC6" w:rsidP="00BF0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ПОСТАНОВЛЯЕТ:</w:t>
      </w:r>
    </w:p>
    <w:p w:rsidR="000D123E" w:rsidRDefault="000D123E" w:rsidP="00BF0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927500" w:rsidP="00BF0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8B640A">
        <w:rPr>
          <w:rFonts w:ascii="Times New Roman" w:eastAsia="Times New Roman" w:hAnsi="Times New Roman" w:cs="Times New Roman"/>
          <w:color w:val="000000"/>
          <w:sz w:val="24"/>
        </w:rPr>
        <w:t>Кузьмичевск</w:t>
      </w:r>
      <w:r w:rsidR="00931BB3" w:rsidRPr="00931BB3">
        <w:rPr>
          <w:rFonts w:ascii="Times New Roman" w:eastAsia="Times New Roman" w:hAnsi="Times New Roman" w:cs="Times New Roman"/>
          <w:color w:val="000000"/>
          <w:sz w:val="24"/>
        </w:rPr>
        <w:t xml:space="preserve">ого сельского поселения </w:t>
      </w:r>
      <w:r w:rsidR="005D2F1D">
        <w:rPr>
          <w:rFonts w:ascii="Times New Roman" w:eastAsia="Times New Roman" w:hAnsi="Times New Roman" w:cs="Times New Roman"/>
          <w:color w:val="000000"/>
          <w:sz w:val="24"/>
        </w:rPr>
        <w:t>Городищенск</w:t>
      </w:r>
      <w:r w:rsidR="00931BB3" w:rsidRPr="00931BB3">
        <w:rPr>
          <w:rFonts w:ascii="Times New Roman" w:eastAsia="Times New Roman" w:hAnsi="Times New Roman" w:cs="Times New Roman"/>
          <w:color w:val="000000"/>
          <w:sz w:val="24"/>
        </w:rPr>
        <w:t xml:space="preserve">ого муниципального района Волгоградской области </w:t>
      </w:r>
      <w:r>
        <w:rPr>
          <w:rFonts w:ascii="Times New Roman" w:eastAsia="Times New Roman" w:hAnsi="Times New Roman" w:cs="Times New Roman"/>
          <w:color w:val="000000"/>
          <w:sz w:val="24"/>
        </w:rPr>
        <w:t>на 202</w:t>
      </w:r>
      <w:r w:rsidR="0035286B">
        <w:rPr>
          <w:rFonts w:ascii="Times New Roman" w:eastAsia="Times New Roman" w:hAnsi="Times New Roman" w:cs="Times New Roman"/>
          <w:color w:val="000000"/>
          <w:sz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 согласно Приложению.</w:t>
      </w:r>
    </w:p>
    <w:p w:rsidR="000D123E" w:rsidRDefault="00927500" w:rsidP="00BF0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 Контроль за исполнением настоящего постановления </w:t>
      </w:r>
      <w:r w:rsidR="000213ED">
        <w:rPr>
          <w:rFonts w:ascii="Times New Roman" w:eastAsia="Times New Roman" w:hAnsi="Times New Roman" w:cs="Times New Roman"/>
          <w:color w:val="000000"/>
          <w:sz w:val="24"/>
        </w:rPr>
        <w:t>оставляю за собой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0D123E" w:rsidRDefault="00927500" w:rsidP="00BF0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 Настоящее постановление вступает в силу с 1 января 202</w:t>
      </w:r>
      <w:r w:rsidR="0035286B">
        <w:rPr>
          <w:rFonts w:ascii="Times New Roman" w:eastAsia="Times New Roman" w:hAnsi="Times New Roman" w:cs="Times New Roman"/>
          <w:color w:val="000000"/>
          <w:sz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г. </w:t>
      </w:r>
    </w:p>
    <w:p w:rsidR="000D123E" w:rsidRDefault="000D123E" w:rsidP="00BF0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0D123E" w:rsidP="00BF0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F0E19" w:rsidRPr="00EF482C" w:rsidRDefault="00BF0E19" w:rsidP="00BF0E19">
      <w:pPr>
        <w:tabs>
          <w:tab w:val="left" w:pos="567"/>
        </w:tabs>
        <w:rPr>
          <w:rFonts w:ascii="Times New Roman" w:hAnsi="Times New Roman" w:cs="Times New Roman"/>
        </w:rPr>
      </w:pPr>
      <w:r w:rsidRPr="009C0B33">
        <w:rPr>
          <w:rFonts w:ascii="Times New Roman" w:hAnsi="Times New Roman" w:cs="Times New Roman"/>
        </w:rPr>
        <w:t xml:space="preserve">Глава Кузьмичевского сельского поселения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9C0B33">
        <w:rPr>
          <w:rFonts w:ascii="Times New Roman" w:hAnsi="Times New Roman" w:cs="Times New Roman"/>
        </w:rPr>
        <w:t xml:space="preserve">                  П.С. Борисенко</w:t>
      </w:r>
    </w:p>
    <w:p w:rsidR="000D123E" w:rsidRDefault="000D123E" w:rsidP="00BF0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24625" w:rsidRDefault="00927500" w:rsidP="00BF0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4A7B39" w:rsidRDefault="004A7B39" w:rsidP="00BF0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A7B39" w:rsidRDefault="004A7B39" w:rsidP="00BF0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A7B39" w:rsidRDefault="004A7B39" w:rsidP="00BF0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D24625" w:rsidP="0035286B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              Приложение</w:t>
      </w:r>
    </w:p>
    <w:p w:rsidR="000D123E" w:rsidRDefault="00927500" w:rsidP="0035286B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 постановлению администрации</w:t>
      </w:r>
    </w:p>
    <w:p w:rsidR="000D123E" w:rsidRDefault="008B640A" w:rsidP="0035286B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Кузьмичевск</w:t>
      </w:r>
      <w:r w:rsidR="00F476D6">
        <w:rPr>
          <w:rFonts w:ascii="Times New Roman" w:eastAsia="Times New Roman" w:hAnsi="Times New Roman" w:cs="Times New Roman"/>
          <w:color w:val="000000"/>
          <w:sz w:val="24"/>
        </w:rPr>
        <w:t>ого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</w:t>
      </w:r>
      <w:r w:rsidR="00D97D6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24625" w:rsidRPr="00BF0E19">
        <w:rPr>
          <w:rFonts w:ascii="Times New Roman" w:eastAsia="Times New Roman" w:hAnsi="Times New Roman" w:cs="Times New Roman"/>
          <w:color w:val="000000"/>
          <w:sz w:val="24"/>
        </w:rPr>
        <w:t xml:space="preserve">от </w:t>
      </w:r>
      <w:r w:rsidR="004A7B39">
        <w:rPr>
          <w:rFonts w:ascii="Times New Roman" w:eastAsia="Times New Roman" w:hAnsi="Times New Roman" w:cs="Times New Roman"/>
          <w:color w:val="000000"/>
          <w:sz w:val="24"/>
        </w:rPr>
        <w:t>0</w:t>
      </w:r>
      <w:r w:rsidR="0035286B">
        <w:rPr>
          <w:rFonts w:ascii="Times New Roman" w:eastAsia="Times New Roman" w:hAnsi="Times New Roman" w:cs="Times New Roman"/>
          <w:color w:val="000000"/>
          <w:sz w:val="24"/>
        </w:rPr>
        <w:t>0</w:t>
      </w:r>
      <w:r w:rsidR="004A7B39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35286B">
        <w:rPr>
          <w:rFonts w:ascii="Times New Roman" w:eastAsia="Times New Roman" w:hAnsi="Times New Roman" w:cs="Times New Roman"/>
          <w:color w:val="000000"/>
          <w:sz w:val="24"/>
        </w:rPr>
        <w:t>00</w:t>
      </w:r>
      <w:r w:rsidR="004A7B39">
        <w:rPr>
          <w:rFonts w:ascii="Times New Roman" w:eastAsia="Times New Roman" w:hAnsi="Times New Roman" w:cs="Times New Roman"/>
          <w:color w:val="000000"/>
          <w:sz w:val="24"/>
        </w:rPr>
        <w:t>.202</w:t>
      </w:r>
      <w:r w:rsidR="0035286B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D24625" w:rsidRPr="00BF0E19">
        <w:rPr>
          <w:rFonts w:ascii="Times New Roman" w:eastAsia="Times New Roman" w:hAnsi="Times New Roman" w:cs="Times New Roman"/>
          <w:color w:val="000000"/>
          <w:sz w:val="24"/>
        </w:rPr>
        <w:t>г</w:t>
      </w:r>
      <w:r w:rsidR="00E2047A" w:rsidRPr="00BF0E19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D24625" w:rsidRPr="00BF0E19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="00D24625" w:rsidRPr="00BF0E19">
        <w:rPr>
          <w:rFonts w:ascii="Segoe UI Symbol" w:eastAsia="Segoe UI Symbol" w:hAnsi="Segoe UI Symbol" w:cs="Segoe UI Symbol"/>
          <w:color w:val="000000"/>
          <w:sz w:val="24"/>
        </w:rPr>
        <w:t>№</w:t>
      </w:r>
      <w:r w:rsidR="00D24625" w:rsidRPr="00BF0E1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35286B">
        <w:rPr>
          <w:rFonts w:ascii="Times New Roman" w:eastAsia="Times New Roman" w:hAnsi="Times New Roman" w:cs="Times New Roman"/>
          <w:color w:val="000000"/>
          <w:sz w:val="24"/>
        </w:rPr>
        <w:t>00</w:t>
      </w:r>
    </w:p>
    <w:p w:rsidR="000D123E" w:rsidRDefault="000D123E" w:rsidP="00BF0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927500" w:rsidP="00BF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Программа профилактики рисков причинения вреда (ущерба) охраняемым законом ценностям при осуществлении муниципального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жилищного контроля</w:t>
      </w:r>
    </w:p>
    <w:p w:rsidR="000D123E" w:rsidRDefault="00927500" w:rsidP="00BF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на территории </w:t>
      </w:r>
      <w:r w:rsidR="008B640A">
        <w:rPr>
          <w:rFonts w:ascii="Times New Roman" w:eastAsia="Times New Roman" w:hAnsi="Times New Roman" w:cs="Times New Roman"/>
          <w:b/>
          <w:color w:val="000000"/>
          <w:sz w:val="24"/>
        </w:rPr>
        <w:t>Кузьмичевск</w:t>
      </w:r>
      <w:r w:rsidR="00D570F7" w:rsidRPr="00D570F7">
        <w:rPr>
          <w:rFonts w:ascii="Times New Roman" w:eastAsia="Times New Roman" w:hAnsi="Times New Roman" w:cs="Times New Roman"/>
          <w:b/>
          <w:color w:val="000000"/>
          <w:sz w:val="24"/>
        </w:rPr>
        <w:t xml:space="preserve">ого сельского поселения </w:t>
      </w:r>
      <w:r w:rsidR="005D2F1D">
        <w:rPr>
          <w:rFonts w:ascii="Times New Roman" w:eastAsia="Times New Roman" w:hAnsi="Times New Roman" w:cs="Times New Roman"/>
          <w:b/>
          <w:color w:val="000000"/>
          <w:sz w:val="24"/>
        </w:rPr>
        <w:t>Городищенск</w:t>
      </w:r>
      <w:r w:rsidR="00D570F7" w:rsidRPr="00D570F7">
        <w:rPr>
          <w:rFonts w:ascii="Times New Roman" w:eastAsia="Times New Roman" w:hAnsi="Times New Roman" w:cs="Times New Roman"/>
          <w:b/>
          <w:color w:val="000000"/>
          <w:sz w:val="24"/>
        </w:rPr>
        <w:t>ого муниципального района Волгоградской области</w:t>
      </w:r>
      <w:r w:rsidR="00D570F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>на 202</w:t>
      </w:r>
      <w:r w:rsidR="0035286B">
        <w:rPr>
          <w:rFonts w:ascii="Times New Roman" w:eastAsia="Times New Roman" w:hAnsi="Times New Roman" w:cs="Times New Roman"/>
          <w:b/>
          <w:color w:val="000000"/>
          <w:sz w:val="24"/>
        </w:rPr>
        <w:t>5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год</w:t>
      </w:r>
    </w:p>
    <w:p w:rsidR="000D123E" w:rsidRDefault="000D123E" w:rsidP="00BF0E1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D123E" w:rsidRDefault="00927500" w:rsidP="00BF0E19">
      <w:pPr>
        <w:spacing w:after="0" w:line="240" w:lineRule="auto"/>
        <w:ind w:left="530" w:right="601" w:firstLine="89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1. Анализ текущего состояния осуществления вида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контроля, описание текущего уровня развития профилактической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деятельности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контрольного</w:t>
      </w:r>
      <w:r w:rsidR="0082686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(надзорного)</w:t>
      </w:r>
      <w:r w:rsidR="0082686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органа,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характеристика</w:t>
      </w:r>
    </w:p>
    <w:p w:rsidR="000D123E" w:rsidRDefault="00927500" w:rsidP="00BF0E19">
      <w:pPr>
        <w:spacing w:after="0" w:line="240" w:lineRule="auto"/>
        <w:ind w:left="365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проблем,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решение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которых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направлена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профилактики</w:t>
      </w:r>
    </w:p>
    <w:p w:rsidR="000D123E" w:rsidRDefault="000D123E" w:rsidP="00BF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D123E" w:rsidRDefault="00927500" w:rsidP="00BF0E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Настоящая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рограмма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разработана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соответствии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статьей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44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Федерального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31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июля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2021г.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>248-ФЗ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«О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государственном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контроле (надзоре) и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муниципальном контроле в Российской </w:t>
      </w:r>
      <w:r w:rsidR="003243D1" w:rsidRPr="008D4CE2">
        <w:rPr>
          <w:rFonts w:ascii="Times New Roman" w:eastAsia="Times New Roman" w:hAnsi="Times New Roman" w:cs="Times New Roman"/>
          <w:color w:val="000000"/>
          <w:sz w:val="24"/>
        </w:rPr>
        <w:t>Ф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едерации»,</w:t>
      </w:r>
      <w:r w:rsidR="0056633F"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постановлением</w:t>
      </w:r>
      <w:r w:rsidR="0056633F"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Правительства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Российской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Федерации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25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июня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2021г.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990 «Об утверждении Правил разработки и утверждения контрольными(надзорными) органами программы профилактики рисков причинения 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>вреда (</w:t>
      </w:r>
      <w:r>
        <w:rPr>
          <w:rFonts w:ascii="Times New Roman" w:eastAsia="Times New Roman" w:hAnsi="Times New Roman" w:cs="Times New Roman"/>
          <w:color w:val="000000"/>
          <w:sz w:val="24"/>
        </w:rPr>
        <w:t>ущерба)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охраняемым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</w:rPr>
        <w:t>енностям»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предусматривает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комплекс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</w:rPr>
        <w:t>ероприятий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профилактике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рисков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причинения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вреда(ущерба)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охраняемым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ценностям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осуществлении</w:t>
      </w:r>
      <w:r w:rsidR="008A6AD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муниципального жилищного контроля на территории</w:t>
      </w:r>
      <w:r w:rsidR="0085504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8B640A">
        <w:rPr>
          <w:rFonts w:ascii="Times New Roman" w:eastAsia="Times New Roman" w:hAnsi="Times New Roman" w:cs="Times New Roman"/>
          <w:color w:val="000000"/>
          <w:sz w:val="24"/>
        </w:rPr>
        <w:t>Кузьмичевск</w:t>
      </w:r>
      <w:r w:rsidR="00855047" w:rsidRPr="00855047">
        <w:rPr>
          <w:rFonts w:ascii="Times New Roman" w:eastAsia="Times New Roman" w:hAnsi="Times New Roman" w:cs="Times New Roman"/>
          <w:color w:val="000000"/>
          <w:sz w:val="24"/>
        </w:rPr>
        <w:t xml:space="preserve">ого сельского поселения </w:t>
      </w:r>
      <w:r w:rsidR="005D2F1D">
        <w:rPr>
          <w:rFonts w:ascii="Times New Roman" w:eastAsia="Times New Roman" w:hAnsi="Times New Roman" w:cs="Times New Roman"/>
          <w:color w:val="000000"/>
          <w:sz w:val="24"/>
        </w:rPr>
        <w:t>Городищенск</w:t>
      </w:r>
      <w:r w:rsidR="00855047" w:rsidRPr="00855047">
        <w:rPr>
          <w:rFonts w:ascii="Times New Roman" w:eastAsia="Times New Roman" w:hAnsi="Times New Roman" w:cs="Times New Roman"/>
          <w:color w:val="000000"/>
          <w:sz w:val="24"/>
        </w:rPr>
        <w:t>ого муниципального района Волгоградской области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592F86" w:rsidRDefault="00592F86" w:rsidP="00BF0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В период с 01.01.202</w:t>
      </w:r>
      <w:r w:rsidR="0035286B">
        <w:rPr>
          <w:rFonts w:ascii="Times New Roman" w:eastAsia="Times New Roman" w:hAnsi="Times New Roman" w:cs="Times New Roman"/>
          <w:color w:val="000000"/>
          <w:sz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года по </w:t>
      </w:r>
      <w:r w:rsidR="001E0313">
        <w:rPr>
          <w:rFonts w:ascii="Times New Roman" w:eastAsia="Times New Roman" w:hAnsi="Times New Roman" w:cs="Times New Roman"/>
          <w:color w:val="000000"/>
          <w:sz w:val="24"/>
        </w:rPr>
        <w:t>31.09.202</w:t>
      </w:r>
      <w:r w:rsidR="0035286B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1E0313">
        <w:rPr>
          <w:rFonts w:ascii="Times New Roman" w:eastAsia="Times New Roman" w:hAnsi="Times New Roman" w:cs="Times New Roman"/>
          <w:color w:val="000000"/>
          <w:sz w:val="24"/>
        </w:rPr>
        <w:t xml:space="preserve"> года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администрацией </w:t>
      </w:r>
      <w:r w:rsidR="008B640A">
        <w:rPr>
          <w:rFonts w:ascii="Times New Roman" w:eastAsia="Times New Roman" w:hAnsi="Times New Roman" w:cs="Times New Roman"/>
          <w:color w:val="000000"/>
          <w:sz w:val="24"/>
        </w:rPr>
        <w:t>Кузьмичевск</w:t>
      </w:r>
      <w:r w:rsidR="00EB2A1D" w:rsidRPr="00EB2A1D">
        <w:rPr>
          <w:rFonts w:ascii="Times New Roman" w:eastAsia="Times New Roman" w:hAnsi="Times New Roman" w:cs="Times New Roman"/>
          <w:color w:val="000000"/>
          <w:sz w:val="24"/>
        </w:rPr>
        <w:t xml:space="preserve">ого сельского поселения </w:t>
      </w:r>
      <w:r w:rsidR="005D2F1D">
        <w:rPr>
          <w:rFonts w:ascii="Times New Roman" w:eastAsia="Times New Roman" w:hAnsi="Times New Roman" w:cs="Times New Roman"/>
          <w:color w:val="000000"/>
          <w:sz w:val="24"/>
        </w:rPr>
        <w:t>Городищенск</w:t>
      </w:r>
      <w:r w:rsidR="00EB2A1D" w:rsidRPr="00EB2A1D">
        <w:rPr>
          <w:rFonts w:ascii="Times New Roman" w:eastAsia="Times New Roman" w:hAnsi="Times New Roman" w:cs="Times New Roman"/>
          <w:color w:val="000000"/>
          <w:sz w:val="24"/>
        </w:rPr>
        <w:t xml:space="preserve">ого муниципального района Волгоградской области </w:t>
      </w:r>
      <w:r w:rsidR="00213E66">
        <w:rPr>
          <w:rFonts w:ascii="Times New Roman" w:eastAsia="Times New Roman" w:hAnsi="Times New Roman" w:cs="Times New Roman"/>
          <w:color w:val="000000"/>
          <w:sz w:val="24"/>
        </w:rPr>
        <w:t xml:space="preserve">(далее – администрация)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>проверки в рамках муниципального жилищного контроля не проводились</w:t>
      </w:r>
      <w:r w:rsidR="003424FA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 ввиду </w:t>
      </w:r>
      <w:r w:rsidR="00747876">
        <w:rPr>
          <w:rFonts w:ascii="Times New Roman" w:eastAsia="Times New Roman" w:hAnsi="Times New Roman" w:cs="Times New Roman"/>
          <w:color w:val="000000"/>
          <w:sz w:val="24"/>
        </w:rPr>
        <w:t>моратория на их проведение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, установленно</w:t>
      </w:r>
      <w:r w:rsidR="002C33ED">
        <w:rPr>
          <w:rFonts w:ascii="Times New Roman" w:eastAsia="Times New Roman" w:hAnsi="Times New Roman" w:cs="Times New Roman"/>
          <w:color w:val="000000"/>
          <w:sz w:val="24"/>
        </w:rPr>
        <w:t>го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 xml:space="preserve"> п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>остановление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м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 xml:space="preserve"> Правительства РФ от 10 марта 2022 г. 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№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 xml:space="preserve"> 336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1948E3">
        <w:rPr>
          <w:rFonts w:ascii="Times New Roman" w:eastAsia="Times New Roman" w:hAnsi="Times New Roman" w:cs="Times New Roman"/>
          <w:color w:val="000000"/>
          <w:sz w:val="24"/>
        </w:rPr>
        <w:t>«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>Об особенностях организации и осуществления государственного контроля (надзора), муниципального контроля</w:t>
      </w:r>
      <w:r w:rsidR="001948E3">
        <w:rPr>
          <w:rFonts w:ascii="Times New Roman" w:eastAsia="Times New Roman" w:hAnsi="Times New Roman" w:cs="Times New Roman"/>
          <w:color w:val="000000"/>
          <w:sz w:val="24"/>
        </w:rPr>
        <w:t>»</w:t>
      </w:r>
      <w:r w:rsidR="001F58E6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gramEnd"/>
    </w:p>
    <w:p w:rsidR="001F58E6" w:rsidRDefault="001F58E6" w:rsidP="00BF0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В этой связи, провести анализ контрольной деятельности в сфере осуществления муниципального жилищного контроля </w:t>
      </w:r>
      <w:r w:rsidR="0082686F">
        <w:rPr>
          <w:rFonts w:ascii="Times New Roman" w:eastAsia="Times New Roman" w:hAnsi="Times New Roman" w:cs="Times New Roman"/>
          <w:color w:val="000000"/>
          <w:sz w:val="24"/>
        </w:rPr>
        <w:t xml:space="preserve">(далее – муниципальный контроль) </w:t>
      </w:r>
      <w:r>
        <w:rPr>
          <w:rFonts w:ascii="Times New Roman" w:eastAsia="Times New Roman" w:hAnsi="Times New Roman" w:cs="Times New Roman"/>
          <w:color w:val="000000"/>
          <w:sz w:val="24"/>
        </w:rPr>
        <w:t>за 202</w:t>
      </w:r>
      <w:r w:rsidR="0035286B">
        <w:rPr>
          <w:rFonts w:ascii="Times New Roman" w:eastAsia="Times New Roman" w:hAnsi="Times New Roman" w:cs="Times New Roman"/>
          <w:color w:val="000000"/>
          <w:sz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год, не представляется возможным.  </w:t>
      </w:r>
    </w:p>
    <w:p w:rsidR="0082686F" w:rsidRPr="0082686F" w:rsidRDefault="0082686F" w:rsidP="00BF0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2686F">
        <w:rPr>
          <w:rFonts w:ascii="Times New Roman" w:eastAsia="Times New Roman" w:hAnsi="Times New Roman" w:cs="Times New Roman"/>
          <w:color w:val="000000"/>
          <w:sz w:val="24"/>
        </w:rPr>
        <w:t xml:space="preserve">          В период 202</w:t>
      </w:r>
      <w:r w:rsidR="0035286B">
        <w:rPr>
          <w:rFonts w:ascii="Times New Roman" w:eastAsia="Times New Roman" w:hAnsi="Times New Roman" w:cs="Times New Roman"/>
          <w:color w:val="000000"/>
          <w:sz w:val="24"/>
        </w:rPr>
        <w:t>4</w:t>
      </w:r>
      <w:r w:rsidRPr="0082686F">
        <w:rPr>
          <w:rFonts w:ascii="Times New Roman" w:eastAsia="Times New Roman" w:hAnsi="Times New Roman" w:cs="Times New Roman"/>
          <w:color w:val="000000"/>
          <w:sz w:val="24"/>
        </w:rPr>
        <w:t xml:space="preserve"> года</w:t>
      </w:r>
      <w:r w:rsidR="006D438D">
        <w:rPr>
          <w:rFonts w:ascii="Times New Roman" w:eastAsia="Times New Roman" w:hAnsi="Times New Roman" w:cs="Times New Roman"/>
          <w:color w:val="000000"/>
          <w:sz w:val="24"/>
        </w:rPr>
        <w:t>,</w:t>
      </w:r>
      <w:r w:rsidRPr="0082686F">
        <w:rPr>
          <w:rFonts w:ascii="Times New Roman" w:eastAsia="Times New Roman" w:hAnsi="Times New Roman" w:cs="Times New Roman"/>
          <w:color w:val="000000"/>
          <w:sz w:val="24"/>
        </w:rPr>
        <w:t xml:space="preserve"> администрацией проводились следующие профилактические мероприятия, предусмотренные программой профилактики рисков причинения вреда (ущерба) охраняемым законом ценностям при осуществлении муниципального контроля на 202</w:t>
      </w:r>
      <w:r w:rsidR="0035286B">
        <w:rPr>
          <w:rFonts w:ascii="Times New Roman" w:eastAsia="Times New Roman" w:hAnsi="Times New Roman" w:cs="Times New Roman"/>
          <w:color w:val="000000"/>
          <w:sz w:val="24"/>
        </w:rPr>
        <w:t>4</w:t>
      </w:r>
      <w:r w:rsidRPr="0082686F">
        <w:rPr>
          <w:rFonts w:ascii="Times New Roman" w:eastAsia="Times New Roman" w:hAnsi="Times New Roman" w:cs="Times New Roman"/>
          <w:color w:val="000000"/>
          <w:sz w:val="24"/>
        </w:rPr>
        <w:t xml:space="preserve"> год, утвержденной постановлением </w:t>
      </w:r>
      <w:r w:rsidRPr="005769E0">
        <w:rPr>
          <w:rFonts w:ascii="Times New Roman" w:eastAsia="Times New Roman" w:hAnsi="Times New Roman" w:cs="Times New Roman"/>
          <w:color w:val="000000"/>
          <w:sz w:val="24"/>
        </w:rPr>
        <w:t xml:space="preserve">администрации </w:t>
      </w:r>
      <w:r w:rsidR="003C2B57">
        <w:rPr>
          <w:rFonts w:ascii="Times New Roman" w:eastAsia="Times New Roman" w:hAnsi="Times New Roman" w:cs="Times New Roman"/>
          <w:color w:val="000000"/>
          <w:sz w:val="24"/>
        </w:rPr>
        <w:t>от 05.12.2022</w:t>
      </w:r>
      <w:r w:rsidR="00BF0E19" w:rsidRPr="005769E0">
        <w:rPr>
          <w:rFonts w:ascii="Times New Roman" w:eastAsia="Times New Roman" w:hAnsi="Times New Roman" w:cs="Times New Roman"/>
          <w:color w:val="000000"/>
          <w:sz w:val="24"/>
        </w:rPr>
        <w:t xml:space="preserve"> года № </w:t>
      </w:r>
      <w:r w:rsidR="0035286B">
        <w:rPr>
          <w:rFonts w:ascii="Times New Roman" w:eastAsia="Times New Roman" w:hAnsi="Times New Roman" w:cs="Times New Roman"/>
          <w:color w:val="000000"/>
          <w:sz w:val="24"/>
        </w:rPr>
        <w:t>96</w:t>
      </w:r>
      <w:r w:rsidRPr="005769E0">
        <w:rPr>
          <w:rFonts w:ascii="Times New Roman" w:eastAsia="Times New Roman" w:hAnsi="Times New Roman" w:cs="Times New Roman"/>
          <w:color w:val="000000"/>
          <w:sz w:val="24"/>
        </w:rPr>
        <w:t>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539"/>
        <w:gridCol w:w="8817"/>
      </w:tblGrid>
      <w:tr w:rsidR="00424338" w:rsidTr="0042433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338" w:rsidRDefault="00424338" w:rsidP="00135DA2">
            <w:pPr>
              <w:spacing w:after="0" w:line="276" w:lineRule="auto"/>
              <w:jc w:val="both"/>
            </w:pPr>
            <w:r>
              <w:rPr>
                <w:rFonts w:ascii="Segoe UI Symbol" w:eastAsia="Segoe UI Symbol" w:hAnsi="Segoe UI Symbol" w:cs="Segoe UI Symbol"/>
                <w:color w:val="000000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</w:t>
            </w:r>
            <w:proofErr w:type="spellEnd"/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338" w:rsidRDefault="00424338" w:rsidP="00424338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мероприятия</w:t>
            </w:r>
          </w:p>
        </w:tc>
      </w:tr>
      <w:tr w:rsidR="00424338" w:rsidTr="0042433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338" w:rsidRDefault="00424338" w:rsidP="00135DA2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338" w:rsidRDefault="00424338" w:rsidP="00135D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Информирование</w:t>
            </w:r>
          </w:p>
          <w:p w:rsidR="00424338" w:rsidRDefault="00424338" w:rsidP="00135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</w:t>
            </w:r>
            <w:r>
              <w:rPr>
                <w:rFonts w:ascii="Segoe UI Symbol" w:eastAsia="Segoe UI Symbol" w:hAnsi="Segoe UI Symbol" w:cs="Segoe UI Symbol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248-ФЗ, на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своем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:rsidR="00424338" w:rsidRDefault="00424338" w:rsidP="00135D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 рамках настоящего профилактического мероприятия, контрольный орган осуществляет:</w:t>
            </w:r>
          </w:p>
          <w:p w:rsidR="00424338" w:rsidRDefault="00424338" w:rsidP="00135D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-разработку схем и/или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инфографики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содержащей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основные требования </w:t>
            </w:r>
          </w:p>
          <w:p w:rsidR="00424338" w:rsidRDefault="00424338" w:rsidP="00135D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 визуализированном виде с изложением текста требований в простом и понятном формате по каждому осуществляемому виду контроля (надзора) с последующим привлечением к распространению среди подконтрольных субъектов, специализированных отраслевых союзов, общественных объединений предпринимателей и общественных организаций, действующих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соответствующей сфере;</w:t>
            </w:r>
          </w:p>
          <w:p w:rsidR="00424338" w:rsidRDefault="00424338" w:rsidP="00135D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размещение сведений о порядке досудебного обжалования решений контрольного (надзорного) органа, действий (бездействия) </w:t>
            </w:r>
          </w:p>
          <w:p w:rsidR="00424338" w:rsidRDefault="00424338" w:rsidP="00135D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его должностных лиц;</w:t>
            </w:r>
          </w:p>
          <w:p w:rsidR="00424338" w:rsidRDefault="00424338" w:rsidP="00135DA2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возможность размещения исчерпывающего перечня сведений, которые могут запрашиваться контрольным (надзорным) органом у контролируемого лица по каждому осуществляемому виду контроля (надзора).</w:t>
            </w:r>
          </w:p>
        </w:tc>
      </w:tr>
      <w:tr w:rsidR="00424338" w:rsidTr="00424338">
        <w:trPr>
          <w:trHeight w:val="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338" w:rsidRDefault="00424338" w:rsidP="00135DA2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338" w:rsidRDefault="00424338" w:rsidP="00135D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Обобщение правоприменительной практики</w:t>
            </w:r>
          </w:p>
          <w:p w:rsidR="00424338" w:rsidRDefault="00424338" w:rsidP="00135DA2">
            <w:pPr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424338" w:rsidRDefault="00424338" w:rsidP="00135DA2">
            <w:pPr>
              <w:spacing w:after="0" w:line="240" w:lineRule="auto"/>
              <w:ind w:right="131" w:firstLine="11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</w:tc>
      </w:tr>
      <w:tr w:rsidR="00424338" w:rsidTr="0042433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338" w:rsidRDefault="00424338" w:rsidP="00135DA2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338" w:rsidRDefault="00424338" w:rsidP="00135D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</w:t>
            </w:r>
          </w:p>
          <w:p w:rsidR="00424338" w:rsidRDefault="00424338" w:rsidP="00135D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видео-конференц-связи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424338" w:rsidRDefault="00424338" w:rsidP="00135DA2">
            <w:pPr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Также, консультирование может осуществляться посредством проведения: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семинаров, инструктажей, тематических конференций, заседаний рабочих групп, "горячих линий" </w:t>
            </w:r>
          </w:p>
          <w:p w:rsidR="00424338" w:rsidRDefault="00424338" w:rsidP="00135D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Консультирование осуществляется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таким вопроса как:</w:t>
            </w:r>
          </w:p>
          <w:p w:rsidR="00424338" w:rsidRDefault="00424338" w:rsidP="00135D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1) порядка проведения контрольных мероприятий;</w:t>
            </w:r>
          </w:p>
          <w:p w:rsidR="00424338" w:rsidRDefault="00424338" w:rsidP="00135D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2) периодичности проведения контрольных мероприятий;</w:t>
            </w:r>
          </w:p>
          <w:p w:rsidR="00424338" w:rsidRDefault="00424338" w:rsidP="00135D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3) порядка принятия решений по итогам контрольных мероприятий;</w:t>
            </w:r>
          </w:p>
          <w:p w:rsidR="00424338" w:rsidRDefault="00424338" w:rsidP="00135DA2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4) порядка обжалования решений Контрольного органа.</w:t>
            </w:r>
          </w:p>
        </w:tc>
      </w:tr>
      <w:tr w:rsidR="00424338" w:rsidTr="0042433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338" w:rsidRDefault="00424338" w:rsidP="00135DA2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338" w:rsidRDefault="00424338" w:rsidP="00135D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Профилактический визит</w:t>
            </w:r>
          </w:p>
          <w:p w:rsidR="00424338" w:rsidRDefault="00424338" w:rsidP="00135D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:rsidR="00424338" w:rsidRDefault="00424338" w:rsidP="00135DA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  <w:p w:rsidR="00424338" w:rsidRDefault="00424338" w:rsidP="00135DA2">
            <w:pPr>
              <w:spacing w:after="0" w:line="240" w:lineRule="auto"/>
              <w:jc w:val="both"/>
            </w:pPr>
          </w:p>
        </w:tc>
      </w:tr>
    </w:tbl>
    <w:p w:rsidR="0082686F" w:rsidRPr="0082686F" w:rsidRDefault="0082686F" w:rsidP="00BF0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2686F">
        <w:rPr>
          <w:rFonts w:ascii="Times New Roman" w:eastAsia="Times New Roman" w:hAnsi="Times New Roman" w:cs="Times New Roman"/>
          <w:color w:val="000000"/>
          <w:sz w:val="24"/>
        </w:rPr>
        <w:t>Исходя из приведенных данных о профилактической работе администрации в 202</w:t>
      </w:r>
      <w:r w:rsidR="0035286B">
        <w:rPr>
          <w:rFonts w:ascii="Times New Roman" w:eastAsia="Times New Roman" w:hAnsi="Times New Roman" w:cs="Times New Roman"/>
          <w:color w:val="000000"/>
          <w:sz w:val="24"/>
        </w:rPr>
        <w:t>4</w:t>
      </w:r>
      <w:r w:rsidRPr="0082686F">
        <w:rPr>
          <w:rFonts w:ascii="Times New Roman" w:eastAsia="Times New Roman" w:hAnsi="Times New Roman" w:cs="Times New Roman"/>
          <w:color w:val="000000"/>
          <w:sz w:val="24"/>
        </w:rPr>
        <w:t xml:space="preserve"> году, в 202</w:t>
      </w:r>
      <w:r w:rsidR="0035286B">
        <w:rPr>
          <w:rFonts w:ascii="Times New Roman" w:eastAsia="Times New Roman" w:hAnsi="Times New Roman" w:cs="Times New Roman"/>
          <w:color w:val="000000"/>
          <w:sz w:val="24"/>
        </w:rPr>
        <w:t>5</w:t>
      </w:r>
      <w:r w:rsidRPr="0082686F">
        <w:rPr>
          <w:rFonts w:ascii="Times New Roman" w:eastAsia="Times New Roman" w:hAnsi="Times New Roman" w:cs="Times New Roman"/>
          <w:color w:val="000000"/>
          <w:sz w:val="24"/>
        </w:rPr>
        <w:t xml:space="preserve"> году следует уделить особое внимание таким проф</w:t>
      </w:r>
      <w:r w:rsidR="00BF0E19">
        <w:rPr>
          <w:rFonts w:ascii="Times New Roman" w:eastAsia="Times New Roman" w:hAnsi="Times New Roman" w:cs="Times New Roman"/>
          <w:color w:val="000000"/>
          <w:sz w:val="24"/>
        </w:rPr>
        <w:t>илактическим направлениям, как информирование.</w:t>
      </w:r>
    </w:p>
    <w:p w:rsidR="0082686F" w:rsidRPr="0082686F" w:rsidRDefault="0082686F" w:rsidP="00BF0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2686F">
        <w:rPr>
          <w:rFonts w:ascii="Times New Roman" w:eastAsia="Times New Roman" w:hAnsi="Times New Roman" w:cs="Times New Roman"/>
          <w:color w:val="000000"/>
          <w:sz w:val="24"/>
        </w:rPr>
        <w:t>В период 202</w:t>
      </w:r>
      <w:r w:rsidR="0035286B">
        <w:rPr>
          <w:rFonts w:ascii="Times New Roman" w:eastAsia="Times New Roman" w:hAnsi="Times New Roman" w:cs="Times New Roman"/>
          <w:color w:val="000000"/>
          <w:sz w:val="24"/>
        </w:rPr>
        <w:t>4</w:t>
      </w:r>
      <w:r w:rsidRPr="0082686F">
        <w:rPr>
          <w:rFonts w:ascii="Times New Roman" w:eastAsia="Times New Roman" w:hAnsi="Times New Roman" w:cs="Times New Roman"/>
          <w:color w:val="000000"/>
          <w:sz w:val="24"/>
        </w:rPr>
        <w:t xml:space="preserve"> года при проведении указанных профилактических мероприятий, нарушения не выявлялись,</w:t>
      </w:r>
      <w:r w:rsidR="00BF0E19">
        <w:rPr>
          <w:rFonts w:ascii="Times New Roman" w:eastAsia="Times New Roman" w:hAnsi="Times New Roman" w:cs="Times New Roman"/>
          <w:color w:val="000000"/>
          <w:sz w:val="24"/>
        </w:rPr>
        <w:t xml:space="preserve"> предостережения не объявлялись.</w:t>
      </w:r>
    </w:p>
    <w:p w:rsidR="0082686F" w:rsidRPr="0082686F" w:rsidRDefault="0082686F" w:rsidP="00BF0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2686F">
        <w:rPr>
          <w:rFonts w:ascii="Times New Roman" w:eastAsia="Times New Roman" w:hAnsi="Times New Roman" w:cs="Times New Roman"/>
          <w:color w:val="000000"/>
          <w:sz w:val="24"/>
        </w:rPr>
        <w:t>Основной проблемой, которая должна быть решена при реализации данной программы, является низкий уровень правовой грамотности контролируемых лиц, который приводит к возникновению причинения вреда (ущерба) или угрозе причинения вреда (ущерба) охраняемым законом ценностям.</w:t>
      </w:r>
    </w:p>
    <w:p w:rsidR="0082686F" w:rsidRPr="0082686F" w:rsidRDefault="0082686F" w:rsidP="00BF0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2686F">
        <w:rPr>
          <w:rFonts w:ascii="Times New Roman" w:eastAsia="Times New Roman" w:hAnsi="Times New Roman" w:cs="Times New Roman"/>
          <w:color w:val="000000"/>
          <w:sz w:val="24"/>
        </w:rPr>
        <w:t>Профилактические мероприятия при осуществлении муниципального контроля будут направлены на минимизацию рисков нарушений обязательных требований со стороны контролируемых лиц путем доведения до них в понятной и доступной форме информации об обязательных требованиях, мотивирующей контролируемых лиц к их соблюдению.</w:t>
      </w:r>
    </w:p>
    <w:p w:rsidR="0082686F" w:rsidRPr="0082686F" w:rsidRDefault="0082686F" w:rsidP="00BF0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2686F">
        <w:rPr>
          <w:rFonts w:ascii="Times New Roman" w:eastAsia="Times New Roman" w:hAnsi="Times New Roman" w:cs="Times New Roman"/>
          <w:color w:val="000000"/>
          <w:sz w:val="24"/>
        </w:rPr>
        <w:t>Активное применение всех видов профилактических мероприятий позволяет охватить наибольшее число контролируемых лиц и достигнуть значительных улучшений показателей индекса административного давления, снизив контрольную и административную нагрузку на бизнес.</w:t>
      </w:r>
    </w:p>
    <w:p w:rsidR="009D0D81" w:rsidRDefault="0082686F" w:rsidP="00BF0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2686F">
        <w:rPr>
          <w:rFonts w:ascii="Times New Roman" w:eastAsia="Times New Roman" w:hAnsi="Times New Roman" w:cs="Times New Roman"/>
          <w:color w:val="000000"/>
          <w:sz w:val="24"/>
        </w:rPr>
        <w:t>Программа профилактики направлена на предотвращение совершения нарушений подконтрольными субъектами, в этой связи, администрацией разработан следующий комплекс профилактических мероприятий на 202</w:t>
      </w:r>
      <w:r w:rsidR="0035286B">
        <w:rPr>
          <w:rFonts w:ascii="Times New Roman" w:eastAsia="Times New Roman" w:hAnsi="Times New Roman" w:cs="Times New Roman"/>
          <w:color w:val="000000"/>
          <w:sz w:val="24"/>
        </w:rPr>
        <w:t>5</w:t>
      </w:r>
      <w:r w:rsidRPr="0082686F">
        <w:rPr>
          <w:rFonts w:ascii="Times New Roman" w:eastAsia="Times New Roman" w:hAnsi="Times New Roman" w:cs="Times New Roman"/>
          <w:color w:val="000000"/>
          <w:sz w:val="24"/>
        </w:rPr>
        <w:t xml:space="preserve"> год, приведенный в разделе 3 настоящей Программы.</w:t>
      </w:r>
    </w:p>
    <w:p w:rsidR="006D438D" w:rsidRDefault="0023333A" w:rsidP="00BF0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24338">
        <w:rPr>
          <w:rFonts w:ascii="Times New Roman" w:eastAsia="Times New Roman" w:hAnsi="Times New Roman" w:cs="Times New Roman"/>
          <w:color w:val="000000"/>
          <w:sz w:val="24"/>
        </w:rPr>
        <w:lastRenderedPageBreak/>
        <w:t>Руководствуясь ст.52 Федерального закона от 31 июля 2021г. №248-ФЗ «О государственном контроле (надзоре) и муниципальном контроле в Российской Федерации», пунктом 2 Раздела VI протокола совещания Министерства экономического развития Российской Федерации от 29 августа 2023 г. №32-Д24, установить, что перечень контролируемых лиц, в отношении которых проводятся профилактические визиты по их заявлениям, определяется приложением к настоящей Программе профилактики и размещается на сайте администрации. Указанное приложение заполняется по мере принятия администрацией решений о проведении профилактических визитов  контролируемых лиц, от которых поступили соответствующие заявления.</w:t>
      </w:r>
      <w:r w:rsidRPr="0023333A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:rsidR="0023333A" w:rsidRDefault="0023333A" w:rsidP="00BF0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D0D81" w:rsidRDefault="00E308F1" w:rsidP="00BF0E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DF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Раздел</w:t>
      </w:r>
      <w:r w:rsidRPr="00E308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3DF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E308F1">
        <w:rPr>
          <w:rFonts w:ascii="Times New Roman" w:hAnsi="Times New Roman" w:cs="Times New Roman"/>
          <w:b/>
          <w:bCs/>
          <w:sz w:val="24"/>
          <w:szCs w:val="24"/>
        </w:rPr>
        <w:t>Цели и задачи реализации программы профилактики</w:t>
      </w:r>
    </w:p>
    <w:p w:rsidR="00E53DF8" w:rsidRPr="00E308F1" w:rsidRDefault="00E53DF8" w:rsidP="00BF0E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</w:pPr>
    </w:p>
    <w:p w:rsidR="00FC1723" w:rsidRPr="00D50370" w:rsidRDefault="002A2BBC" w:rsidP="00BF0E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          </w:t>
      </w:r>
      <w:r w:rsidR="00FC1723"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>Целями программы профилактики являются:</w:t>
      </w:r>
    </w:p>
    <w:p w:rsidR="00FC1723" w:rsidRPr="00FC1723" w:rsidRDefault="00FC1723" w:rsidP="00BF0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C1723" w:rsidRPr="00FC1723" w:rsidRDefault="00FC1723" w:rsidP="00BF0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б) снижение административной нагрузки на подконтрольные субъекты;</w:t>
      </w:r>
    </w:p>
    <w:p w:rsidR="00FC1723" w:rsidRPr="00FC1723" w:rsidRDefault="00FC1723" w:rsidP="00BF0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в) создание мотивации к добросовестному поведению подконтрольных субъектов;</w:t>
      </w:r>
    </w:p>
    <w:p w:rsidR="00FC1723" w:rsidRDefault="00FC1723" w:rsidP="00BF0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г) снижение уровня вреда (ущерба), причиняемого охраняемым законом ценностям.</w:t>
      </w:r>
    </w:p>
    <w:p w:rsidR="002A2BBC" w:rsidRPr="00FC1723" w:rsidRDefault="002A2BBC" w:rsidP="00BF0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C1723" w:rsidRPr="00D50370" w:rsidRDefault="002A2BBC" w:rsidP="00BF0E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FC1723"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>Задачами программы профилактики являются:</w:t>
      </w:r>
    </w:p>
    <w:p w:rsidR="00FC1723" w:rsidRPr="00FC1723" w:rsidRDefault="00FC1723" w:rsidP="00BF0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а) укрепление системы профилактики нарушений обязательных требований;</w:t>
      </w:r>
    </w:p>
    <w:p w:rsidR="00FC1723" w:rsidRPr="00FC1723" w:rsidRDefault="00FC1723" w:rsidP="00BF0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0D123E" w:rsidRPr="00886BF1" w:rsidRDefault="00FC1723" w:rsidP="00BF0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в) повышение правосознания и правовой культуры подконтрольных субъектов.</w:t>
      </w:r>
    </w:p>
    <w:p w:rsidR="000D123E" w:rsidRDefault="000D123E" w:rsidP="00BF0E19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1D67C6" w:rsidRPr="0051273A" w:rsidRDefault="001D67C6" w:rsidP="00BF0E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1273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Раздел 3. </w:t>
      </w:r>
      <w:r w:rsidRPr="0051273A">
        <w:rPr>
          <w:rFonts w:ascii="Times New Roman" w:hAnsi="Times New Roman" w:cs="Times New Roman"/>
          <w:b/>
          <w:bCs/>
          <w:iCs/>
          <w:sz w:val="24"/>
          <w:szCs w:val="24"/>
        </w:rPr>
        <w:t>Перечень профилактических мероприятий, сроки (периодичность) их проведения</w:t>
      </w:r>
      <w:r w:rsidR="009256BA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Pr="0051273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51273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0D123E" w:rsidRDefault="000D123E" w:rsidP="00BF0E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0D123E" w:rsidRDefault="000D123E" w:rsidP="00BF0E19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535"/>
        <w:gridCol w:w="2949"/>
        <w:gridCol w:w="2405"/>
        <w:gridCol w:w="3574"/>
      </w:tblGrid>
      <w:tr w:rsidR="006B7FFC" w:rsidRPr="006B7FFC" w:rsidTr="006B7FF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6B7FFC" w:rsidRDefault="006B7FFC" w:rsidP="00BF0E1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6B7FFC">
              <w:rPr>
                <w:rFonts w:ascii="Segoe UI Symbol" w:eastAsia="Segoe UI Symbol" w:hAnsi="Segoe UI Symbol" w:cs="Segoe UI Symbol"/>
                <w:color w:val="000000"/>
                <w:sz w:val="20"/>
              </w:rPr>
              <w:t>№</w:t>
            </w:r>
            <w:r w:rsidRPr="006B7FF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п/п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6B7FFC" w:rsidRDefault="006B7FFC" w:rsidP="00BF0E1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6B7FFC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6B7FFC" w:rsidRDefault="006B7FFC" w:rsidP="00BF0E1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6B7FFC"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Срок (периодичность) проведения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6B7FFC" w:rsidRDefault="006B7FFC" w:rsidP="00BF0E1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6B7FFC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Структурное подразделение, ответственное за реализацию</w:t>
            </w:r>
          </w:p>
        </w:tc>
      </w:tr>
      <w:tr w:rsidR="006B7FFC" w:rsidRPr="006B7FFC" w:rsidTr="006B7FF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6B7FFC" w:rsidRDefault="006B7FFC" w:rsidP="00BF0E1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6B7FFC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6B7FFC" w:rsidRDefault="006B7FFC" w:rsidP="00BF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B7FFC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Информирование</w:t>
            </w:r>
          </w:p>
          <w:p w:rsidR="006B7FFC" w:rsidRPr="006B7FFC" w:rsidRDefault="006B7FFC" w:rsidP="00BF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B7FFC">
              <w:rPr>
                <w:rFonts w:ascii="Times New Roman" w:eastAsia="Times New Roman" w:hAnsi="Times New Roman" w:cs="Times New Roman"/>
                <w:sz w:val="20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</w:t>
            </w:r>
            <w:r w:rsidRPr="006B7FFC">
              <w:rPr>
                <w:rFonts w:ascii="Segoe UI Symbol" w:eastAsia="Segoe UI Symbol" w:hAnsi="Segoe UI Symbol" w:cs="Segoe UI Symbol"/>
                <w:sz w:val="20"/>
              </w:rPr>
              <w:t>№</w:t>
            </w:r>
            <w:r w:rsidRPr="006B7FFC">
              <w:rPr>
                <w:rFonts w:ascii="Times New Roman" w:eastAsia="Times New Roman" w:hAnsi="Times New Roman" w:cs="Times New Roman"/>
                <w:sz w:val="20"/>
              </w:rPr>
              <w:t xml:space="preserve"> 248-ФЗ,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:rsidR="006B7FFC" w:rsidRPr="006B7FFC" w:rsidRDefault="006B7FFC" w:rsidP="00BF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B7FF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 рамках настоящего профилактического мероприятия, контрольный </w:t>
            </w:r>
            <w:r w:rsidRPr="006B7FFC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орган осуществляет:</w:t>
            </w:r>
          </w:p>
          <w:p w:rsidR="006B7FFC" w:rsidRPr="006B7FFC" w:rsidRDefault="006B7FFC" w:rsidP="00BF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B7FF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-разработку схем и/или инфографики, содержащей основные требования </w:t>
            </w:r>
          </w:p>
          <w:p w:rsidR="006B7FFC" w:rsidRPr="006B7FFC" w:rsidRDefault="006B7FFC" w:rsidP="00BF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B7FFC">
              <w:rPr>
                <w:rFonts w:ascii="Times New Roman" w:eastAsia="Times New Roman" w:hAnsi="Times New Roman" w:cs="Times New Roman"/>
                <w:color w:val="000000"/>
                <w:sz w:val="20"/>
              </w:rPr>
              <w:t>в визуализированном виде с изложением текста требований в простом и понятном формате по каждому осуществляемому виду контроля (надзора) с последующим привлечением к распространению среди подконтрольных субъектов, специализированных отраслевых союзов, общественных объединений предпринимателей и общественных организаций, действующих в соответствующей сфере;</w:t>
            </w:r>
          </w:p>
          <w:p w:rsidR="006B7FFC" w:rsidRPr="006B7FFC" w:rsidRDefault="006B7FFC" w:rsidP="00BF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B7FF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размещение сведений о порядке досудебного обжалования решений контрольного (надзорного) органа, действий (бездействия) </w:t>
            </w:r>
          </w:p>
          <w:p w:rsidR="006B7FFC" w:rsidRPr="006B7FFC" w:rsidRDefault="006B7FFC" w:rsidP="00BF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B7FFC">
              <w:rPr>
                <w:rFonts w:ascii="Times New Roman" w:eastAsia="Times New Roman" w:hAnsi="Times New Roman" w:cs="Times New Roman"/>
                <w:color w:val="000000"/>
                <w:sz w:val="20"/>
              </w:rPr>
              <w:t>его должностных лиц;</w:t>
            </w:r>
          </w:p>
          <w:p w:rsidR="006B7FFC" w:rsidRPr="006B7FFC" w:rsidRDefault="006B7FFC" w:rsidP="00BF0E1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6B7FFC">
              <w:rPr>
                <w:rFonts w:ascii="Times New Roman" w:eastAsia="Times New Roman" w:hAnsi="Times New Roman" w:cs="Times New Roman"/>
                <w:color w:val="000000"/>
                <w:sz w:val="20"/>
              </w:rPr>
              <w:t>- возможность размещения исчерпывающего перечня сведений, которые могут запрашиваться контрольным (надзорным) органом у контролируемого лица по каждому осуществляемому виду контроля (надзора).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6B7FFC" w:rsidRDefault="006B7FFC" w:rsidP="00BF0E1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6B7FFC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6B7FFC" w:rsidRDefault="00424338" w:rsidP="00BF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Кузьмичевского сельского поселения</w:t>
            </w:r>
          </w:p>
        </w:tc>
      </w:tr>
      <w:tr w:rsidR="006B7FFC" w:rsidRPr="006B7FFC" w:rsidTr="006B7FFC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6B7FFC" w:rsidRDefault="006B7FFC" w:rsidP="00BF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7FFC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FFC" w:rsidRPr="006B7FFC" w:rsidRDefault="006B7FFC" w:rsidP="00BF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B7FFC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Объявление предостережения</w:t>
            </w:r>
          </w:p>
          <w:p w:rsidR="006B7FFC" w:rsidRPr="006B7FFC" w:rsidRDefault="006B7FFC" w:rsidP="00BF0E19">
            <w:pPr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B7FFC">
              <w:rPr>
                <w:rFonts w:ascii="Times New Roman" w:eastAsia="Times New Roman" w:hAnsi="Times New Roman" w:cs="Times New Roman"/>
                <w:sz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6B7FFC" w:rsidRPr="006B7FFC" w:rsidRDefault="006B7FFC" w:rsidP="00BF0E1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6B7FFC" w:rsidRDefault="006B7FFC" w:rsidP="00BF0E1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6B7FFC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6B7FFC" w:rsidRDefault="00424338" w:rsidP="00BF0E1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Кузьмичевского сельского поселения</w:t>
            </w:r>
          </w:p>
        </w:tc>
      </w:tr>
      <w:tr w:rsidR="006B7FFC" w:rsidRPr="006B7FFC" w:rsidTr="006B7FFC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6B7FFC" w:rsidRDefault="006B7FFC" w:rsidP="00BF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7FF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6B7FFC" w:rsidRDefault="006B7FFC" w:rsidP="00BF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B7FFC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Обобщение правоприменительной практики</w:t>
            </w:r>
          </w:p>
          <w:p w:rsidR="006B7FFC" w:rsidRPr="006B7FFC" w:rsidRDefault="006B7FFC" w:rsidP="00BF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B7FF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</w:t>
            </w:r>
            <w:r w:rsidRPr="006B7FFC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результатах.</w:t>
            </w:r>
          </w:p>
          <w:p w:rsidR="006B7FFC" w:rsidRPr="006B7FFC" w:rsidRDefault="006B7FFC" w:rsidP="00BF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B7FFC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FFC" w:rsidRPr="006B7FFC" w:rsidRDefault="006B7FFC" w:rsidP="00BF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B7FFC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не позднее 30 января года, следующего за годом обобщения правоприменительной практики.</w:t>
            </w:r>
          </w:p>
          <w:p w:rsidR="006B7FFC" w:rsidRPr="006B7FFC" w:rsidRDefault="006B7FFC" w:rsidP="00BF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B7FFC" w:rsidRPr="006B7FFC" w:rsidRDefault="006B7FFC" w:rsidP="00BF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6B7FFC" w:rsidRDefault="00424338" w:rsidP="00424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Кузьмичевского сельского поселения</w:t>
            </w:r>
          </w:p>
        </w:tc>
      </w:tr>
      <w:tr w:rsidR="006B7FFC" w:rsidRPr="006B7FFC" w:rsidTr="006B7FF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6B7FFC" w:rsidRDefault="006B7FFC" w:rsidP="00BF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7FFC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6B7FFC" w:rsidRDefault="006B7FFC" w:rsidP="00BF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B7FFC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</w:t>
            </w:r>
          </w:p>
          <w:p w:rsidR="006B7FFC" w:rsidRPr="006B7FFC" w:rsidRDefault="006B7FFC" w:rsidP="00BF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B7FFC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6B7FFC" w:rsidRPr="006B7FFC" w:rsidRDefault="006B7FFC" w:rsidP="00BF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B7FFC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 осуществляется по таким вопросам как:</w:t>
            </w:r>
          </w:p>
          <w:p w:rsidR="006B7FFC" w:rsidRPr="006B7FFC" w:rsidRDefault="006B7FFC" w:rsidP="00BF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B7FFC">
              <w:rPr>
                <w:rFonts w:ascii="Times New Roman" w:eastAsia="Times New Roman" w:hAnsi="Times New Roman" w:cs="Times New Roman"/>
                <w:sz w:val="20"/>
              </w:rPr>
              <w:t>1) порядка проведения контрольных мероприятий;</w:t>
            </w:r>
          </w:p>
          <w:p w:rsidR="006B7FFC" w:rsidRPr="006B7FFC" w:rsidRDefault="006B7FFC" w:rsidP="00BF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B7FFC">
              <w:rPr>
                <w:rFonts w:ascii="Times New Roman" w:eastAsia="Times New Roman" w:hAnsi="Times New Roman" w:cs="Times New Roman"/>
                <w:sz w:val="20"/>
              </w:rPr>
              <w:t>2) периодичности проведения контрольных мероприятий;</w:t>
            </w:r>
          </w:p>
          <w:p w:rsidR="006B7FFC" w:rsidRPr="006B7FFC" w:rsidRDefault="006B7FFC" w:rsidP="00BF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B7FFC">
              <w:rPr>
                <w:rFonts w:ascii="Times New Roman" w:eastAsia="Times New Roman" w:hAnsi="Times New Roman" w:cs="Times New Roman"/>
                <w:sz w:val="20"/>
              </w:rPr>
              <w:t>3) порядка принятия решений по итогам контрольных мероприятий;</w:t>
            </w:r>
          </w:p>
          <w:p w:rsidR="006B7FFC" w:rsidRPr="006B7FFC" w:rsidRDefault="006B7FFC" w:rsidP="00BF0E1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6B7FFC">
              <w:rPr>
                <w:rFonts w:ascii="Times New Roman" w:eastAsia="Times New Roman" w:hAnsi="Times New Roman" w:cs="Times New Roman"/>
                <w:sz w:val="20"/>
              </w:rPr>
              <w:t>4) порядка обжалования решений Контрольного органа.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6B7FFC" w:rsidRDefault="006B7FFC" w:rsidP="00BF0E1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6B7FFC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6B7FFC" w:rsidRDefault="00424338" w:rsidP="0042433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Кузьмичевского сельского поселения</w:t>
            </w:r>
          </w:p>
        </w:tc>
      </w:tr>
      <w:tr w:rsidR="006B7FFC" w:rsidRPr="006B7FFC" w:rsidTr="006B7FF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6B7FFC" w:rsidRDefault="006B7FFC" w:rsidP="00BF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7FF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6B7FFC" w:rsidRDefault="006B7FFC" w:rsidP="00BF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B7FFC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Профилактический визит</w:t>
            </w:r>
          </w:p>
          <w:p w:rsidR="006B7FFC" w:rsidRPr="006B7FFC" w:rsidRDefault="006B7FFC" w:rsidP="00BF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B7FFC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:rsidR="006B7FFC" w:rsidRPr="006B7FFC" w:rsidRDefault="006B7FFC" w:rsidP="00BF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B7FFC">
              <w:rPr>
                <w:rFonts w:ascii="Times New Roman" w:eastAsia="Times New Roman" w:hAnsi="Times New Roman" w:cs="Times New Roman"/>
                <w:sz w:val="20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  <w:p w:rsidR="006B7FFC" w:rsidRPr="006B7FFC" w:rsidRDefault="006B7FFC" w:rsidP="00BF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338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Контролируемое лицо вправе обратиться в администрацию с заявлением о проведении в отношении него профилактического визита.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424338" w:rsidRDefault="006B7FFC" w:rsidP="00BF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00"/>
              </w:rPr>
            </w:pPr>
          </w:p>
          <w:p w:rsidR="00424338" w:rsidRDefault="00424338" w:rsidP="00BF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3 квартал</w:t>
            </w:r>
          </w:p>
          <w:p w:rsidR="00424338" w:rsidRPr="00424338" w:rsidRDefault="00424338" w:rsidP="00BF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:rsidR="006B7FFC" w:rsidRPr="006B7FFC" w:rsidRDefault="006B7FFC" w:rsidP="00BF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338">
              <w:rPr>
                <w:rFonts w:ascii="Times New Roman" w:eastAsia="Times New Roman" w:hAnsi="Times New Roman" w:cs="Times New Roman"/>
                <w:sz w:val="18"/>
                <w:szCs w:val="18"/>
              </w:rPr>
              <w:t>-по решениям  администрации, принимаемым по результатам рассмотрения заявлений контролируемых лиц о проведении в отношении них профилактического визита</w:t>
            </w:r>
            <w:r w:rsidRPr="006B7F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6B7FFC" w:rsidRDefault="00424338" w:rsidP="00424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Кузьмичевского сельского поселения</w:t>
            </w:r>
          </w:p>
        </w:tc>
      </w:tr>
    </w:tbl>
    <w:p w:rsidR="000D123E" w:rsidRDefault="000D123E" w:rsidP="00BF0E19">
      <w:pPr>
        <w:spacing w:after="0" w:line="240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D123E" w:rsidRDefault="00927500" w:rsidP="00BF0E19">
      <w:pPr>
        <w:spacing w:after="0" w:line="240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pacing w:val="-67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4. Показатели результативности и эффективности</w:t>
      </w:r>
    </w:p>
    <w:p w:rsidR="000D123E" w:rsidRDefault="00377C8B" w:rsidP="00BF0E19">
      <w:pPr>
        <w:spacing w:after="0" w:line="240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Программы профилактики</w:t>
      </w:r>
    </w:p>
    <w:p w:rsidR="000D123E" w:rsidRDefault="000D123E" w:rsidP="00BF0E1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D123E" w:rsidRDefault="000D123E" w:rsidP="00BF0E19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4A0"/>
      </w:tblPr>
      <w:tblGrid>
        <w:gridCol w:w="516"/>
        <w:gridCol w:w="6484"/>
        <w:gridCol w:w="2258"/>
      </w:tblGrid>
      <w:tr w:rsidR="000D123E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27500" w:rsidP="00BF0E19">
            <w:pPr>
              <w:spacing w:after="0" w:line="240" w:lineRule="auto"/>
              <w:ind w:left="155" w:right="121" w:firstLine="45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27500" w:rsidP="00BF0E19">
            <w:pPr>
              <w:spacing w:after="0" w:line="240" w:lineRule="auto"/>
              <w:ind w:left="46"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показателя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27500" w:rsidP="00BF0E19">
            <w:pPr>
              <w:spacing w:after="0" w:line="240" w:lineRule="auto"/>
              <w:ind w:left="761" w:right="7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Величина</w:t>
            </w:r>
          </w:p>
        </w:tc>
      </w:tr>
      <w:tr w:rsidR="000D123E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27500" w:rsidP="00BF0E19">
            <w:pPr>
              <w:spacing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27500" w:rsidP="00BF0E19">
            <w:pPr>
              <w:spacing w:after="0" w:line="240" w:lineRule="auto"/>
              <w:ind w:left="60" w:right="5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Полнота информации, размещенной на официальном сайте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контрольного органа в сети «Интернет» в соответствии счастью 3статьи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Федерального закона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июля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2021 г.</w:t>
            </w:r>
          </w:p>
          <w:p w:rsidR="000D123E" w:rsidRDefault="00927500" w:rsidP="00BF0E19">
            <w:pPr>
              <w:spacing w:after="0" w:line="240" w:lineRule="auto"/>
              <w:ind w:left="60" w:right="59"/>
              <w:jc w:val="both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248-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«О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государственном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контроле(надзоре)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муниципальном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контроле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Российской Федерации»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27500" w:rsidP="00BF0E19">
            <w:pPr>
              <w:spacing w:after="0" w:line="240" w:lineRule="auto"/>
              <w:ind w:left="761" w:right="7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100 %</w:t>
            </w:r>
          </w:p>
        </w:tc>
      </w:tr>
      <w:tr w:rsidR="000D123E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27500" w:rsidP="00BF0E19">
            <w:pPr>
              <w:spacing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27500" w:rsidP="00BF0E19">
            <w:pPr>
              <w:spacing w:after="0" w:line="240" w:lineRule="auto"/>
              <w:ind w:left="60" w:right="5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Удовлетворенностьконтролируемыхлициихпредставителямиконсультированиемконтрольного(надзорного) органа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27500" w:rsidP="00BF0E19">
            <w:pPr>
              <w:spacing w:after="0" w:line="240" w:lineRule="auto"/>
              <w:ind w:left="544" w:right="472" w:hanging="40"/>
            </w:pPr>
            <w:r>
              <w:rPr>
                <w:rFonts w:ascii="Times New Roman" w:eastAsia="Times New Roman" w:hAnsi="Times New Roman" w:cs="Times New Roman"/>
                <w:sz w:val="24"/>
              </w:rPr>
              <w:t>100 % от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числа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обратившихся</w:t>
            </w:r>
          </w:p>
        </w:tc>
      </w:tr>
      <w:tr w:rsidR="000D123E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27500" w:rsidP="00BF0E19">
            <w:pPr>
              <w:spacing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27500" w:rsidP="00BF0E19">
            <w:pPr>
              <w:spacing w:after="0" w:line="240" w:lineRule="auto"/>
              <w:ind w:left="46" w:right="1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проведенных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профилактических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27500" w:rsidP="00BF0E19">
            <w:pPr>
              <w:spacing w:after="0" w:line="240" w:lineRule="auto"/>
              <w:ind w:left="178" w:right="162" w:firstLine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менее 2 мероприятий,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проведенных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контрольным(надзорным)органом</w:t>
            </w:r>
          </w:p>
        </w:tc>
      </w:tr>
    </w:tbl>
    <w:p w:rsidR="000D123E" w:rsidRDefault="000D123E" w:rsidP="00BF0E19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0D123E" w:rsidRDefault="00927500" w:rsidP="00BF0E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0D123E" w:rsidRDefault="00927500" w:rsidP="00BF0E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0D123E" w:rsidRDefault="000D123E" w:rsidP="00BF0E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0D123E" w:rsidRDefault="000D123E" w:rsidP="00BF0E19">
      <w:pPr>
        <w:spacing w:after="0" w:line="240" w:lineRule="auto"/>
        <w:ind w:left="100" w:right="18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D123E" w:rsidRDefault="000D123E" w:rsidP="00BF0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A0302" w:rsidRDefault="00BA0302" w:rsidP="00BF0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A0302" w:rsidRDefault="00BA0302" w:rsidP="00BF0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840D6" w:rsidRDefault="00F840D6" w:rsidP="00BF0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840D6" w:rsidRDefault="00F840D6" w:rsidP="00BF0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840D6" w:rsidRDefault="00F840D6" w:rsidP="00BF0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840D6" w:rsidRDefault="00F840D6" w:rsidP="00BF0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840D6" w:rsidRDefault="00F840D6" w:rsidP="00BF0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A7B39" w:rsidRDefault="004A7B39" w:rsidP="00BF0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A7B39" w:rsidRDefault="004A7B39" w:rsidP="00BF0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A7B39" w:rsidRDefault="004A7B39" w:rsidP="00BF0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A7B39" w:rsidRDefault="004A7B39" w:rsidP="00BF0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A7B39" w:rsidRDefault="004A7B39" w:rsidP="00BF0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A7B39" w:rsidRDefault="004A7B39" w:rsidP="00BF0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5769E0" w:rsidRDefault="005769E0" w:rsidP="00BF0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5769E0" w:rsidRDefault="005769E0" w:rsidP="00BF0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840D6" w:rsidRDefault="00F840D6" w:rsidP="00BF0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840D6" w:rsidRDefault="00F840D6" w:rsidP="00BF0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840D6" w:rsidRDefault="00F840D6" w:rsidP="00BF0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840D6" w:rsidRDefault="00F840D6" w:rsidP="00BF0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840D6" w:rsidRDefault="00F840D6" w:rsidP="00BF0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A0302" w:rsidRDefault="00BA0302" w:rsidP="00BF0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A0302" w:rsidRPr="005769E0" w:rsidRDefault="00BA0302" w:rsidP="00BF0E19">
      <w:pPr>
        <w:spacing w:after="0" w:line="240" w:lineRule="auto"/>
        <w:ind w:left="5056" w:right="185" w:firstLine="60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769E0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ПРИЛОЖЕНИЕ </w:t>
      </w:r>
    </w:p>
    <w:p w:rsidR="00BA0302" w:rsidRPr="005769E0" w:rsidRDefault="00BA0302" w:rsidP="00BF0E19">
      <w:pPr>
        <w:spacing w:after="0" w:line="240" w:lineRule="auto"/>
        <w:ind w:left="5056" w:right="185" w:firstLine="6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769E0">
        <w:rPr>
          <w:rFonts w:ascii="Times New Roman" w:eastAsia="Times New Roman" w:hAnsi="Times New Roman" w:cs="Times New Roman"/>
          <w:color w:val="000000"/>
          <w:sz w:val="24"/>
        </w:rPr>
        <w:t xml:space="preserve">к Программе профилактики </w:t>
      </w:r>
    </w:p>
    <w:p w:rsidR="00BA0302" w:rsidRPr="005769E0" w:rsidRDefault="00BA0302" w:rsidP="00BF0E19">
      <w:pPr>
        <w:spacing w:after="0" w:line="240" w:lineRule="auto"/>
        <w:ind w:left="100" w:right="18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BA0302" w:rsidRPr="005769E0" w:rsidRDefault="00BA0302" w:rsidP="00BF0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A0302" w:rsidRPr="005769E0" w:rsidRDefault="00BA0302" w:rsidP="00BF0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"/>
        <w:gridCol w:w="2124"/>
        <w:gridCol w:w="2213"/>
        <w:gridCol w:w="1864"/>
        <w:gridCol w:w="2978"/>
      </w:tblGrid>
      <w:tr w:rsidR="00BA0302" w:rsidRPr="005769E0" w:rsidTr="005C18BA">
        <w:trPr>
          <w:trHeight w:val="1244"/>
        </w:trPr>
        <w:tc>
          <w:tcPr>
            <w:tcW w:w="426" w:type="dxa"/>
          </w:tcPr>
          <w:p w:rsidR="00BA0302" w:rsidRPr="005769E0" w:rsidRDefault="00BA0302" w:rsidP="00BF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769E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124" w:type="dxa"/>
          </w:tcPr>
          <w:p w:rsidR="00BA0302" w:rsidRPr="005769E0" w:rsidRDefault="00BA0302" w:rsidP="00BF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769E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Наименование контролируемого лица</w:t>
            </w:r>
            <w:r w:rsidRPr="005769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и присвоенная ему к</w:t>
            </w:r>
            <w:r w:rsidRPr="005769E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атегория риска</w:t>
            </w:r>
          </w:p>
        </w:tc>
        <w:tc>
          <w:tcPr>
            <w:tcW w:w="2213" w:type="dxa"/>
          </w:tcPr>
          <w:p w:rsidR="00BA0302" w:rsidRPr="005769E0" w:rsidRDefault="00BA0302" w:rsidP="00BF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769E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Дата подачи заявления контролируемым лицом о проведении профилактического визита  </w:t>
            </w:r>
          </w:p>
          <w:p w:rsidR="00BA0302" w:rsidRPr="005769E0" w:rsidRDefault="00BA0302" w:rsidP="00BF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</w:tcPr>
          <w:p w:rsidR="00BA0302" w:rsidRPr="005769E0" w:rsidRDefault="00BA0302" w:rsidP="00BF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769E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Дата принятия администрацией решения о проведении профилактического визита</w:t>
            </w:r>
          </w:p>
        </w:tc>
        <w:tc>
          <w:tcPr>
            <w:tcW w:w="2978" w:type="dxa"/>
          </w:tcPr>
          <w:p w:rsidR="00BA0302" w:rsidRPr="005769E0" w:rsidRDefault="00BA0302" w:rsidP="00BF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769E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Согласованные с контролируемым лицом дата и время проведения профилактического визита </w:t>
            </w:r>
          </w:p>
        </w:tc>
      </w:tr>
      <w:tr w:rsidR="00BA0302" w:rsidRPr="005769E0" w:rsidTr="005C18BA">
        <w:trPr>
          <w:trHeight w:val="419"/>
        </w:trPr>
        <w:tc>
          <w:tcPr>
            <w:tcW w:w="426" w:type="dxa"/>
          </w:tcPr>
          <w:p w:rsidR="00BA0302" w:rsidRPr="005769E0" w:rsidRDefault="00BA0302" w:rsidP="00BF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6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4" w:type="dxa"/>
          </w:tcPr>
          <w:p w:rsidR="00BA0302" w:rsidRPr="005769E0" w:rsidRDefault="00BA0302" w:rsidP="00BF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:rsidR="00BA0302" w:rsidRPr="005769E0" w:rsidRDefault="00BA0302" w:rsidP="00BF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:rsidR="00BA0302" w:rsidRPr="005769E0" w:rsidRDefault="00BA0302" w:rsidP="00BF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:rsidR="00BA0302" w:rsidRPr="005769E0" w:rsidRDefault="00BA0302" w:rsidP="00BF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0302" w:rsidRPr="005769E0" w:rsidTr="005C18BA">
        <w:trPr>
          <w:trHeight w:val="529"/>
        </w:trPr>
        <w:tc>
          <w:tcPr>
            <w:tcW w:w="426" w:type="dxa"/>
          </w:tcPr>
          <w:p w:rsidR="00BA0302" w:rsidRPr="005769E0" w:rsidRDefault="00BA0302" w:rsidP="00BF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6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2124" w:type="dxa"/>
          </w:tcPr>
          <w:p w:rsidR="00BA0302" w:rsidRPr="005769E0" w:rsidRDefault="00BA0302" w:rsidP="00BF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:rsidR="00BA0302" w:rsidRPr="005769E0" w:rsidRDefault="00BA0302" w:rsidP="00BF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:rsidR="00BA0302" w:rsidRPr="005769E0" w:rsidRDefault="00BA0302" w:rsidP="00BF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:rsidR="00BA0302" w:rsidRPr="005769E0" w:rsidRDefault="00BA0302" w:rsidP="00BF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0302" w:rsidRPr="005769E0" w:rsidTr="005C18BA">
        <w:trPr>
          <w:trHeight w:val="529"/>
        </w:trPr>
        <w:tc>
          <w:tcPr>
            <w:tcW w:w="426" w:type="dxa"/>
          </w:tcPr>
          <w:p w:rsidR="00BA0302" w:rsidRPr="005769E0" w:rsidRDefault="00BA0302" w:rsidP="00BF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6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24" w:type="dxa"/>
          </w:tcPr>
          <w:p w:rsidR="00BA0302" w:rsidRPr="005769E0" w:rsidRDefault="00BA0302" w:rsidP="00BF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:rsidR="00BA0302" w:rsidRPr="005769E0" w:rsidRDefault="00BA0302" w:rsidP="00BF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:rsidR="00BA0302" w:rsidRPr="005769E0" w:rsidRDefault="00BA0302" w:rsidP="00BF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:rsidR="00BA0302" w:rsidRPr="005769E0" w:rsidRDefault="00BA0302" w:rsidP="00BF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0302" w:rsidRPr="00BA0302" w:rsidTr="005C18BA">
        <w:trPr>
          <w:trHeight w:val="529"/>
        </w:trPr>
        <w:tc>
          <w:tcPr>
            <w:tcW w:w="426" w:type="dxa"/>
          </w:tcPr>
          <w:p w:rsidR="00BA0302" w:rsidRPr="00BA0302" w:rsidRDefault="00BA0302" w:rsidP="00BF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6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124" w:type="dxa"/>
          </w:tcPr>
          <w:p w:rsidR="00BA0302" w:rsidRPr="00BA0302" w:rsidRDefault="00BA0302" w:rsidP="00BF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:rsidR="00BA0302" w:rsidRPr="00BA0302" w:rsidRDefault="00BA0302" w:rsidP="00BF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:rsidR="00BA0302" w:rsidRPr="00BA0302" w:rsidRDefault="00BA0302" w:rsidP="00BF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:rsidR="00BA0302" w:rsidRPr="00BA0302" w:rsidRDefault="00BA0302" w:rsidP="00BF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A0302" w:rsidRPr="00BA0302" w:rsidRDefault="00BA0302" w:rsidP="00BF0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A030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BA0302" w:rsidRPr="00BA0302" w:rsidRDefault="00BA0302" w:rsidP="00BF0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A0302" w:rsidRPr="00BA0302" w:rsidRDefault="00BA0302" w:rsidP="00BF0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A0302" w:rsidRPr="00BA0302" w:rsidRDefault="00BA0302" w:rsidP="00BF0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A0302" w:rsidRPr="00BA0302" w:rsidRDefault="00BA0302" w:rsidP="00BF0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A0302" w:rsidRPr="00BA0302" w:rsidRDefault="00BA0302" w:rsidP="00BF0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A0302" w:rsidRPr="00BA0302" w:rsidRDefault="00BA0302" w:rsidP="00BF0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A0302" w:rsidRPr="00BA0302" w:rsidRDefault="00BA0302" w:rsidP="00BF0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A0302" w:rsidRPr="00BA0302" w:rsidRDefault="00BA0302" w:rsidP="00BF0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D123E" w:rsidRDefault="000D123E" w:rsidP="00BF0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927500" w:rsidP="00BF0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0D123E" w:rsidRDefault="000D123E" w:rsidP="00BF0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sectPr w:rsidR="000D123E" w:rsidSect="00344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123E"/>
    <w:rsid w:val="000153F0"/>
    <w:rsid w:val="000213ED"/>
    <w:rsid w:val="00022818"/>
    <w:rsid w:val="000353CA"/>
    <w:rsid w:val="00054435"/>
    <w:rsid w:val="00067ADC"/>
    <w:rsid w:val="000A30BB"/>
    <w:rsid w:val="000A5FFB"/>
    <w:rsid w:val="000D123E"/>
    <w:rsid w:val="000D452C"/>
    <w:rsid w:val="0010019C"/>
    <w:rsid w:val="00184AFB"/>
    <w:rsid w:val="00191534"/>
    <w:rsid w:val="001948E3"/>
    <w:rsid w:val="001B0C35"/>
    <w:rsid w:val="001B6B47"/>
    <w:rsid w:val="001D67C6"/>
    <w:rsid w:val="001E0313"/>
    <w:rsid w:val="001F58E6"/>
    <w:rsid w:val="00213E66"/>
    <w:rsid w:val="0023333A"/>
    <w:rsid w:val="00267D18"/>
    <w:rsid w:val="002A2BBC"/>
    <w:rsid w:val="002B3A9B"/>
    <w:rsid w:val="002C33ED"/>
    <w:rsid w:val="003243D1"/>
    <w:rsid w:val="003251DC"/>
    <w:rsid w:val="003424FA"/>
    <w:rsid w:val="00344DF5"/>
    <w:rsid w:val="0035286B"/>
    <w:rsid w:val="0036460F"/>
    <w:rsid w:val="0037077E"/>
    <w:rsid w:val="00377C8B"/>
    <w:rsid w:val="003C2B57"/>
    <w:rsid w:val="003E40A4"/>
    <w:rsid w:val="00424338"/>
    <w:rsid w:val="00474D46"/>
    <w:rsid w:val="004908EE"/>
    <w:rsid w:val="004A7B39"/>
    <w:rsid w:val="004A7CFA"/>
    <w:rsid w:val="004B2E2C"/>
    <w:rsid w:val="0051273A"/>
    <w:rsid w:val="005207EE"/>
    <w:rsid w:val="0056633F"/>
    <w:rsid w:val="005769E0"/>
    <w:rsid w:val="00587586"/>
    <w:rsid w:val="00592F86"/>
    <w:rsid w:val="005C2D7B"/>
    <w:rsid w:val="005D1E3A"/>
    <w:rsid w:val="005D2F1D"/>
    <w:rsid w:val="006617E9"/>
    <w:rsid w:val="00686946"/>
    <w:rsid w:val="006B7FFC"/>
    <w:rsid w:val="006C632B"/>
    <w:rsid w:val="006D438D"/>
    <w:rsid w:val="007328C6"/>
    <w:rsid w:val="00747876"/>
    <w:rsid w:val="00765F6D"/>
    <w:rsid w:val="00766AC6"/>
    <w:rsid w:val="007723FC"/>
    <w:rsid w:val="00792778"/>
    <w:rsid w:val="007A7AC3"/>
    <w:rsid w:val="007D14A8"/>
    <w:rsid w:val="00810009"/>
    <w:rsid w:val="00812482"/>
    <w:rsid w:val="008231A1"/>
    <w:rsid w:val="0082686F"/>
    <w:rsid w:val="00827B5F"/>
    <w:rsid w:val="0085320C"/>
    <w:rsid w:val="00855047"/>
    <w:rsid w:val="00886BF1"/>
    <w:rsid w:val="008962FE"/>
    <w:rsid w:val="008A6ADC"/>
    <w:rsid w:val="008B640A"/>
    <w:rsid w:val="008D4CE2"/>
    <w:rsid w:val="009256BA"/>
    <w:rsid w:val="00927500"/>
    <w:rsid w:val="009279F5"/>
    <w:rsid w:val="00931BB3"/>
    <w:rsid w:val="009D0D81"/>
    <w:rsid w:val="009D59F5"/>
    <w:rsid w:val="00A32FBD"/>
    <w:rsid w:val="00A35D10"/>
    <w:rsid w:val="00A70F2A"/>
    <w:rsid w:val="00AC6BEA"/>
    <w:rsid w:val="00B15920"/>
    <w:rsid w:val="00B318F4"/>
    <w:rsid w:val="00B65243"/>
    <w:rsid w:val="00BA0302"/>
    <w:rsid w:val="00BA40A1"/>
    <w:rsid w:val="00BA61C9"/>
    <w:rsid w:val="00BC6A99"/>
    <w:rsid w:val="00BF0E19"/>
    <w:rsid w:val="00C00F8C"/>
    <w:rsid w:val="00C22AAD"/>
    <w:rsid w:val="00CC7968"/>
    <w:rsid w:val="00CE361A"/>
    <w:rsid w:val="00D23AA0"/>
    <w:rsid w:val="00D24625"/>
    <w:rsid w:val="00D50370"/>
    <w:rsid w:val="00D570F7"/>
    <w:rsid w:val="00D97D62"/>
    <w:rsid w:val="00DC3872"/>
    <w:rsid w:val="00DC6798"/>
    <w:rsid w:val="00E2047A"/>
    <w:rsid w:val="00E308F1"/>
    <w:rsid w:val="00E53DF8"/>
    <w:rsid w:val="00E6341E"/>
    <w:rsid w:val="00EB2A1D"/>
    <w:rsid w:val="00EF2FE7"/>
    <w:rsid w:val="00F120B1"/>
    <w:rsid w:val="00F201D8"/>
    <w:rsid w:val="00F476D6"/>
    <w:rsid w:val="00F840D6"/>
    <w:rsid w:val="00FC1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3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0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0E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2434</Words>
  <Characters>13878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118</cp:revision>
  <dcterms:created xsi:type="dcterms:W3CDTF">2022-09-13T06:46:00Z</dcterms:created>
  <dcterms:modified xsi:type="dcterms:W3CDTF">2024-09-27T08:02:00Z</dcterms:modified>
</cp:coreProperties>
</file>