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55" w:rsidRPr="00637913" w:rsidRDefault="00440955" w:rsidP="00440955">
      <w:pPr>
        <w:spacing w:after="0" w:line="24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955" w:rsidRPr="00637913" w:rsidRDefault="00440955" w:rsidP="00440955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 xml:space="preserve">АДМИНИСТРАЦИЯ КУЗЬМИЧЕВСКОГО </w:t>
      </w:r>
    </w:p>
    <w:p w:rsidR="00440955" w:rsidRPr="00637913" w:rsidRDefault="00440955" w:rsidP="00440955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СЕЛЬСКОГО ПОСЕЛЕНИЯ</w:t>
      </w:r>
    </w:p>
    <w:p w:rsidR="00440955" w:rsidRPr="00637913" w:rsidRDefault="00440955" w:rsidP="00440955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ГОРОДИЩЕНСКОГО МУНИЦИПАЛЬНОГО РАЙОНА</w:t>
      </w:r>
    </w:p>
    <w:p w:rsidR="00440955" w:rsidRPr="00637913" w:rsidRDefault="00440955" w:rsidP="0044095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440955" w:rsidRPr="00637913" w:rsidTr="002C5607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40955" w:rsidRPr="00637913" w:rsidRDefault="00440955" w:rsidP="002C56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913">
              <w:rPr>
                <w:rFonts w:ascii="Times New Roman" w:hAnsi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440955" w:rsidRPr="00637913" w:rsidRDefault="00440955" w:rsidP="00440955">
      <w:pPr>
        <w:rPr>
          <w:rFonts w:ascii="Times New Roman" w:hAnsi="Times New Roman"/>
        </w:rPr>
      </w:pPr>
    </w:p>
    <w:p w:rsidR="00440955" w:rsidRDefault="00440955" w:rsidP="004409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40955" w:rsidRPr="00F125EF" w:rsidRDefault="00F125EF" w:rsidP="00440955">
      <w:pPr>
        <w:spacing w:after="0"/>
        <w:jc w:val="both"/>
        <w:rPr>
          <w:rFonts w:ascii="Times New Roman" w:hAnsi="Times New Roman"/>
        </w:rPr>
      </w:pPr>
      <w:r w:rsidRPr="00F125EF">
        <w:rPr>
          <w:rFonts w:ascii="Times New Roman" w:hAnsi="Times New Roman"/>
          <w:b/>
          <w:sz w:val="24"/>
          <w:szCs w:val="24"/>
        </w:rPr>
        <w:t>от «11</w:t>
      </w:r>
      <w:r w:rsidR="00440955" w:rsidRPr="00F125EF">
        <w:rPr>
          <w:rFonts w:ascii="Times New Roman" w:hAnsi="Times New Roman"/>
          <w:b/>
          <w:sz w:val="24"/>
          <w:szCs w:val="24"/>
        </w:rPr>
        <w:t xml:space="preserve">» </w:t>
      </w:r>
      <w:r w:rsidRPr="00F125EF">
        <w:rPr>
          <w:rFonts w:ascii="Times New Roman" w:hAnsi="Times New Roman"/>
          <w:b/>
          <w:sz w:val="24"/>
          <w:szCs w:val="24"/>
        </w:rPr>
        <w:t>февраля</w:t>
      </w:r>
      <w:r w:rsidR="00440955" w:rsidRPr="00F125EF">
        <w:rPr>
          <w:rFonts w:ascii="Times New Roman" w:hAnsi="Times New Roman"/>
          <w:b/>
          <w:sz w:val="24"/>
          <w:szCs w:val="24"/>
        </w:rPr>
        <w:t xml:space="preserve"> 202</w:t>
      </w:r>
      <w:r w:rsidRPr="00F125EF">
        <w:rPr>
          <w:rFonts w:ascii="Times New Roman" w:hAnsi="Times New Roman"/>
          <w:b/>
          <w:sz w:val="24"/>
          <w:szCs w:val="24"/>
        </w:rPr>
        <w:t>5</w:t>
      </w:r>
      <w:r w:rsidR="00440955" w:rsidRPr="00F125EF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</w:t>
      </w:r>
      <w:r w:rsidR="00440955" w:rsidRPr="00F125EF">
        <w:rPr>
          <w:rFonts w:ascii="Times New Roman" w:hAnsi="Times New Roman"/>
          <w:b/>
          <w:sz w:val="24"/>
          <w:szCs w:val="24"/>
        </w:rPr>
        <w:tab/>
      </w:r>
      <w:r w:rsidR="00440955" w:rsidRPr="00F125EF">
        <w:rPr>
          <w:rFonts w:ascii="Times New Roman" w:hAnsi="Times New Roman"/>
          <w:b/>
          <w:sz w:val="24"/>
          <w:szCs w:val="24"/>
        </w:rPr>
        <w:tab/>
      </w:r>
      <w:r w:rsidR="00440955" w:rsidRPr="00F125EF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="00440955" w:rsidRPr="00F125EF">
        <w:rPr>
          <w:rFonts w:ascii="Times New Roman" w:hAnsi="Times New Roman"/>
          <w:b/>
          <w:sz w:val="24"/>
          <w:szCs w:val="24"/>
        </w:rPr>
        <w:tab/>
        <w:t xml:space="preserve"> № </w:t>
      </w:r>
      <w:r w:rsidRPr="00F125EF">
        <w:rPr>
          <w:rFonts w:ascii="Times New Roman" w:hAnsi="Times New Roman"/>
          <w:b/>
          <w:sz w:val="24"/>
          <w:szCs w:val="24"/>
        </w:rPr>
        <w:t>13</w:t>
      </w:r>
    </w:p>
    <w:p w:rsidR="00440955" w:rsidRPr="00F125EF" w:rsidRDefault="00440955" w:rsidP="004409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955" w:rsidRPr="00F125EF" w:rsidRDefault="00F125EF" w:rsidP="0044095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440955" w:rsidRPr="00F125EF">
        <w:rPr>
          <w:rFonts w:ascii="Times New Roman" w:hAnsi="Times New Roman" w:cs="Times New Roman"/>
          <w:sz w:val="24"/>
          <w:szCs w:val="24"/>
        </w:rPr>
        <w:t>муниципальн</w:t>
      </w:r>
      <w:r w:rsidRPr="00F125EF">
        <w:rPr>
          <w:rFonts w:ascii="Times New Roman" w:hAnsi="Times New Roman" w:cs="Times New Roman"/>
          <w:sz w:val="24"/>
          <w:szCs w:val="24"/>
        </w:rPr>
        <w:t>ую</w:t>
      </w:r>
      <w:r w:rsidR="00440955" w:rsidRPr="00F125E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F125EF">
        <w:rPr>
          <w:rFonts w:ascii="Times New Roman" w:hAnsi="Times New Roman" w:cs="Times New Roman"/>
          <w:sz w:val="24"/>
          <w:szCs w:val="24"/>
        </w:rPr>
        <w:t>у</w:t>
      </w:r>
      <w:r w:rsidR="00440955" w:rsidRPr="00F12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955" w:rsidRPr="00F125EF" w:rsidRDefault="00440955" w:rsidP="004409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5EF">
        <w:rPr>
          <w:rFonts w:ascii="Times New Roman" w:hAnsi="Times New Roman"/>
          <w:b/>
          <w:sz w:val="24"/>
          <w:szCs w:val="24"/>
        </w:rPr>
        <w:t xml:space="preserve"> «Функционирование и развитие системы управления </w:t>
      </w:r>
    </w:p>
    <w:p w:rsidR="00F125EF" w:rsidRPr="00BC4111" w:rsidRDefault="00440955" w:rsidP="00F125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125EF">
        <w:rPr>
          <w:rFonts w:ascii="Times New Roman" w:hAnsi="Times New Roman"/>
          <w:b/>
          <w:sz w:val="24"/>
          <w:szCs w:val="24"/>
        </w:rPr>
        <w:t>Кузьмичёвского сельского поселения Городищенского муниципального района Волгоградской области на 2024-2026гг.»</w:t>
      </w:r>
      <w:r w:rsidR="001B4790">
        <w:rPr>
          <w:rFonts w:ascii="Times New Roman" w:hAnsi="Times New Roman"/>
          <w:b/>
          <w:sz w:val="24"/>
          <w:szCs w:val="24"/>
        </w:rPr>
        <w:t>,</w:t>
      </w:r>
      <w:r w:rsidR="00F125EF" w:rsidRPr="00F125E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125EF" w:rsidRPr="00F125EF">
        <w:rPr>
          <w:rFonts w:ascii="Times New Roman" w:hAnsi="Times New Roman"/>
          <w:b/>
          <w:sz w:val="24"/>
          <w:szCs w:val="24"/>
        </w:rPr>
        <w:t>утвержденную</w:t>
      </w:r>
      <w:proofErr w:type="gramEnd"/>
      <w:r w:rsidR="00F125EF" w:rsidRPr="00F125EF">
        <w:rPr>
          <w:rFonts w:ascii="Times New Roman" w:hAnsi="Times New Roman"/>
          <w:b/>
          <w:sz w:val="24"/>
          <w:szCs w:val="24"/>
        </w:rPr>
        <w:t xml:space="preserve"> постановлением администрации</w:t>
      </w:r>
      <w:r w:rsidR="00F125EF">
        <w:rPr>
          <w:rFonts w:ascii="Times New Roman" w:hAnsi="Times New Roman"/>
          <w:b/>
          <w:color w:val="000000"/>
          <w:sz w:val="24"/>
          <w:szCs w:val="24"/>
        </w:rPr>
        <w:t xml:space="preserve"> Кузьмичевского сельского поселения от 20.03.2024 г. № 30 </w:t>
      </w:r>
    </w:p>
    <w:p w:rsidR="00440955" w:rsidRPr="00E73A68" w:rsidRDefault="00440955" w:rsidP="0044095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0955" w:rsidRPr="00E73A68" w:rsidRDefault="00440955" w:rsidP="0044095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40955" w:rsidRPr="00F125EF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 xml:space="preserve">В соответствии со ст.179 Бюджетного кодекса Российской Федерации, </w:t>
      </w:r>
      <w:r w:rsidRPr="00F125EF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F125EF">
        <w:rPr>
          <w:rFonts w:ascii="Times New Roman" w:hAnsi="Times New Roman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Уставом Кузьмичёвского сельского поселения,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440955" w:rsidRPr="00E73A68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5867D6">
        <w:rPr>
          <w:rFonts w:ascii="Times New Roman" w:hAnsi="Times New Roman"/>
          <w:color w:val="000000"/>
          <w:sz w:val="24"/>
          <w:szCs w:val="24"/>
        </w:rPr>
        <w:t>: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25EF" w:rsidRPr="00F125EF" w:rsidRDefault="00F125EF" w:rsidP="00F125E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1. Внести изменения в муниципальную программу </w:t>
      </w:r>
      <w:r w:rsidRPr="00F125EF">
        <w:rPr>
          <w:rFonts w:ascii="Times New Roman" w:hAnsi="Times New Roman"/>
          <w:sz w:val="24"/>
          <w:szCs w:val="24"/>
        </w:rPr>
        <w:t>«Функционирование и развитие системы управления Кузьмичёвского сельского поселения Городищенского муниципального района Волгоградской области на 2024-2026гг.» утвержденную постановлением администрации</w:t>
      </w:r>
      <w:r w:rsidRPr="00F125EF">
        <w:rPr>
          <w:rFonts w:ascii="Times New Roman" w:hAnsi="Times New Roman"/>
          <w:color w:val="000000"/>
          <w:sz w:val="24"/>
          <w:szCs w:val="24"/>
        </w:rPr>
        <w:t xml:space="preserve"> Кузьмичевского сельского поселения от 20.03.2024 г. № 30, изложив ее в новой редакции согласно  приложению к настоящему постановлению.</w:t>
      </w:r>
    </w:p>
    <w:p w:rsidR="00F125EF" w:rsidRPr="00E90284" w:rsidRDefault="00F125EF" w:rsidP="00F125EF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0284">
        <w:rPr>
          <w:rFonts w:ascii="Times New Roman" w:hAnsi="Times New Roman"/>
          <w:color w:val="000000"/>
          <w:sz w:val="24"/>
          <w:szCs w:val="24"/>
        </w:rPr>
        <w:t>. Настоящее постановление вступает в силу с момента подписания и подлежит официальному опубликованию.</w:t>
      </w:r>
    </w:p>
    <w:p w:rsidR="00F125EF" w:rsidRPr="00E90284" w:rsidRDefault="00F125EF" w:rsidP="00F125EF">
      <w:pPr>
        <w:ind w:left="360"/>
        <w:jc w:val="both"/>
        <w:rPr>
          <w:bCs/>
          <w:color w:val="000000"/>
        </w:rPr>
      </w:pPr>
    </w:p>
    <w:p w:rsidR="00440955" w:rsidRPr="005867D6" w:rsidRDefault="00440955" w:rsidP="00440955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440955" w:rsidRDefault="00440955" w:rsidP="00440955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440955" w:rsidRDefault="00440955" w:rsidP="00440955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440955" w:rsidRPr="005867D6" w:rsidRDefault="00440955" w:rsidP="00440955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440955" w:rsidRPr="005867D6" w:rsidRDefault="00440955" w:rsidP="00440955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440955" w:rsidRPr="005867D6" w:rsidRDefault="00440955" w:rsidP="004409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Глава Кузьмичёвского</w:t>
      </w:r>
    </w:p>
    <w:p w:rsidR="00440955" w:rsidRPr="005867D6" w:rsidRDefault="00440955" w:rsidP="004409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 xml:space="preserve">сельского поселения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П. С. Борисенко</w:t>
      </w:r>
    </w:p>
    <w:p w:rsidR="00440955" w:rsidRPr="005867D6" w:rsidRDefault="00440955" w:rsidP="00440955">
      <w:pPr>
        <w:shd w:val="clear" w:color="auto" w:fill="FFFFFF"/>
        <w:tabs>
          <w:tab w:val="left" w:pos="9923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5867D6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440955" w:rsidRPr="005867D6" w:rsidRDefault="00440955" w:rsidP="00440955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440955" w:rsidRDefault="00440955" w:rsidP="00440955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440955" w:rsidRDefault="00440955" w:rsidP="00440955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440955" w:rsidRPr="00F125EF" w:rsidRDefault="00440955" w:rsidP="00440955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>Волгоградской области</w:t>
      </w:r>
    </w:p>
    <w:p w:rsidR="00440955" w:rsidRPr="00F125EF" w:rsidRDefault="00F125EF" w:rsidP="00440955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>11.02.2025</w:t>
      </w:r>
      <w:r w:rsidR="00440955" w:rsidRPr="00F125EF">
        <w:rPr>
          <w:rFonts w:ascii="Times New Roman" w:hAnsi="Times New Roman"/>
          <w:sz w:val="24"/>
          <w:szCs w:val="24"/>
        </w:rPr>
        <w:t xml:space="preserve">г. № </w:t>
      </w:r>
      <w:r w:rsidRPr="00F125EF">
        <w:rPr>
          <w:rFonts w:ascii="Times New Roman" w:hAnsi="Times New Roman"/>
          <w:sz w:val="24"/>
          <w:szCs w:val="24"/>
        </w:rPr>
        <w:t>13</w:t>
      </w:r>
    </w:p>
    <w:p w:rsidR="00440955" w:rsidRPr="00F125EF" w:rsidRDefault="00440955" w:rsidP="00440955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440955" w:rsidRPr="00F125EF" w:rsidRDefault="00440955" w:rsidP="004409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5EF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440955" w:rsidRPr="00F125EF" w:rsidRDefault="00440955" w:rsidP="004409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5EF">
        <w:rPr>
          <w:rFonts w:ascii="Times New Roman" w:hAnsi="Times New Roman"/>
          <w:b/>
          <w:sz w:val="24"/>
          <w:szCs w:val="24"/>
        </w:rPr>
        <w:t xml:space="preserve">«ФУНКЦИОНИРОВАНИЕ И РАЗВИТИЕ СИСТЕМЫ УПРАВЛЕНИЯ КУЗЬМИЧЕВСКОГО СЕЛЬСКОГО ПОСЕЛЕНИЯ ГОРОДИЩЕНСКОГО МУНИЦИПАЛЬНОГО РАЙОНА ВОЛГОГРАДСКОЙ ОБЛАСТИ </w:t>
      </w:r>
    </w:p>
    <w:p w:rsidR="00440955" w:rsidRPr="00F125EF" w:rsidRDefault="00440955" w:rsidP="004409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5EF">
        <w:rPr>
          <w:rFonts w:ascii="Times New Roman" w:hAnsi="Times New Roman"/>
          <w:b/>
          <w:sz w:val="24"/>
          <w:szCs w:val="24"/>
        </w:rPr>
        <w:t>НА 2024-2026 ГОДЫ»</w:t>
      </w:r>
    </w:p>
    <w:p w:rsidR="00440955" w:rsidRPr="003553A1" w:rsidRDefault="00440955" w:rsidP="0044095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0955" w:rsidRPr="005867D6" w:rsidRDefault="00440955" w:rsidP="00440955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867D6">
        <w:rPr>
          <w:rFonts w:ascii="Times New Roman" w:hAnsi="Times New Roman"/>
          <w:b/>
          <w:sz w:val="24"/>
          <w:szCs w:val="24"/>
        </w:rPr>
        <w:t>Паспорт муниципальной 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043"/>
      </w:tblGrid>
      <w:tr w:rsidR="00440955" w:rsidRPr="00C72C15" w:rsidTr="002C5607">
        <w:tc>
          <w:tcPr>
            <w:tcW w:w="2988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программы   </w:t>
            </w:r>
          </w:p>
        </w:tc>
        <w:tc>
          <w:tcPr>
            <w:tcW w:w="7043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«Функционирование и развитие  системы управления Кузьмичёвского сельского поселения  Городищенского муниципального района Волгоградской области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2024-2026</w:t>
            </w: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440955" w:rsidRPr="00C72C15" w:rsidTr="002C5607">
        <w:tc>
          <w:tcPr>
            <w:tcW w:w="2988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целевой программы</w:t>
            </w:r>
          </w:p>
        </w:tc>
        <w:tc>
          <w:tcPr>
            <w:tcW w:w="7043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Администрации Кузьмичевского сельского поселения Городищенского муниципального района</w:t>
            </w:r>
          </w:p>
        </w:tc>
      </w:tr>
      <w:tr w:rsidR="00440955" w:rsidRPr="00C72C15" w:rsidTr="002C5607">
        <w:tc>
          <w:tcPr>
            <w:tcW w:w="2988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целевой программы</w:t>
            </w:r>
          </w:p>
        </w:tc>
        <w:tc>
          <w:tcPr>
            <w:tcW w:w="7043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Администрации Кузьмичевского сельского поселения Городищенского муниципального района</w:t>
            </w:r>
          </w:p>
        </w:tc>
      </w:tr>
      <w:tr w:rsidR="00440955" w:rsidRPr="00C72C15" w:rsidTr="002C5607">
        <w:tc>
          <w:tcPr>
            <w:tcW w:w="2988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целевой программы</w:t>
            </w:r>
          </w:p>
        </w:tc>
        <w:tc>
          <w:tcPr>
            <w:tcW w:w="7043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Кузьмичёвского сельского поселения</w:t>
            </w:r>
          </w:p>
        </w:tc>
      </w:tr>
      <w:tr w:rsidR="00440955" w:rsidRPr="00C72C15" w:rsidTr="002C5607">
        <w:tc>
          <w:tcPr>
            <w:tcW w:w="2988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43" w:type="dxa"/>
          </w:tcPr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совершенствование правового регулирования системы муниципального управления и ее организации;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эффективности деятельности муниципального управления;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совершенствование информационно-технической инфраструктуры;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материально-техническое оснащение субъектов муниципальной системы управления;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профессиональной компетенции муниципальных служащих;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-поддержание на существующем уровне и улучшение санитарно-эпидемиологического состояния и благоустроенности поселения;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-обеспечение пожарной безопасности населения;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мероприятий в сфере 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>национальной безопасности и правоохранительной деятельности на территории поселения;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организация освещения улиц;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-организация благоустройства и озеленения территории поселения,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организация и содержание мест захоронения;                                                          - организация прочих мероприятий по благоустройству поселения,                                                                  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решение вопросов национальной экономикой;                                                  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рганизация оповещения населения в средствах массовой информации, 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-исполнение обязательств по оказанию мер социальной поддержки отдельным категориям граждан, установленных федеральным и областным законодательством, с учетом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адресности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предоставления социальной помощи.</w:t>
            </w:r>
          </w:p>
        </w:tc>
      </w:tr>
      <w:tr w:rsidR="00440955" w:rsidRPr="00C72C15" w:rsidTr="002C5607">
        <w:tc>
          <w:tcPr>
            <w:tcW w:w="2988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целевые показатели</w:t>
            </w:r>
          </w:p>
        </w:tc>
        <w:tc>
          <w:tcPr>
            <w:tcW w:w="7043" w:type="dxa"/>
          </w:tcPr>
          <w:p w:rsidR="00440955" w:rsidRPr="00C72C15" w:rsidRDefault="00440955" w:rsidP="002C5607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- динамика расходов на материально-техническое оснащение деятельности администрации;</w:t>
            </w:r>
          </w:p>
          <w:p w:rsidR="00440955" w:rsidRPr="00C72C15" w:rsidRDefault="00440955" w:rsidP="002C5607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доля муниципальных служащих, прошедших переподготовку </w:t>
            </w: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повысивших свою квалификацию;</w:t>
            </w:r>
          </w:p>
          <w:p w:rsidR="00440955" w:rsidRPr="00C72C15" w:rsidRDefault="00440955" w:rsidP="002C5607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рабочих мест подключенных к сети Интернет;</w:t>
            </w:r>
          </w:p>
          <w:p w:rsidR="00440955" w:rsidRPr="00C72C15" w:rsidRDefault="00440955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увеличение или уменьшение начисляемых социальных выплат содержание зеленых насаждений, м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0955" w:rsidRPr="00C72C15" w:rsidRDefault="00440955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содержание сетей уличного освещения,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0955" w:rsidRPr="00C72C15" w:rsidRDefault="00440955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содержание и ремонт других объектов благоустройства, м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0955" w:rsidRPr="00C72C15" w:rsidRDefault="00440955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благоустройство мест захоронения,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440955" w:rsidRPr="00C72C15" w:rsidRDefault="00440955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955" w:rsidRPr="00C72C15" w:rsidTr="002C5607">
        <w:tc>
          <w:tcPr>
            <w:tcW w:w="2988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043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2024-2026</w:t>
            </w: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955" w:rsidRPr="00C72C15" w:rsidTr="002C5607">
        <w:tc>
          <w:tcPr>
            <w:tcW w:w="2988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целевой программы</w:t>
            </w:r>
          </w:p>
        </w:tc>
        <w:tc>
          <w:tcPr>
            <w:tcW w:w="7043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Кузьмичёвского сельского поселения </w:t>
            </w:r>
          </w:p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 w:rsidRPr="004D238B">
              <w:rPr>
                <w:rFonts w:ascii="Times New Roman" w:hAnsi="Times New Roman"/>
                <w:color w:val="000000"/>
                <w:sz w:val="24"/>
                <w:szCs w:val="24"/>
              </w:rPr>
              <w:t>7577,5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0955" w:rsidRPr="00C908DB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 w:rsidRPr="00C90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6912,1 </w:t>
            </w:r>
            <w:r w:rsidRPr="00C908DB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08DB">
              <w:rPr>
                <w:rFonts w:ascii="Times New Roman" w:hAnsi="Times New Roman" w:cs="Times New Roman"/>
                <w:sz w:val="24"/>
                <w:szCs w:val="24"/>
              </w:rPr>
              <w:t xml:space="preserve">2026г.- </w:t>
            </w:r>
            <w:r w:rsidRPr="00C90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6912,1 </w:t>
            </w: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40955" w:rsidRPr="00C72C15" w:rsidTr="002C5607">
        <w:tc>
          <w:tcPr>
            <w:tcW w:w="2988" w:type="dxa"/>
          </w:tcPr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43" w:type="dxa"/>
          </w:tcPr>
          <w:p w:rsidR="00440955" w:rsidRPr="00C72C15" w:rsidRDefault="00440955" w:rsidP="002C5607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- П</w:t>
            </w: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ереподготовка кадров администрации Кузьмичёвского сельского поселения, повышение муниципальными служащими уровня знаний и овладение профессиональными навыками, организация командировок, возмещение транспортных расходов;</w:t>
            </w:r>
          </w:p>
          <w:p w:rsidR="00440955" w:rsidRPr="00C72C15" w:rsidRDefault="00440955" w:rsidP="002C5607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организация информирования граждан о деятельности органов местного самоуправления  Кузьмичёвского сельского поселения;</w:t>
            </w:r>
          </w:p>
          <w:p w:rsidR="00440955" w:rsidRPr="00C72C15" w:rsidRDefault="00440955" w:rsidP="002C5607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материально-техническое обеспечение деятельности;</w:t>
            </w:r>
          </w:p>
          <w:p w:rsidR="00440955" w:rsidRPr="00C72C15" w:rsidRDefault="00440955" w:rsidP="002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организация земельного контроля;</w:t>
            </w:r>
          </w:p>
          <w:p w:rsidR="00440955" w:rsidRPr="00C72C15" w:rsidRDefault="00440955" w:rsidP="002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контроля в области строительства, архитектуры и градостроительства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 xml:space="preserve">                           - повышение эффективности деятельности органов местного самоуправления;</w:t>
            </w:r>
          </w:p>
          <w:p w:rsidR="00440955" w:rsidRPr="00C72C15" w:rsidRDefault="00440955" w:rsidP="002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выявление зон, требующих приоритетного внимания  администрации Кузьмичевского сельского поселения; </w:t>
            </w:r>
          </w:p>
          <w:p w:rsidR="00440955" w:rsidRPr="00C72C15" w:rsidRDefault="00440955" w:rsidP="002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формирование комплекса мероприятий по повышению результативности деятельности администрации Кузьмичевского сельского поселения;</w:t>
            </w:r>
          </w:p>
          <w:p w:rsidR="00440955" w:rsidRPr="00C72C15" w:rsidRDefault="00440955" w:rsidP="002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совершенствование уровня дополнительного профессионального образования лиц, занятых в системе местного самоуправления;</w:t>
            </w:r>
          </w:p>
          <w:p w:rsidR="00440955" w:rsidRPr="00C72C15" w:rsidRDefault="00440955" w:rsidP="002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стабилизация численности муниципальных служащих в установленных рамках, недопущение ее роста;</w:t>
            </w:r>
          </w:p>
          <w:p w:rsidR="00440955" w:rsidRPr="00C72C15" w:rsidRDefault="00440955" w:rsidP="002C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повышение уровня доверия населения к муниципальным служащим;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увеличение протяженности уличного освещения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дорог;</w:t>
            </w:r>
          </w:p>
          <w:p w:rsidR="00440955" w:rsidRPr="00C72C15" w:rsidRDefault="00440955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увеличение протяженности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дорог;</w:t>
            </w:r>
          </w:p>
          <w:p w:rsidR="00440955" w:rsidRPr="00C72C15" w:rsidRDefault="00440955" w:rsidP="002C5607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установление нумерации домов и наименований улиц;</w:t>
            </w:r>
          </w:p>
          <w:p w:rsidR="00440955" w:rsidRPr="00C72C15" w:rsidRDefault="00440955" w:rsidP="002C5607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увеличение уровня озеленения территории поселения;</w:t>
            </w:r>
          </w:p>
          <w:p w:rsidR="00440955" w:rsidRPr="00C72C15" w:rsidRDefault="00440955" w:rsidP="002C5607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создание условий для массового отдыха жителей поселения и организация обустройства мест массового отдыха населения;</w:t>
            </w:r>
          </w:p>
          <w:p w:rsidR="00440955" w:rsidRPr="00C72C15" w:rsidRDefault="00440955" w:rsidP="002C5607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-очистка территории кладбища от несанкционированных свалок;</w:t>
            </w:r>
          </w:p>
          <w:p w:rsidR="00440955" w:rsidRPr="00C72C15" w:rsidRDefault="00440955" w:rsidP="002C5607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-организация проведения санитарно-технических мероприятий по обработке зон массового отдыха населения от клещей;</w:t>
            </w:r>
          </w:p>
          <w:p w:rsidR="00440955" w:rsidRPr="00C72C15" w:rsidRDefault="00440955" w:rsidP="002C5607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-проведение организационно-хозяйственных мероприятий по очистке мест общего пользования от мусора.</w:t>
            </w:r>
          </w:p>
        </w:tc>
      </w:tr>
    </w:tbl>
    <w:p w:rsidR="00440955" w:rsidRDefault="00440955" w:rsidP="0044095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40955" w:rsidRDefault="00440955" w:rsidP="0044095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40955" w:rsidRPr="009D5CB8" w:rsidRDefault="00440955" w:rsidP="0044095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D5CB8">
        <w:rPr>
          <w:rFonts w:ascii="Times New Roman" w:hAnsi="Times New Roman"/>
          <w:b/>
          <w:color w:val="000000"/>
          <w:sz w:val="28"/>
          <w:szCs w:val="28"/>
        </w:rPr>
        <w:lastRenderedPageBreak/>
        <w:t>Введение</w:t>
      </w:r>
    </w:p>
    <w:p w:rsidR="00440955" w:rsidRPr="005867D6" w:rsidRDefault="00440955" w:rsidP="00440955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7D6">
        <w:rPr>
          <w:rFonts w:ascii="Times New Roman" w:hAnsi="Times New Roman"/>
          <w:color w:val="000000"/>
          <w:sz w:val="24"/>
          <w:szCs w:val="24"/>
        </w:rPr>
        <w:t>Программа разработана в соответствии с </w:t>
      </w:r>
      <w:r w:rsidRPr="005867D6">
        <w:rPr>
          <w:rFonts w:ascii="Times New Roman" w:hAnsi="Times New Roman"/>
          <w:sz w:val="24"/>
          <w:szCs w:val="24"/>
        </w:rPr>
        <w:t xml:space="preserve">Бюджетным Кодексом Российской Федерации ст.179, 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Федеральными законами от 06 октября </w:t>
      </w:r>
      <w:smartTag w:uri="urn:schemas-microsoft-com:office:smarttags" w:element="metricconverter">
        <w:smartTagPr>
          <w:attr w:name="ProductID" w:val="2003 г"/>
        </w:smartTagPr>
        <w:r w:rsidRPr="005867D6">
          <w:rPr>
            <w:rFonts w:ascii="Times New Roman" w:hAnsi="Times New Roman"/>
            <w:color w:val="000000"/>
            <w:sz w:val="24"/>
            <w:szCs w:val="24"/>
          </w:rPr>
          <w:t>2003 г</w:t>
        </w:r>
      </w:smartTag>
      <w:r w:rsidRPr="005867D6">
        <w:rPr>
          <w:rFonts w:ascii="Times New Roman" w:hAnsi="Times New Roman"/>
          <w:color w:val="000000"/>
          <w:sz w:val="24"/>
          <w:szCs w:val="24"/>
        </w:rPr>
        <w:t xml:space="preserve">. №   131-ФЗ «Об общих принципах организации местного самоуправления в Российской Федерации», №   25-ФЗ от 02 марта </w:t>
      </w:r>
      <w:smartTag w:uri="urn:schemas-microsoft-com:office:smarttags" w:element="metricconverter">
        <w:smartTagPr>
          <w:attr w:name="ProductID" w:val="2007 г"/>
        </w:smartTagPr>
        <w:r w:rsidRPr="005867D6">
          <w:rPr>
            <w:rFonts w:ascii="Times New Roman" w:hAnsi="Times New Roman"/>
            <w:color w:val="000000"/>
            <w:sz w:val="24"/>
            <w:szCs w:val="24"/>
          </w:rPr>
          <w:t>2007 г</w:t>
        </w:r>
      </w:smartTag>
      <w:r w:rsidRPr="005867D6">
        <w:rPr>
          <w:rFonts w:ascii="Times New Roman" w:hAnsi="Times New Roman"/>
          <w:color w:val="000000"/>
          <w:sz w:val="24"/>
          <w:szCs w:val="24"/>
        </w:rPr>
        <w:t xml:space="preserve">. «О муниципальной службе в Российской Федерации», </w:t>
      </w:r>
      <w:r w:rsidRPr="005867D6">
        <w:rPr>
          <w:rFonts w:ascii="Times New Roman" w:hAnsi="Times New Roman"/>
          <w:sz w:val="24"/>
          <w:szCs w:val="24"/>
        </w:rPr>
        <w:t>в целях обеспечения и развития системы управления в Кузьмичевском сельском поселении.</w:t>
      </w:r>
      <w:proofErr w:type="gramEnd"/>
    </w:p>
    <w:p w:rsidR="00440955" w:rsidRPr="009D5CB8" w:rsidRDefault="00440955" w:rsidP="0044095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CB8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9D5CB8">
        <w:rPr>
          <w:rFonts w:ascii="Times New Roman" w:hAnsi="Times New Roman"/>
          <w:b/>
          <w:color w:val="000000"/>
          <w:sz w:val="24"/>
          <w:szCs w:val="24"/>
        </w:rPr>
        <w:t>. Содержание проблемы, обоснование необходимости ее решения программным методом</w:t>
      </w:r>
    </w:p>
    <w:p w:rsidR="00440955" w:rsidRPr="005867D6" w:rsidRDefault="00440955" w:rsidP="0044095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Функционирование и развитие муниципальной системы управления является одним из важных условий ускорения социально-экономического развития территории.</w:t>
      </w:r>
    </w:p>
    <w:p w:rsidR="00440955" w:rsidRPr="005867D6" w:rsidRDefault="00440955" w:rsidP="00440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Сложившаяся и действующая в настоящее время система управления Кузьмичёвского сельского поселения, сочетающая в себе  как вертикальное, так и горизонтальное управление,  эффективно справляется с задачами текущего, оперативного регулирования социально-экономических процессов, решения тактических задач развития экономики поселения, и предприятий и учреждений, находящихся на территории поселения.</w:t>
      </w:r>
    </w:p>
    <w:p w:rsidR="00440955" w:rsidRPr="005867D6" w:rsidRDefault="00440955" w:rsidP="004409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Вместе с тем, проводимое в настоящее время реформирование системы управления, ориентированное на повышение эффективности и качества деятельности органов местного самоуправления требует адекватной, поэтапной оптимизации системы управления Кузьмичевского сельского поселения, при сохранении принципиальных основ организационной схемы управления, отработанной и проверенной опытом. 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Проблемы совершенствования системы управления связаны с  осуществлением комплекса мер, обеспечивающих функционирование и развитие действующей системы управления, в связи с чем, основными </w:t>
      </w:r>
      <w:r w:rsidRPr="005867D6">
        <w:rPr>
          <w:rFonts w:ascii="Times New Roman" w:hAnsi="Times New Roman"/>
          <w:sz w:val="24"/>
          <w:szCs w:val="24"/>
          <w:u w:val="single"/>
        </w:rPr>
        <w:t>целями Программы</w:t>
      </w:r>
      <w:r w:rsidRPr="005867D6">
        <w:rPr>
          <w:rFonts w:ascii="Times New Roman" w:hAnsi="Times New Roman"/>
          <w:sz w:val="24"/>
          <w:szCs w:val="24"/>
        </w:rPr>
        <w:t xml:space="preserve"> определены:  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повышение эффективности системы муниципального управления, содействие проведению административной реформы;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расширение возможности доступа граждан к информации для реализации своих конституционных прав;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</w:t>
      </w:r>
      <w:r w:rsidRPr="005867D6">
        <w:rPr>
          <w:rFonts w:ascii="Times New Roman" w:hAnsi="Times New Roman"/>
          <w:color w:val="000000"/>
          <w:sz w:val="24"/>
          <w:szCs w:val="24"/>
        </w:rPr>
        <w:t>- снижение административных барьеров, оптимизация и повышение качества предоставления государственных и муниципальных услуг</w:t>
      </w:r>
      <w:r w:rsidRPr="005867D6">
        <w:rPr>
          <w:rFonts w:ascii="Times New Roman" w:hAnsi="Times New Roman"/>
          <w:sz w:val="24"/>
          <w:szCs w:val="24"/>
        </w:rPr>
        <w:t xml:space="preserve"> гражданам и организациям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867D6">
        <w:rPr>
          <w:rFonts w:ascii="Times New Roman" w:hAnsi="Times New Roman"/>
          <w:sz w:val="24"/>
          <w:szCs w:val="24"/>
        </w:rPr>
        <w:t>укрепление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 и формирование кадрового потенциала, обеспечивающего эффективность муниципального управления в Кузьмичевском сельском поселении;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- развитие информатизации  Кузьмичевского сельского поселения.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40955" w:rsidRPr="005867D6" w:rsidRDefault="00440955" w:rsidP="0044095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5867D6">
        <w:rPr>
          <w:rFonts w:ascii="Times New Roman" w:hAnsi="Times New Roman"/>
          <w:color w:val="000000"/>
          <w:sz w:val="24"/>
          <w:szCs w:val="24"/>
          <w:u w:val="single"/>
        </w:rPr>
        <w:t>Задачи Программы:</w:t>
      </w:r>
    </w:p>
    <w:p w:rsidR="00440955" w:rsidRPr="005867D6" w:rsidRDefault="00440955" w:rsidP="00440955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создание и развитие условий  для повышения эффективности функционирования системы муниципального  управления;</w:t>
      </w:r>
    </w:p>
    <w:p w:rsidR="00440955" w:rsidRPr="005867D6" w:rsidRDefault="00440955" w:rsidP="00440955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создание условий для развития и повышения оперативности и качества предоставления муниципальных услуг;</w:t>
      </w:r>
    </w:p>
    <w:p w:rsidR="00440955" w:rsidRPr="005867D6" w:rsidRDefault="00440955" w:rsidP="00440955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содействие повышению компетентности лиц, занятых управлением в Кузьмичевском сельском поселении;</w:t>
      </w:r>
    </w:p>
    <w:p w:rsidR="00440955" w:rsidRPr="005867D6" w:rsidRDefault="00440955" w:rsidP="00440955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повышение уровня системы муниципального управления  в ключевых сферах социально-экономического развития  поселения;</w:t>
      </w:r>
    </w:p>
    <w:p w:rsidR="00440955" w:rsidRPr="005867D6" w:rsidRDefault="00440955" w:rsidP="00440955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совершенствование нормативно - правового пространства </w:t>
      </w:r>
      <w:r w:rsidRPr="005867D6">
        <w:rPr>
          <w:rFonts w:ascii="Times New Roman" w:hAnsi="Times New Roman"/>
          <w:color w:val="000000"/>
          <w:sz w:val="24"/>
          <w:szCs w:val="24"/>
        </w:rPr>
        <w:t>системы муниципального управления и ее организации</w:t>
      </w:r>
      <w:r w:rsidRPr="005867D6">
        <w:rPr>
          <w:rFonts w:ascii="Times New Roman" w:hAnsi="Times New Roman"/>
          <w:sz w:val="24"/>
          <w:szCs w:val="24"/>
        </w:rPr>
        <w:t>;</w:t>
      </w:r>
    </w:p>
    <w:p w:rsidR="00440955" w:rsidRPr="005867D6" w:rsidRDefault="00440955" w:rsidP="00440955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совершенствование информационно-технической инфраструктуры,</w:t>
      </w:r>
      <w:r w:rsidRPr="005867D6">
        <w:rPr>
          <w:rFonts w:ascii="Times New Roman" w:hAnsi="Times New Roman"/>
          <w:sz w:val="24"/>
          <w:szCs w:val="24"/>
        </w:rPr>
        <w:t xml:space="preserve"> обеспечение эффективного использования информационных и телекоммуникационных технологий в системе муниципального управления;</w:t>
      </w:r>
    </w:p>
    <w:p w:rsidR="00440955" w:rsidRPr="005867D6" w:rsidRDefault="00440955" w:rsidP="00440955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материально-техническое оснащение субъектов муниципальной системы управления;</w:t>
      </w:r>
    </w:p>
    <w:p w:rsidR="00440955" w:rsidRPr="005867D6" w:rsidRDefault="00440955" w:rsidP="00440955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обеспечение открытости, престижности и привлекательности муниципальной службы, совершенствование правового регулирования муниципальной службы поселения;</w:t>
      </w:r>
    </w:p>
    <w:p w:rsidR="00440955" w:rsidRPr="005867D6" w:rsidRDefault="00440955" w:rsidP="004409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обеспечение информационной поддержки реализации Программы.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7D6">
        <w:rPr>
          <w:rFonts w:ascii="Times New Roman" w:hAnsi="Times New Roman"/>
          <w:color w:val="000000"/>
          <w:sz w:val="24"/>
          <w:szCs w:val="24"/>
        </w:rPr>
        <w:t xml:space="preserve">В современных условиях развитие системы местного самоуправления и муниципальной службы, как ее неотъемлемой составляющей, осуществляется на основе комплексного подхода, </w:t>
      </w:r>
      <w:r w:rsidRPr="005867D6">
        <w:rPr>
          <w:rFonts w:ascii="Times New Roman" w:hAnsi="Times New Roman"/>
          <w:color w:val="000000"/>
          <w:sz w:val="24"/>
          <w:szCs w:val="24"/>
        </w:rPr>
        <w:lastRenderedPageBreak/>
        <w:t>предполагающего не только повышение образовательного и профессионального уровня муниципальных служащих, но и оценку персонала путем проведения аттестации на соответствие замещающей должности, систему мероприятий по совершенствованию нормативной правовой базы, организационно-методическому и аналитическому сопровождению в сфере муниципальной службы, рациональное использование кадрового потенциала муниципальных</w:t>
      </w:r>
      <w:proofErr w:type="gramEnd"/>
      <w:r w:rsidRPr="005867D6">
        <w:rPr>
          <w:rFonts w:ascii="Times New Roman" w:hAnsi="Times New Roman"/>
          <w:color w:val="000000"/>
          <w:sz w:val="24"/>
          <w:szCs w:val="24"/>
        </w:rPr>
        <w:t xml:space="preserve"> служащих.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В целях определения уровня профессиональных знаний, навыков и умений муниципальных служащих, соответствия замещаемой должности муниципальной службы и перспективы дальнейшего служебного роста проводится работа по организации аттестации муниципальных служащих.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Процесс обеспечения работы системы управления  Кузьмичёвского сельского поселения   включает в себя: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 xml:space="preserve">-  использование </w:t>
      </w:r>
      <w:r w:rsidRPr="005867D6">
        <w:rPr>
          <w:rFonts w:ascii="Times New Roman" w:hAnsi="Times New Roman"/>
          <w:sz w:val="24"/>
          <w:szCs w:val="24"/>
        </w:rPr>
        <w:t>материальных и технических ресурсов, посредствам которых осуществляется уставная деятельность;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 проведение аттестации рабочих мест;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создание комфортных условий для результативной профессиональной деятельности сотрудников.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Решение указанных проблем программно-целевым методом позволит: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- обеспечить концентрацию ресурсов, выделяемых из бюджета Кузьмичёвского сельского поселения, и эффективность их использования при решении обозначенных в Программе задач, в том числе за счет координации работ и ликвидации дублирования мероприятий, реализуемых в рамках различных программ и проектов; 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- проводить единую политику при решении задач в области социально-экономического развития территории в целях совершенствования деятельности органов власти; 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 внедрить современные кадровые, информационные технологии;</w:t>
      </w:r>
    </w:p>
    <w:p w:rsidR="00440955" w:rsidRPr="005867D6" w:rsidRDefault="00440955" w:rsidP="00440955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67D6">
        <w:rPr>
          <w:rFonts w:ascii="Times New Roman" w:hAnsi="Times New Roman" w:cs="Times New Roman"/>
          <w:color w:val="000000"/>
          <w:sz w:val="24"/>
          <w:szCs w:val="24"/>
        </w:rPr>
        <w:t>-сформировать у муниципальных служащих необходимые профессиональные знания, умения и навыки, позволяющие реализовывать основные направления муниципальной политики, эффективно выполнять должностные обязанности.</w:t>
      </w:r>
    </w:p>
    <w:p w:rsidR="00440955" w:rsidRPr="005867D6" w:rsidRDefault="00440955" w:rsidP="00440955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>Программа б</w:t>
      </w:r>
      <w:r w:rsidRPr="005867D6">
        <w:rPr>
          <w:rFonts w:ascii="Times New Roman" w:hAnsi="Times New Roman" w:cs="Times New Roman"/>
          <w:color w:val="000000"/>
          <w:sz w:val="24"/>
          <w:szCs w:val="24"/>
        </w:rPr>
        <w:t>удет способствовать выходу системы управления Кузьмичёвского сельского поселения  на более высокий качественный уровень, что позволит сделать более эффективным механизм муниципального управления.</w:t>
      </w:r>
    </w:p>
    <w:p w:rsidR="00440955" w:rsidRPr="005867D6" w:rsidRDefault="00440955" w:rsidP="00440955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Срок реализации программы 2024-2026</w:t>
      </w:r>
      <w:r w:rsidRPr="005867D6">
        <w:rPr>
          <w:rFonts w:ascii="Times New Roman" w:hAnsi="Times New Roman" w:cs="Times New Roman"/>
          <w:b w:val="0"/>
          <w:sz w:val="24"/>
          <w:szCs w:val="24"/>
        </w:rPr>
        <w:t xml:space="preserve"> гг.</w:t>
      </w:r>
    </w:p>
    <w:p w:rsidR="00440955" w:rsidRPr="005867D6" w:rsidRDefault="00440955" w:rsidP="004409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  <w:sectPr w:rsidR="00440955" w:rsidRPr="005867D6" w:rsidSect="009D5CB8">
          <w:pgSz w:w="11906" w:h="16838"/>
          <w:pgMar w:top="709" w:right="707" w:bottom="567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601"/>
        <w:tblW w:w="14906" w:type="dxa"/>
        <w:tblLayout w:type="fixed"/>
        <w:tblLook w:val="0000"/>
      </w:tblPr>
      <w:tblGrid>
        <w:gridCol w:w="647"/>
        <w:gridCol w:w="3134"/>
        <w:gridCol w:w="1185"/>
        <w:gridCol w:w="31"/>
        <w:gridCol w:w="1335"/>
        <w:gridCol w:w="175"/>
        <w:gridCol w:w="1101"/>
        <w:gridCol w:w="11"/>
        <w:gridCol w:w="47"/>
        <w:gridCol w:w="1371"/>
        <w:gridCol w:w="31"/>
        <w:gridCol w:w="38"/>
        <w:gridCol w:w="1263"/>
        <w:gridCol w:w="1561"/>
        <w:gridCol w:w="2976"/>
      </w:tblGrid>
      <w:tr w:rsidR="00440955" w:rsidRPr="00A8419C" w:rsidTr="002C5607">
        <w:trPr>
          <w:trHeight w:val="85"/>
        </w:trPr>
        <w:tc>
          <w:tcPr>
            <w:tcW w:w="14906" w:type="dxa"/>
            <w:gridSpan w:val="15"/>
          </w:tcPr>
          <w:p w:rsidR="00440955" w:rsidRPr="009D5CB8" w:rsidRDefault="00440955" w:rsidP="002C5607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основных мероприятий муниципальной программы «Функционирование и развитие системы управления </w:t>
            </w:r>
          </w:p>
          <w:p w:rsidR="00440955" w:rsidRPr="009D5CB8" w:rsidRDefault="00440955" w:rsidP="002C5607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Кузьмичевского сельского поселения Городищенского муниципального района Волгоградской области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:rsidR="00440955" w:rsidRPr="00A8419C" w:rsidRDefault="00440955" w:rsidP="002C5607">
            <w:pPr>
              <w:pStyle w:val="ConsPlusTitle"/>
              <w:ind w:left="1080" w:firstLine="7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47" w:type="dxa"/>
            <w:vMerge w:val="restart"/>
          </w:tcPr>
          <w:p w:rsidR="00440955" w:rsidRPr="009D5CB8" w:rsidRDefault="00440955" w:rsidP="002C5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440955" w:rsidRPr="009D5CB8" w:rsidRDefault="00440955" w:rsidP="002C5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440955" w:rsidRPr="009D5CB8" w:rsidRDefault="00440955" w:rsidP="002C5607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216" w:type="dxa"/>
            <w:gridSpan w:val="2"/>
            <w:vMerge w:val="restart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Сроки исполнения</w:t>
            </w:r>
          </w:p>
          <w:p w:rsidR="00440955" w:rsidRPr="009D5CB8" w:rsidRDefault="00440955" w:rsidP="002C5607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2976" w:type="dxa"/>
            <w:vMerge w:val="restart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27"/>
        </w:trPr>
        <w:tc>
          <w:tcPr>
            <w:tcW w:w="647" w:type="dxa"/>
            <w:vMerge/>
          </w:tcPr>
          <w:p w:rsidR="00440955" w:rsidRPr="009D5CB8" w:rsidRDefault="00440955" w:rsidP="002C5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</w:tcPr>
          <w:p w:rsidR="00440955" w:rsidRPr="009D5CB8" w:rsidRDefault="00440955" w:rsidP="002C560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0955" w:rsidRPr="009D5CB8" w:rsidRDefault="00440955" w:rsidP="002C56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98" w:type="dxa"/>
            <w:gridSpan w:val="9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76" w:type="dxa"/>
            <w:vMerge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88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40955" w:rsidRPr="009D5CB8" w:rsidRDefault="00440955" w:rsidP="002C56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440955" w:rsidRPr="009D5CB8" w:rsidRDefault="00440955" w:rsidP="002C560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gridSpan w:val="2"/>
          </w:tcPr>
          <w:p w:rsidR="00440955" w:rsidRPr="009D5CB8" w:rsidRDefault="00440955" w:rsidP="002C56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Городищенского муниципального района</w:t>
            </w:r>
          </w:p>
        </w:tc>
        <w:tc>
          <w:tcPr>
            <w:tcW w:w="1332" w:type="dxa"/>
            <w:gridSpan w:val="3"/>
          </w:tcPr>
          <w:p w:rsidR="00440955" w:rsidRPr="009D5CB8" w:rsidRDefault="00440955" w:rsidP="002C56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Бюджет Кузьмичевского сельского поселения</w:t>
            </w:r>
          </w:p>
        </w:tc>
        <w:tc>
          <w:tcPr>
            <w:tcW w:w="1561" w:type="dxa"/>
          </w:tcPr>
          <w:p w:rsidR="00440955" w:rsidRPr="009D5CB8" w:rsidRDefault="00440955" w:rsidP="002C5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6" w:type="dxa"/>
            <w:vMerge/>
          </w:tcPr>
          <w:p w:rsidR="00440955" w:rsidRPr="009D5CB8" w:rsidRDefault="00440955" w:rsidP="002C56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Материально-техническое обеспечение деятельности</w:t>
            </w: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7577,5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7577,5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6912,1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6912,1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6912,1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6912,1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 w:val="restart"/>
            <w:tcBorders>
              <w:top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 xml:space="preserve">Администрации Кузьмичевского сельского поселения Городищенского муниципального района </w:t>
            </w:r>
          </w:p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top w:val="nil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nil"/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80"/>
        </w:trPr>
        <w:tc>
          <w:tcPr>
            <w:tcW w:w="647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4321,6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4321,6</w:t>
            </w:r>
          </w:p>
        </w:tc>
        <w:tc>
          <w:tcPr>
            <w:tcW w:w="1561" w:type="dxa"/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647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3652,0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3652,0</w:t>
            </w:r>
          </w:p>
        </w:tc>
        <w:tc>
          <w:tcPr>
            <w:tcW w:w="1561" w:type="dxa"/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3"/>
        </w:trPr>
        <w:tc>
          <w:tcPr>
            <w:tcW w:w="647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3652,0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3652,0</w:t>
            </w:r>
          </w:p>
        </w:tc>
        <w:tc>
          <w:tcPr>
            <w:tcW w:w="1561" w:type="dxa"/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7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9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 w:val="restart"/>
            <w:tcBorders>
              <w:top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top w:val="nil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nil"/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80"/>
        </w:trPr>
        <w:tc>
          <w:tcPr>
            <w:tcW w:w="647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1573,0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1573,0</w:t>
            </w:r>
          </w:p>
        </w:tc>
        <w:tc>
          <w:tcPr>
            <w:tcW w:w="1561" w:type="dxa"/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647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1" w:type="dxa"/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1" w:type="dxa"/>
          </w:tcPr>
          <w:p w:rsidR="00440955" w:rsidRPr="009D5CB8" w:rsidRDefault="00440955" w:rsidP="002C560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684,3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684,3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820,6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820,6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820,6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820,6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754,5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754,5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jc w:val="center"/>
              <w:rPr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440955" w:rsidRDefault="00440955" w:rsidP="002C5607">
            <w:pPr>
              <w:jc w:val="center"/>
            </w:pPr>
            <w:r w:rsidRPr="00B91249">
              <w:rPr>
                <w:rFonts w:ascii="Times New Roman" w:hAnsi="Times New Roman"/>
                <w:color w:val="000000"/>
                <w:sz w:val="20"/>
                <w:szCs w:val="20"/>
              </w:rPr>
              <w:t>724,5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jc w:val="center"/>
              <w:rPr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440955" w:rsidRDefault="00440955" w:rsidP="002C5607">
            <w:pPr>
              <w:jc w:val="center"/>
            </w:pPr>
            <w:r w:rsidRPr="00B91249">
              <w:rPr>
                <w:rFonts w:ascii="Times New Roman" w:hAnsi="Times New Roman"/>
                <w:color w:val="000000"/>
                <w:sz w:val="20"/>
                <w:szCs w:val="20"/>
              </w:rPr>
              <w:t>724,5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  <w:p w:rsidR="00440955" w:rsidRPr="009D5CB8" w:rsidRDefault="00440955" w:rsidP="002C56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7577,5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7577,5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6912,1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6912,1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6912,1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6912,1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440955" w:rsidRPr="00A8419C" w:rsidTr="002C56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49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35" w:type="dxa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21 401,7</w:t>
            </w:r>
          </w:p>
        </w:tc>
        <w:tc>
          <w:tcPr>
            <w:tcW w:w="1276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440955" w:rsidRPr="009D5CB8" w:rsidRDefault="00440955" w:rsidP="002C56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21 401,7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5" w:rsidRPr="009D5CB8" w:rsidRDefault="00440955" w:rsidP="002C5607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40955" w:rsidRPr="005867D6" w:rsidRDefault="00440955" w:rsidP="00440955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  <w:sectPr w:rsidR="00440955" w:rsidRPr="005867D6" w:rsidSect="009D5CB8">
          <w:pgSz w:w="16838" w:h="11906" w:orient="landscape"/>
          <w:pgMar w:top="568" w:right="1134" w:bottom="680" w:left="1134" w:header="709" w:footer="709" w:gutter="0"/>
          <w:cols w:space="708"/>
          <w:docGrid w:linePitch="360"/>
        </w:sectPr>
      </w:pPr>
    </w:p>
    <w:p w:rsidR="00440955" w:rsidRPr="009D5CB8" w:rsidRDefault="00440955" w:rsidP="00440955">
      <w:pPr>
        <w:pStyle w:val="ConsPlusNormal"/>
        <w:widowControl/>
        <w:ind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D5CB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9D5CB8"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 и обоснование ее ресурсного обеспечения</w:t>
      </w:r>
    </w:p>
    <w:p w:rsidR="00440955" w:rsidRPr="009D5CB8" w:rsidRDefault="00440955" w:rsidP="00440955">
      <w:pPr>
        <w:pStyle w:val="ConsPlusNormal"/>
        <w:widowControl/>
        <w:ind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40955" w:rsidRPr="005867D6" w:rsidRDefault="00440955" w:rsidP="00440955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>Координацию действий по реализации муниципальной целевой программы осуществляет ее администратор;</w:t>
      </w:r>
    </w:p>
    <w:p w:rsidR="00440955" w:rsidRPr="005867D6" w:rsidRDefault="00440955" w:rsidP="00440955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  <w:u w:val="single"/>
        </w:rPr>
        <w:t>разработчик</w:t>
      </w:r>
      <w:r w:rsidRPr="005867D6"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 проводит согласование возможных источников </w:t>
      </w:r>
      <w:proofErr w:type="spellStart"/>
      <w:r w:rsidRPr="005867D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867D6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440955" w:rsidRPr="005867D6" w:rsidRDefault="00440955" w:rsidP="00440955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867D6"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r w:rsidRPr="005867D6"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 обеспечивает своевременную и качественную реализацию программных мероприятий, результативность, адекватность использования бюджетных средств в соответствии с утвержденными бюджетными ассигнованиями и лимитами бюджетных обязательств на очередной финансовый год, разрабатывает, в пределах своих полномочий, нормативно-правовые акты, необходимые для выполнения целевой программы, осуществляет функции муниципального заказчика, подготавливает и предоставляет отчет о ходе и результатах целевой программы, несет ответственность за своевременную</w:t>
      </w:r>
      <w:proofErr w:type="gramEnd"/>
      <w:r w:rsidRPr="005867D6">
        <w:rPr>
          <w:rFonts w:ascii="Times New Roman" w:hAnsi="Times New Roman" w:cs="Times New Roman"/>
          <w:sz w:val="24"/>
          <w:szCs w:val="24"/>
        </w:rPr>
        <w:t xml:space="preserve"> и качественную реализацию целевой программы (мероприятий целевой программы).</w:t>
      </w:r>
    </w:p>
    <w:p w:rsidR="00440955" w:rsidRPr="00E207C4" w:rsidRDefault="00440955" w:rsidP="00440955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 xml:space="preserve">Общий объем средств из бюджета Кузьмичёвского сельского поселения, предназначенных для реализации мероприятий программы </w:t>
      </w:r>
      <w:r>
        <w:rPr>
          <w:rFonts w:ascii="Times New Roman" w:hAnsi="Times New Roman" w:cs="Times New Roman"/>
          <w:sz w:val="24"/>
          <w:szCs w:val="24"/>
        </w:rPr>
        <w:t xml:space="preserve">в 2024-2026 </w:t>
      </w:r>
      <w:r w:rsidRPr="005867D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оды</w:t>
      </w:r>
      <w:r w:rsidRPr="005867D6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>
        <w:rPr>
          <w:rFonts w:ascii="Times New Roman" w:hAnsi="Times New Roman"/>
          <w:b/>
          <w:color w:val="000000"/>
          <w:sz w:val="24"/>
          <w:szCs w:val="24"/>
        </w:rPr>
        <w:t>21401,7</w:t>
      </w:r>
      <w:r w:rsidRPr="00E207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207C4">
        <w:rPr>
          <w:rFonts w:ascii="Times New Roman" w:hAnsi="Times New Roman" w:cs="Times New Roman"/>
          <w:sz w:val="24"/>
          <w:szCs w:val="24"/>
        </w:rPr>
        <w:t>тыс. руб., в том числе по годам:</w:t>
      </w:r>
    </w:p>
    <w:p w:rsidR="00440955" w:rsidRPr="00E207C4" w:rsidRDefault="00440955" w:rsidP="00440955">
      <w:pPr>
        <w:pStyle w:val="ConsPlusNormal"/>
        <w:widowControl/>
        <w:ind w:right="-427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Pr="00E207C4">
        <w:rPr>
          <w:rFonts w:ascii="Times New Roman" w:hAnsi="Times New Roman" w:cs="Times New Roman"/>
          <w:sz w:val="24"/>
          <w:szCs w:val="24"/>
        </w:rPr>
        <w:t xml:space="preserve">г.- </w:t>
      </w:r>
      <w:r w:rsidRPr="004D238B">
        <w:rPr>
          <w:rFonts w:ascii="Times New Roman" w:hAnsi="Times New Roman"/>
          <w:color w:val="000000"/>
          <w:sz w:val="24"/>
          <w:szCs w:val="24"/>
        </w:rPr>
        <w:t>7577,5</w:t>
      </w:r>
      <w:r w:rsidRPr="00E20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07C4">
        <w:rPr>
          <w:rFonts w:ascii="Times New Roman" w:hAnsi="Times New Roman" w:cs="Times New Roman"/>
          <w:sz w:val="24"/>
          <w:szCs w:val="24"/>
        </w:rPr>
        <w:t>тыс. руб.</w:t>
      </w:r>
    </w:p>
    <w:p w:rsidR="00440955" w:rsidRPr="00CE4970" w:rsidRDefault="00440955" w:rsidP="00440955">
      <w:pPr>
        <w:pStyle w:val="ConsPlusNormal"/>
        <w:widowControl/>
        <w:ind w:right="-427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Pr="00E207C4">
        <w:rPr>
          <w:rFonts w:ascii="Times New Roman" w:hAnsi="Times New Roman" w:cs="Times New Roman"/>
          <w:sz w:val="24"/>
          <w:szCs w:val="24"/>
        </w:rPr>
        <w:t>г</w:t>
      </w:r>
      <w:r w:rsidRPr="00CE4970">
        <w:rPr>
          <w:rFonts w:ascii="Times New Roman" w:hAnsi="Times New Roman" w:cs="Times New Roman"/>
          <w:sz w:val="24"/>
          <w:szCs w:val="24"/>
        </w:rPr>
        <w:t xml:space="preserve">.- </w:t>
      </w:r>
      <w:r w:rsidRPr="00CE4970">
        <w:rPr>
          <w:rFonts w:ascii="Times New Roman" w:hAnsi="Times New Roman"/>
          <w:color w:val="000000"/>
          <w:sz w:val="24"/>
          <w:szCs w:val="24"/>
        </w:rPr>
        <w:t xml:space="preserve">6912,1 </w:t>
      </w:r>
      <w:r w:rsidRPr="00CE4970">
        <w:rPr>
          <w:rFonts w:ascii="Times New Roman" w:hAnsi="Times New Roman" w:cs="Times New Roman"/>
          <w:sz w:val="24"/>
          <w:szCs w:val="24"/>
        </w:rPr>
        <w:t>тыс. руб.;</w:t>
      </w:r>
    </w:p>
    <w:p w:rsidR="00440955" w:rsidRPr="005867D6" w:rsidRDefault="00440955" w:rsidP="00440955">
      <w:pPr>
        <w:pStyle w:val="ConsPlusNormal"/>
        <w:widowControl/>
        <w:ind w:right="-427"/>
        <w:jc w:val="both"/>
        <w:outlineLvl w:val="1"/>
      </w:pPr>
      <w:r w:rsidRPr="00CE4970">
        <w:rPr>
          <w:rFonts w:ascii="Times New Roman" w:hAnsi="Times New Roman" w:cs="Times New Roman"/>
          <w:sz w:val="24"/>
          <w:szCs w:val="24"/>
        </w:rPr>
        <w:t xml:space="preserve">2025г.- </w:t>
      </w:r>
      <w:r w:rsidRPr="00CE4970">
        <w:rPr>
          <w:rFonts w:ascii="Times New Roman" w:hAnsi="Times New Roman"/>
          <w:color w:val="000000"/>
          <w:sz w:val="24"/>
          <w:szCs w:val="24"/>
        </w:rPr>
        <w:t>6912,1</w:t>
      </w:r>
      <w:r>
        <w:rPr>
          <w:rFonts w:ascii="Times New Roman" w:hAnsi="Times New Roman"/>
          <w:color w:val="000000"/>
        </w:rPr>
        <w:t xml:space="preserve"> </w:t>
      </w:r>
      <w:r w:rsidRPr="00E207C4">
        <w:rPr>
          <w:rFonts w:ascii="Times New Roman" w:hAnsi="Times New Roman" w:cs="Times New Roman"/>
          <w:sz w:val="24"/>
          <w:szCs w:val="24"/>
        </w:rPr>
        <w:t>тыс</w:t>
      </w:r>
      <w:r w:rsidRPr="00453B58">
        <w:rPr>
          <w:rFonts w:ascii="Times New Roman" w:hAnsi="Times New Roman" w:cs="Times New Roman"/>
          <w:sz w:val="24"/>
          <w:szCs w:val="24"/>
        </w:rPr>
        <w:t>. руб.;</w:t>
      </w:r>
    </w:p>
    <w:p w:rsidR="0086686C" w:rsidRDefault="0086686C"/>
    <w:sectPr w:rsidR="0086686C" w:rsidSect="006477C0">
      <w:pgSz w:w="11906" w:h="16838" w:code="9"/>
      <w:pgMar w:top="1134" w:right="1276" w:bottom="1134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37C1"/>
    <w:multiLevelType w:val="multilevel"/>
    <w:tmpl w:val="324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955"/>
    <w:rsid w:val="001B4790"/>
    <w:rsid w:val="00440955"/>
    <w:rsid w:val="007A2800"/>
    <w:rsid w:val="0086686C"/>
    <w:rsid w:val="00CE0985"/>
    <w:rsid w:val="00F1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9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409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4409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1">
    <w:name w:val="Абзац списка1"/>
    <w:basedOn w:val="a"/>
    <w:rsid w:val="0044095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4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955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F125EF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2025-03-06T06:46:00Z</cp:lastPrinted>
  <dcterms:created xsi:type="dcterms:W3CDTF">2025-03-06T06:35:00Z</dcterms:created>
  <dcterms:modified xsi:type="dcterms:W3CDTF">2025-03-06T06:49:00Z</dcterms:modified>
</cp:coreProperties>
</file>