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76" w:rsidRPr="008A4039" w:rsidRDefault="00582E76" w:rsidP="008A4039">
      <w:pPr>
        <w:jc w:val="center"/>
      </w:pPr>
      <w:r w:rsidRPr="008A4039">
        <w:rPr>
          <w:noProof/>
        </w:rPr>
        <w:drawing>
          <wp:inline distT="0" distB="0" distL="0" distR="0">
            <wp:extent cx="660400" cy="690880"/>
            <wp:effectExtent l="19050" t="0" r="6350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E76" w:rsidRPr="008A4039" w:rsidRDefault="00582E76" w:rsidP="008A4039">
      <w:pPr>
        <w:jc w:val="center"/>
        <w:rPr>
          <w:b/>
        </w:rPr>
      </w:pPr>
      <w:r w:rsidRPr="008A4039">
        <w:rPr>
          <w:b/>
        </w:rPr>
        <w:t xml:space="preserve">АДМИНИСТРАЦИЯ КУЗЬМИЧЕВСКОГО </w:t>
      </w:r>
    </w:p>
    <w:p w:rsidR="00582E76" w:rsidRPr="008A4039" w:rsidRDefault="00582E76" w:rsidP="008A4039">
      <w:pPr>
        <w:jc w:val="center"/>
        <w:rPr>
          <w:b/>
        </w:rPr>
      </w:pPr>
      <w:r w:rsidRPr="008A4039">
        <w:rPr>
          <w:b/>
        </w:rPr>
        <w:t>СЕЛЬСКОГО ПОСЕЛЕНИЯ</w:t>
      </w:r>
    </w:p>
    <w:p w:rsidR="00582E76" w:rsidRPr="008A4039" w:rsidRDefault="00582E76" w:rsidP="008A4039">
      <w:pPr>
        <w:jc w:val="center"/>
        <w:rPr>
          <w:b/>
        </w:rPr>
      </w:pPr>
      <w:r w:rsidRPr="008A4039">
        <w:rPr>
          <w:b/>
        </w:rPr>
        <w:t>ГОРОДИЩЕНСКОГО МУНИЦИПАЛЬНОГО РАЙОНА</w:t>
      </w:r>
    </w:p>
    <w:p w:rsidR="00582E76" w:rsidRPr="008A4039" w:rsidRDefault="00582E76" w:rsidP="008A4039">
      <w:pPr>
        <w:pBdr>
          <w:bottom w:val="single" w:sz="12" w:space="1" w:color="auto"/>
        </w:pBdr>
        <w:jc w:val="center"/>
        <w:rPr>
          <w:b/>
        </w:rPr>
      </w:pPr>
      <w:r w:rsidRPr="008A4039">
        <w:rPr>
          <w:b/>
        </w:rPr>
        <w:t>ВОЛГОГРАДСКОЙ ОБЛАСТИ</w:t>
      </w:r>
    </w:p>
    <w:p w:rsidR="00582E76" w:rsidRPr="008A4039" w:rsidRDefault="00582E76" w:rsidP="008A4039">
      <w:pPr>
        <w:jc w:val="both"/>
        <w:rPr>
          <w:b/>
        </w:rPr>
      </w:pPr>
    </w:p>
    <w:p w:rsidR="00582E76" w:rsidRPr="008A4039" w:rsidRDefault="00582E76" w:rsidP="008A4039">
      <w:pPr>
        <w:jc w:val="center"/>
        <w:rPr>
          <w:b/>
        </w:rPr>
      </w:pPr>
      <w:r w:rsidRPr="008A4039">
        <w:rPr>
          <w:b/>
        </w:rPr>
        <w:t xml:space="preserve">ПОСТАНОВЛЕНИЕ </w:t>
      </w:r>
    </w:p>
    <w:p w:rsidR="00582E76" w:rsidRPr="008A4039" w:rsidRDefault="00582E76" w:rsidP="008A4039">
      <w:pPr>
        <w:jc w:val="center"/>
        <w:rPr>
          <w:b/>
        </w:rPr>
      </w:pPr>
    </w:p>
    <w:p w:rsidR="00695D21" w:rsidRPr="0012191B" w:rsidRDefault="00695D21" w:rsidP="008A4039">
      <w:pPr>
        <w:rPr>
          <w:b/>
        </w:rPr>
      </w:pPr>
      <w:r w:rsidRPr="0012191B">
        <w:rPr>
          <w:b/>
        </w:rPr>
        <w:t>от «</w:t>
      </w:r>
      <w:r w:rsidR="007778AE">
        <w:rPr>
          <w:b/>
          <w:color w:val="000000"/>
        </w:rPr>
        <w:t>21</w:t>
      </w:r>
      <w:r w:rsidRPr="0012191B">
        <w:rPr>
          <w:b/>
          <w:color w:val="000000"/>
        </w:rPr>
        <w:t>»</w:t>
      </w:r>
      <w:r w:rsidR="007778AE">
        <w:rPr>
          <w:b/>
          <w:color w:val="000000"/>
        </w:rPr>
        <w:t xml:space="preserve"> </w:t>
      </w:r>
      <w:r w:rsidR="0012191B" w:rsidRPr="0012191B">
        <w:rPr>
          <w:b/>
          <w:color w:val="000000"/>
        </w:rPr>
        <w:t xml:space="preserve">июля </w:t>
      </w:r>
      <w:r w:rsidRPr="0012191B">
        <w:rPr>
          <w:b/>
          <w:color w:val="000000"/>
        </w:rPr>
        <w:t xml:space="preserve"> </w:t>
      </w:r>
      <w:r w:rsidRPr="0012191B">
        <w:rPr>
          <w:b/>
          <w:color w:val="000000"/>
          <w:spacing w:val="7"/>
        </w:rPr>
        <w:t>20</w:t>
      </w:r>
      <w:r w:rsidR="0012191B" w:rsidRPr="0012191B">
        <w:rPr>
          <w:b/>
          <w:color w:val="000000"/>
          <w:spacing w:val="7"/>
        </w:rPr>
        <w:t>25</w:t>
      </w:r>
      <w:r w:rsidRPr="0012191B">
        <w:rPr>
          <w:b/>
          <w:color w:val="000000"/>
          <w:spacing w:val="7"/>
        </w:rPr>
        <w:t xml:space="preserve"> г.                                            </w:t>
      </w:r>
      <w:r w:rsidR="0012191B" w:rsidRPr="0012191B">
        <w:rPr>
          <w:b/>
          <w:color w:val="000000"/>
          <w:spacing w:val="7"/>
        </w:rPr>
        <w:t xml:space="preserve">                                </w:t>
      </w:r>
      <w:r w:rsidR="0012191B">
        <w:rPr>
          <w:b/>
          <w:color w:val="000000"/>
          <w:spacing w:val="7"/>
        </w:rPr>
        <w:t xml:space="preserve">             </w:t>
      </w:r>
      <w:r w:rsidR="0012191B" w:rsidRPr="0012191B">
        <w:rPr>
          <w:b/>
          <w:color w:val="000000"/>
          <w:spacing w:val="7"/>
        </w:rPr>
        <w:t xml:space="preserve"> </w:t>
      </w:r>
      <w:r w:rsidRPr="0012191B">
        <w:rPr>
          <w:b/>
        </w:rPr>
        <w:t>№</w:t>
      </w:r>
      <w:r w:rsidRPr="0012191B">
        <w:rPr>
          <w:b/>
          <w:color w:val="000000"/>
          <w:spacing w:val="7"/>
        </w:rPr>
        <w:t xml:space="preserve">  </w:t>
      </w:r>
      <w:r w:rsidR="007778AE">
        <w:rPr>
          <w:b/>
          <w:color w:val="000000"/>
          <w:spacing w:val="7"/>
        </w:rPr>
        <w:t>70</w:t>
      </w:r>
    </w:p>
    <w:p w:rsidR="00695D21" w:rsidRPr="008A4039" w:rsidRDefault="00695D21" w:rsidP="008A4039"/>
    <w:p w:rsidR="00EF5375" w:rsidRPr="007F096E" w:rsidRDefault="00EF5375" w:rsidP="00EF5375">
      <w:pPr>
        <w:widowControl w:val="0"/>
        <w:autoSpaceDE w:val="0"/>
        <w:rPr>
          <w:sz w:val="28"/>
          <w:szCs w:val="28"/>
        </w:rPr>
      </w:pPr>
    </w:p>
    <w:p w:rsidR="007778AE" w:rsidRPr="007778AE" w:rsidRDefault="007778AE" w:rsidP="007778AE">
      <w:pPr>
        <w:widowControl w:val="0"/>
        <w:autoSpaceDE w:val="0"/>
        <w:spacing w:line="300" w:lineRule="exact"/>
        <w:jc w:val="center"/>
      </w:pPr>
      <w:r w:rsidRPr="007778AE">
        <w:t>О внесении изменений в постановление администрации Кузьмичевского сельского поселения Городищенского муниципального района Волгоградской области</w:t>
      </w:r>
    </w:p>
    <w:p w:rsidR="007778AE" w:rsidRPr="007778AE" w:rsidRDefault="007778AE" w:rsidP="007778AE">
      <w:pPr>
        <w:spacing w:line="300" w:lineRule="exact"/>
        <w:jc w:val="center"/>
        <w:rPr>
          <w:i/>
          <w:u w:val="single"/>
        </w:rPr>
      </w:pPr>
      <w:r w:rsidRPr="007778AE">
        <w:t xml:space="preserve">от «05» июля 2025г. № 54 "Об утверждении административного регламента предоставления муниципальной услуги "Рассмотрение заявления о присоединении объектов дорожного сервиса к автомобильным дорогам </w:t>
      </w:r>
      <w:r w:rsidRPr="007778AE">
        <w:rPr>
          <w:spacing w:val="-6"/>
        </w:rPr>
        <w:t>общего пользования местного значения, о выдаче согласия на реконструкцию,</w:t>
      </w:r>
      <w:r w:rsidRPr="007778AE">
        <w:t xml:space="preserve"> капитальный ремонт и ремонт примыканий объектов дорожного сервиса к автомобильным дорогам общего пользования местного значения"</w:t>
      </w:r>
    </w:p>
    <w:p w:rsidR="007778AE" w:rsidRPr="007778AE" w:rsidRDefault="007778AE" w:rsidP="007778AE">
      <w:pPr>
        <w:autoSpaceDE w:val="0"/>
        <w:autoSpaceDN w:val="0"/>
        <w:adjustRightInd w:val="0"/>
        <w:ind w:firstLine="720"/>
        <w:jc w:val="center"/>
      </w:pPr>
      <w:r w:rsidRPr="007778AE">
        <w:t xml:space="preserve">    </w:t>
      </w:r>
    </w:p>
    <w:p w:rsidR="007778AE" w:rsidRDefault="007778AE" w:rsidP="007778AE">
      <w:pPr>
        <w:widowControl w:val="0"/>
        <w:autoSpaceDE w:val="0"/>
        <w:ind w:firstLine="720"/>
        <w:jc w:val="both"/>
      </w:pPr>
      <w:r w:rsidRPr="007778AE">
        <w:t>В соответствии с федеральными законами от 27 июля 2010 г.</w:t>
      </w:r>
      <w:r>
        <w:t xml:space="preserve"> </w:t>
      </w:r>
      <w:r w:rsidRPr="007778AE">
        <w:t>№ 210-ФЗ "Об организации предоставления государственных</w:t>
      </w:r>
      <w:r>
        <w:t xml:space="preserve"> </w:t>
      </w:r>
      <w:r w:rsidRPr="007778AE">
        <w:t xml:space="preserve">и муниципальных услуг", от 06 октября 2003 г. № 131-ФЗ "Об общих принципах организации местного </w:t>
      </w:r>
      <w:r w:rsidRPr="007778AE">
        <w:rPr>
          <w:spacing w:val="-4"/>
        </w:rPr>
        <w:t>самоуправления в Российской Федерации", от 08 ноября 2007 № 257-ФЗ "Об автомобильных дорогах</w:t>
      </w:r>
      <w:r>
        <w:rPr>
          <w:spacing w:val="-4"/>
        </w:rPr>
        <w:t xml:space="preserve"> </w:t>
      </w:r>
      <w:r w:rsidRPr="007778AE">
        <w:rPr>
          <w:spacing w:val="-4"/>
        </w:rPr>
        <w:t xml:space="preserve">и о дорожной деятельности в Российской Федерации и о внесении изменений </w:t>
      </w:r>
      <w:r w:rsidRPr="007778AE">
        <w:rPr>
          <w:spacing w:val="-8"/>
        </w:rPr>
        <w:t>в отдельные законодательные акты Российской Федерации", от 13 июля 2015 г.</w:t>
      </w:r>
      <w:r w:rsidRPr="007778AE">
        <w:rPr>
          <w:spacing w:val="-4"/>
        </w:rPr>
        <w:t xml:space="preserve">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постановлением Правительства</w:t>
      </w:r>
      <w:r w:rsidRPr="007778AE">
        <w:t xml:space="preserve"> Российской Федерации от 24 мая 2021 г. № 775 "О внесении изменений в постановление Правительства Российской Федерации</w:t>
      </w:r>
      <w:r>
        <w:t xml:space="preserve"> </w:t>
      </w:r>
      <w:r w:rsidRPr="007778AE">
        <w:t xml:space="preserve">от 25 июня 2012 г. № 634" и Уставом </w:t>
      </w:r>
      <w:r w:rsidRPr="007778AE">
        <w:rPr>
          <w:color w:val="000000"/>
        </w:rPr>
        <w:t>Кузьмичевского сельского поселения</w:t>
      </w:r>
      <w:r w:rsidRPr="007778AE">
        <w:rPr>
          <w:bCs/>
          <w:color w:val="000000"/>
        </w:rPr>
        <w:t xml:space="preserve"> Городищенского муниципального района Волгоградской области, </w:t>
      </w:r>
      <w:r w:rsidRPr="007778AE">
        <w:t xml:space="preserve">администрация Кузьмичевского сельского поселения Городищенского муниципального района Волгоградской области </w:t>
      </w:r>
    </w:p>
    <w:p w:rsidR="007778AE" w:rsidRPr="007778AE" w:rsidRDefault="007778AE" w:rsidP="007778AE">
      <w:pPr>
        <w:widowControl w:val="0"/>
        <w:autoSpaceDE w:val="0"/>
        <w:ind w:firstLine="720"/>
        <w:jc w:val="both"/>
      </w:pPr>
      <w:r w:rsidRPr="007778AE">
        <w:rPr>
          <w:spacing w:val="60"/>
        </w:rPr>
        <w:t>постановляет:</w:t>
      </w:r>
    </w:p>
    <w:p w:rsidR="007778AE" w:rsidRPr="007778AE" w:rsidRDefault="007778AE" w:rsidP="007778AE">
      <w:pPr>
        <w:widowControl w:val="0"/>
        <w:autoSpaceDE w:val="0"/>
        <w:spacing w:line="300" w:lineRule="exact"/>
        <w:ind w:firstLine="708"/>
        <w:jc w:val="both"/>
      </w:pPr>
      <w:r w:rsidRPr="007778AE">
        <w:t>1. Внести в административный регламент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Pr="007778AE">
        <w:rPr>
          <w:i/>
        </w:rPr>
        <w:t>»</w:t>
      </w:r>
      <w:r w:rsidRPr="007778AE">
        <w:t>, утвержденный постановлением администрации Кузьмичевского сельского поселения Городищенского муниципального района Волгоградской области от «05» июля 2025г. № 54 «Об утверждении административного регламента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Pr="007778AE">
        <w:rPr>
          <w:i/>
        </w:rPr>
        <w:t>»</w:t>
      </w:r>
      <w:r w:rsidRPr="007778AE">
        <w:t>, следующие изменения:</w:t>
      </w:r>
    </w:p>
    <w:p w:rsidR="007778AE" w:rsidRPr="007F096E" w:rsidRDefault="007778AE" w:rsidP="007778A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8AE">
        <w:rPr>
          <w:rFonts w:ascii="Times New Roman" w:hAnsi="Times New Roman" w:cs="Times New Roman"/>
          <w:sz w:val="28"/>
          <w:szCs w:val="28"/>
        </w:rPr>
        <w:lastRenderedPageBreak/>
        <w:t>1.1</w:t>
      </w:r>
      <w:r>
        <w:rPr>
          <w:sz w:val="28"/>
          <w:szCs w:val="28"/>
        </w:rPr>
        <w:t>.</w:t>
      </w:r>
      <w:r w:rsidRPr="007778AE">
        <w:rPr>
          <w:rFonts w:ascii="Times New Roman" w:hAnsi="Times New Roman" w:cs="Times New Roman"/>
          <w:sz w:val="24"/>
          <w:szCs w:val="24"/>
        </w:rPr>
        <w:t xml:space="preserve"> </w:t>
      </w:r>
      <w:r w:rsidRPr="007F096E">
        <w:rPr>
          <w:rFonts w:ascii="Times New Roman" w:hAnsi="Times New Roman" w:cs="Times New Roman"/>
          <w:sz w:val="24"/>
          <w:szCs w:val="24"/>
        </w:rPr>
        <w:t>Пункт 1.3 изложить в следующей редакции:</w:t>
      </w:r>
    </w:p>
    <w:p w:rsidR="007778AE" w:rsidRPr="007F096E" w:rsidRDefault="007778AE" w:rsidP="007778A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96E">
        <w:rPr>
          <w:rFonts w:ascii="Times New Roman" w:hAnsi="Times New Roman" w:cs="Times New Roman"/>
          <w:sz w:val="24"/>
          <w:szCs w:val="24"/>
        </w:rPr>
        <w:t xml:space="preserve">«1.3. Порядок информирования заявителей о предоставлении муниципальной услуги. </w:t>
      </w:r>
    </w:p>
    <w:p w:rsidR="007778AE" w:rsidRPr="007F096E" w:rsidRDefault="007778AE" w:rsidP="007778AE">
      <w:pPr>
        <w:ind w:firstLine="567"/>
        <w:jc w:val="both"/>
        <w:rPr>
          <w:color w:val="000000"/>
        </w:rPr>
      </w:pPr>
      <w:r w:rsidRPr="007F096E">
        <w:t xml:space="preserve">1.3.1. </w:t>
      </w:r>
      <w:r w:rsidRPr="007F096E">
        <w:rPr>
          <w:color w:val="000000"/>
        </w:rPr>
        <w:t>Сведения о месте нахождения, контактных телефонах и графике работы</w:t>
      </w:r>
      <w:r w:rsidRPr="007F096E">
        <w:rPr>
          <w:bCs/>
          <w:iCs/>
          <w:color w:val="000000"/>
        </w:rPr>
        <w:t xml:space="preserve"> администрации Кузьмичевского сельского поселения Городищенского муниципального района Волгоградской области</w:t>
      </w:r>
      <w:r w:rsidRPr="007F096E">
        <w:rPr>
          <w:color w:val="000000"/>
        </w:rPr>
        <w:t>, многофункционального центра (далее – МФЦ):</w:t>
      </w:r>
    </w:p>
    <w:p w:rsidR="007778AE" w:rsidRPr="007F096E" w:rsidRDefault="007778AE" w:rsidP="007778AE">
      <w:pPr>
        <w:ind w:firstLine="567"/>
        <w:jc w:val="both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Администрация Кузьмичевского сельского поселения Городищенского муниципального района Волгоградской области:</w:t>
      </w:r>
    </w:p>
    <w:p w:rsidR="007778AE" w:rsidRPr="007F096E" w:rsidRDefault="007778AE" w:rsidP="007778AE">
      <w:pPr>
        <w:ind w:firstLine="567"/>
        <w:jc w:val="both"/>
        <w:rPr>
          <w:bCs/>
          <w:iCs/>
          <w:color w:val="000000"/>
          <w:lang w:bidi="ru-RU"/>
        </w:rPr>
      </w:pPr>
      <w:r w:rsidRPr="007F096E">
        <w:rPr>
          <w:bCs/>
          <w:iCs/>
          <w:color w:val="000000"/>
        </w:rPr>
        <w:t xml:space="preserve">адрес: </w:t>
      </w:r>
      <w:r w:rsidRPr="007F096E">
        <w:rPr>
          <w:bCs/>
          <w:iCs/>
          <w:color w:val="000000"/>
          <w:lang w:bidi="ru-RU"/>
        </w:rPr>
        <w:t xml:space="preserve">403023, Волгоградская область, Городищенский район, поселок Кузьмичи, улица Нефтяников, 1; </w:t>
      </w:r>
    </w:p>
    <w:p w:rsidR="007778AE" w:rsidRPr="007F096E" w:rsidRDefault="007778AE" w:rsidP="007778AE">
      <w:pPr>
        <w:ind w:firstLine="567"/>
        <w:rPr>
          <w:bCs/>
          <w:iCs/>
          <w:color w:val="000000"/>
        </w:rPr>
      </w:pPr>
      <w:r w:rsidRPr="007F096E">
        <w:rPr>
          <w:color w:val="000000"/>
        </w:rPr>
        <w:t>телефон для справок: +7 (84468) 4-61-38, 4-60-40;</w:t>
      </w:r>
    </w:p>
    <w:p w:rsidR="007778AE" w:rsidRPr="007F096E" w:rsidRDefault="007778AE" w:rsidP="007778A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адрес электронной почты:</w:t>
      </w:r>
      <w:r w:rsidRPr="007F096E">
        <w:rPr>
          <w:color w:val="000000"/>
        </w:rPr>
        <w:t xml:space="preserve"> </w:t>
      </w:r>
      <w:hyperlink r:id="rId8" w:history="1">
        <w:r w:rsidRPr="007F096E">
          <w:rPr>
            <w:rStyle w:val="a3"/>
          </w:rPr>
          <w:t>gor_sp.kuzmichi@volganet.ru</w:t>
        </w:r>
      </w:hyperlink>
      <w:r w:rsidRPr="007F096E">
        <w:rPr>
          <w:bCs/>
          <w:iCs/>
          <w:color w:val="000000"/>
        </w:rPr>
        <w:t xml:space="preserve">; </w:t>
      </w:r>
    </w:p>
    <w:p w:rsidR="007778AE" w:rsidRPr="007F096E" w:rsidRDefault="007778AE" w:rsidP="007778AE">
      <w:pPr>
        <w:ind w:firstLine="567"/>
        <w:rPr>
          <w:color w:val="000000"/>
        </w:rPr>
      </w:pPr>
      <w:r w:rsidRPr="007F096E">
        <w:rPr>
          <w:color w:val="000000"/>
        </w:rPr>
        <w:t>график работы:</w:t>
      </w:r>
    </w:p>
    <w:p w:rsidR="007778AE" w:rsidRPr="007F096E" w:rsidRDefault="007778AE" w:rsidP="007778A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понедельник – пятница с 08.00 часов до 16.00 часов;</w:t>
      </w:r>
    </w:p>
    <w:p w:rsidR="007778AE" w:rsidRPr="007F096E" w:rsidRDefault="007778AE" w:rsidP="007778A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перерыв на обед с 12.00 часов до 13.00 часов;</w:t>
      </w:r>
    </w:p>
    <w:p w:rsidR="007778AE" w:rsidRPr="007F096E" w:rsidRDefault="007778AE" w:rsidP="007778A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 xml:space="preserve">суббота – воскресенье выходные дни. </w:t>
      </w:r>
    </w:p>
    <w:p w:rsidR="007778AE" w:rsidRPr="007F096E" w:rsidRDefault="007778AE" w:rsidP="007778AE">
      <w:pPr>
        <w:ind w:firstLine="567"/>
        <w:rPr>
          <w:bCs/>
          <w:iCs/>
          <w:color w:val="000000"/>
        </w:rPr>
      </w:pPr>
    </w:p>
    <w:p w:rsidR="007778AE" w:rsidRPr="007F096E" w:rsidRDefault="007778AE" w:rsidP="007778A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Отдел по работе с заявителями Городищенского района Волгоградской области ГКУ ВО «МФЦ»:</w:t>
      </w:r>
    </w:p>
    <w:p w:rsidR="007778AE" w:rsidRPr="007F096E" w:rsidRDefault="007778AE" w:rsidP="007778A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адрес: 403003, Волгоградская область, районный пункт Городище, площадь Павших Борцов, 1;</w:t>
      </w:r>
    </w:p>
    <w:p w:rsidR="007778AE" w:rsidRPr="007F096E" w:rsidRDefault="007778AE" w:rsidP="007778A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телефон для справок: +7 (84468) 3-55-63;</w:t>
      </w:r>
    </w:p>
    <w:p w:rsidR="007778AE" w:rsidRPr="007F096E" w:rsidRDefault="007778AE" w:rsidP="007778A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 xml:space="preserve">адрес электронной почты: </w:t>
      </w:r>
      <w:hyperlink r:id="rId9" w:history="1">
        <w:r w:rsidRPr="007F096E">
          <w:rPr>
            <w:rStyle w:val="a3"/>
            <w:bCs/>
            <w:iCs/>
            <w:color w:val="000000"/>
          </w:rPr>
          <w:t>mfc051@volganet.ru</w:t>
        </w:r>
      </w:hyperlink>
      <w:r w:rsidRPr="007F096E">
        <w:rPr>
          <w:bCs/>
          <w:iCs/>
          <w:color w:val="000000"/>
        </w:rPr>
        <w:t>;</w:t>
      </w:r>
    </w:p>
    <w:p w:rsidR="007778AE" w:rsidRPr="007F096E" w:rsidRDefault="007778AE" w:rsidP="007778A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график работы:</w:t>
      </w:r>
    </w:p>
    <w:p w:rsidR="007778AE" w:rsidRPr="007F096E" w:rsidRDefault="007778AE" w:rsidP="007778A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понедельник с 09.00 часов до 20.00 часов;</w:t>
      </w:r>
    </w:p>
    <w:p w:rsidR="007778AE" w:rsidRPr="007F096E" w:rsidRDefault="007778AE" w:rsidP="007778A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вторник – пятница с 09.00 часов до 18.00 часов;</w:t>
      </w:r>
    </w:p>
    <w:p w:rsidR="007778AE" w:rsidRPr="007F096E" w:rsidRDefault="007778AE" w:rsidP="007778A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суббота с 09.00 часов до 15.30 часов;</w:t>
      </w:r>
    </w:p>
    <w:p w:rsidR="007778AE" w:rsidRPr="007F096E" w:rsidRDefault="007778AE" w:rsidP="007778A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воскресенье – выходной день.</w:t>
      </w:r>
    </w:p>
    <w:p w:rsidR="007778AE" w:rsidRPr="007F096E" w:rsidRDefault="007778AE" w:rsidP="007778AE">
      <w:pPr>
        <w:autoSpaceDE w:val="0"/>
        <w:autoSpaceDN w:val="0"/>
        <w:adjustRightInd w:val="0"/>
        <w:ind w:firstLine="709"/>
        <w:jc w:val="both"/>
      </w:pPr>
      <w:r w:rsidRPr="007F096E"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области" (</w:t>
      </w:r>
      <w:hyperlink r:id="rId10" w:history="1">
        <w:r w:rsidRPr="007F096E">
          <w:rPr>
            <w:rStyle w:val="a3"/>
          </w:rPr>
          <w:t>http://mfc.volganet.ru</w:t>
        </w:r>
      </w:hyperlink>
      <w:r w:rsidRPr="007F096E">
        <w:t>).</w:t>
      </w:r>
    </w:p>
    <w:p w:rsidR="007778AE" w:rsidRPr="007F096E" w:rsidRDefault="007778AE" w:rsidP="007778AE">
      <w:pPr>
        <w:widowControl w:val="0"/>
        <w:autoSpaceDE w:val="0"/>
        <w:autoSpaceDN w:val="0"/>
        <w:adjustRightInd w:val="0"/>
        <w:ind w:firstLine="709"/>
        <w:jc w:val="both"/>
      </w:pPr>
      <w:r w:rsidRPr="007F096E">
        <w:t>1.3.2. Информацию о порядке предоставления муниципальной услуги заявитель может получить:</w:t>
      </w:r>
    </w:p>
    <w:p w:rsidR="007778AE" w:rsidRPr="007F096E" w:rsidRDefault="007778AE" w:rsidP="007778AE">
      <w:pPr>
        <w:widowControl w:val="0"/>
        <w:autoSpaceDE w:val="0"/>
        <w:autoSpaceDN w:val="0"/>
        <w:adjustRightInd w:val="0"/>
        <w:ind w:firstLine="709"/>
        <w:jc w:val="both"/>
      </w:pPr>
      <w:r w:rsidRPr="007F096E">
        <w:t xml:space="preserve">непосредственно в </w:t>
      </w:r>
      <w:r w:rsidRPr="007F096E">
        <w:rPr>
          <w:bCs/>
          <w:iCs/>
          <w:color w:val="000000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7F096E">
        <w:t xml:space="preserve"> (информационные стенды, устное информирование по телефону, а также на личном приеме муниципальными служащими </w:t>
      </w:r>
      <w:r w:rsidRPr="007F096E">
        <w:rPr>
          <w:bCs/>
          <w:iCs/>
          <w:color w:val="000000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7F096E">
        <w:t>;</w:t>
      </w:r>
    </w:p>
    <w:p w:rsidR="007778AE" w:rsidRPr="007F096E" w:rsidRDefault="007778AE" w:rsidP="007778AE">
      <w:pPr>
        <w:widowControl w:val="0"/>
        <w:autoSpaceDE w:val="0"/>
        <w:autoSpaceDN w:val="0"/>
        <w:adjustRightInd w:val="0"/>
        <w:ind w:firstLine="709"/>
        <w:jc w:val="both"/>
      </w:pPr>
      <w:r w:rsidRPr="007F096E">
        <w:t>по почте, в том числе электронной (</w:t>
      </w:r>
      <w:hyperlink r:id="rId11" w:history="1">
        <w:r w:rsidRPr="007F096E">
          <w:rPr>
            <w:rStyle w:val="a3"/>
          </w:rPr>
          <w:t>gor_sp.kuzmichi@volganet.ru</w:t>
        </w:r>
      </w:hyperlink>
      <w:r w:rsidRPr="007F096E">
        <w:rPr>
          <w:bCs/>
          <w:iCs/>
          <w:color w:val="000000"/>
        </w:rPr>
        <w:t>;</w:t>
      </w:r>
      <w:r w:rsidRPr="007F096E">
        <w:t>), в случае письменного обращения заявителя;</w:t>
      </w:r>
    </w:p>
    <w:p w:rsidR="007778AE" w:rsidRPr="007F096E" w:rsidRDefault="007778AE" w:rsidP="007778AE">
      <w:pPr>
        <w:widowControl w:val="0"/>
        <w:autoSpaceDE w:val="0"/>
        <w:autoSpaceDN w:val="0"/>
        <w:adjustRightInd w:val="0"/>
        <w:ind w:firstLine="709"/>
        <w:jc w:val="both"/>
      </w:pPr>
      <w:r w:rsidRPr="007F096E">
        <w:t xml:space="preserve">в сети Интернет на официальном сайте </w:t>
      </w:r>
      <w:r w:rsidRPr="007F096E">
        <w:rPr>
          <w:bCs/>
          <w:iCs/>
          <w:color w:val="000000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7F096E">
        <w:t xml:space="preserve"> </w:t>
      </w:r>
      <w:r w:rsidRPr="007F096E">
        <w:rPr>
          <w:color w:val="000000"/>
        </w:rPr>
        <w:t>(</w:t>
      </w:r>
      <w:hyperlink r:id="rId12" w:history="1">
        <w:r w:rsidRPr="007F096E">
          <w:rPr>
            <w:rStyle w:val="a3"/>
          </w:rPr>
          <w:t>http://адмкузьмичи.рф/</w:t>
        </w:r>
      </w:hyperlink>
      <w:r w:rsidRPr="007F096E">
        <w:rPr>
          <w:color w:val="000000"/>
        </w:rPr>
        <w:t>)</w:t>
      </w:r>
      <w:r w:rsidRPr="007F096E">
        <w:t>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3" w:history="1">
        <w:r w:rsidRPr="007F096E">
          <w:rPr>
            <w:rStyle w:val="a3"/>
            <w:lang w:val="en-US"/>
          </w:rPr>
          <w:t>www</w:t>
        </w:r>
        <w:r w:rsidRPr="007F096E">
          <w:rPr>
            <w:rStyle w:val="a3"/>
          </w:rPr>
          <w:t>.</w:t>
        </w:r>
        <w:r w:rsidRPr="007F096E">
          <w:rPr>
            <w:rStyle w:val="a3"/>
            <w:lang w:val="en-US"/>
          </w:rPr>
          <w:t>gosuslugi</w:t>
        </w:r>
        <w:r w:rsidRPr="007F096E">
          <w:rPr>
            <w:rStyle w:val="a3"/>
          </w:rPr>
          <w:t>.</w:t>
        </w:r>
        <w:r w:rsidRPr="007F096E">
          <w:rPr>
            <w:rStyle w:val="a3"/>
            <w:lang w:val="en-US"/>
          </w:rPr>
          <w:t>ru</w:t>
        </w:r>
      </w:hyperlink>
      <w:r w:rsidRPr="007F096E">
        <w:t>).»</w:t>
      </w:r>
    </w:p>
    <w:p w:rsidR="007778AE" w:rsidRDefault="007778AE" w:rsidP="007778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7778AE" w:rsidRPr="000E05B6" w:rsidRDefault="007778AE" w:rsidP="007778A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05B6">
        <w:rPr>
          <w:rFonts w:ascii="Times New Roman" w:hAnsi="Times New Roman" w:cs="Times New Roman"/>
          <w:sz w:val="24"/>
          <w:szCs w:val="24"/>
        </w:rPr>
        <w:t>1.2. Пункт 2.5 изложить в следующей редакции:</w:t>
      </w:r>
    </w:p>
    <w:p w:rsidR="007778AE" w:rsidRPr="000E05B6" w:rsidRDefault="007778AE" w:rsidP="007778A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05B6">
        <w:rPr>
          <w:rFonts w:ascii="Times New Roman" w:hAnsi="Times New Roman" w:cs="Times New Roman"/>
          <w:sz w:val="24"/>
          <w:szCs w:val="24"/>
        </w:rPr>
        <w:t xml:space="preserve">"2.5. Перечень нормативных правовых актов, регулирующих предоставление муниципальной услуги, информация о порядке досудебного (внесудебного) </w:t>
      </w:r>
      <w:r w:rsidRPr="000E05B6">
        <w:rPr>
          <w:rFonts w:ascii="Times New Roman" w:hAnsi="Times New Roman" w:cs="Times New Roman"/>
          <w:sz w:val="24"/>
          <w:szCs w:val="24"/>
        </w:rPr>
        <w:lastRenderedPageBreak/>
        <w:t>обжалования решений и действий (бездействия) уполномоченного органа, МФЦ, организаций, а также</w:t>
      </w:r>
      <w:r w:rsidR="000E05B6">
        <w:rPr>
          <w:rFonts w:ascii="Times New Roman" w:hAnsi="Times New Roman" w:cs="Times New Roman"/>
          <w:sz w:val="24"/>
          <w:szCs w:val="24"/>
        </w:rPr>
        <w:t xml:space="preserve"> </w:t>
      </w:r>
      <w:r w:rsidRPr="000E05B6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 w:rsidR="000E05B6" w:rsidRDefault="000E05B6" w:rsidP="007778A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78AE" w:rsidRPr="000E05B6" w:rsidRDefault="007778AE" w:rsidP="007778A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05B6">
        <w:rPr>
          <w:rFonts w:ascii="Times New Roman" w:hAnsi="Times New Roman" w:cs="Times New Roman"/>
          <w:sz w:val="24"/>
          <w:szCs w:val="24"/>
        </w:rPr>
        <w:t>1.3. В подпункте 2.6.3 пункта 2.6:</w:t>
      </w:r>
    </w:p>
    <w:p w:rsidR="007778AE" w:rsidRPr="000E05B6" w:rsidRDefault="007778AE" w:rsidP="007778AE">
      <w:pPr>
        <w:widowControl w:val="0"/>
        <w:autoSpaceDE w:val="0"/>
        <w:autoSpaceDN w:val="0"/>
        <w:adjustRightInd w:val="0"/>
        <w:ind w:firstLine="720"/>
        <w:jc w:val="both"/>
      </w:pPr>
      <w:r w:rsidRPr="000E05B6">
        <w:t>1.3.</w:t>
      </w:r>
      <w:r w:rsidR="000E05B6" w:rsidRPr="000E05B6">
        <w:t>1</w:t>
      </w:r>
      <w:r w:rsidRPr="000E05B6">
        <w:t>. абзац второй признать утратившим силу;</w:t>
      </w:r>
    </w:p>
    <w:p w:rsidR="007778AE" w:rsidRPr="000E05B6" w:rsidRDefault="000E05B6" w:rsidP="007778AE">
      <w:pPr>
        <w:widowControl w:val="0"/>
        <w:autoSpaceDE w:val="0"/>
        <w:autoSpaceDN w:val="0"/>
        <w:adjustRightInd w:val="0"/>
        <w:ind w:firstLine="720"/>
        <w:jc w:val="both"/>
      </w:pPr>
      <w:r w:rsidRPr="000E05B6">
        <w:t>1.3.2</w:t>
      </w:r>
      <w:r w:rsidR="007778AE" w:rsidRPr="000E05B6">
        <w:t>. абзацы третий – пятый считать абзацами вторым – четвертым;</w:t>
      </w:r>
    </w:p>
    <w:p w:rsidR="007778AE" w:rsidRPr="000E05B6" w:rsidRDefault="007778AE" w:rsidP="007778AE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</w:rPr>
      </w:pPr>
      <w:r w:rsidRPr="000E05B6">
        <w:rPr>
          <w:spacing w:val="-6"/>
        </w:rPr>
        <w:t>1.3.</w:t>
      </w:r>
      <w:r w:rsidR="000E05B6" w:rsidRPr="000E05B6">
        <w:rPr>
          <w:spacing w:val="-6"/>
        </w:rPr>
        <w:t>3</w:t>
      </w:r>
      <w:r w:rsidRPr="000E05B6">
        <w:rPr>
          <w:spacing w:val="-6"/>
        </w:rPr>
        <w:t>. дополнить абзацами пятым – восьмым следующего содержания:</w:t>
      </w:r>
    </w:p>
    <w:p w:rsidR="007778AE" w:rsidRPr="000E05B6" w:rsidRDefault="007778AE" w:rsidP="007778AE">
      <w:pPr>
        <w:ind w:firstLine="720"/>
        <w:jc w:val="both"/>
      </w:pPr>
      <w:r w:rsidRPr="000E05B6">
        <w:t>«Заявление в форме электронного документа подписывается</w:t>
      </w:r>
      <w:r w:rsidR="000E05B6">
        <w:t xml:space="preserve"> </w:t>
      </w:r>
      <w:r w:rsidRPr="000E05B6">
        <w:t>по выбору заявителя:</w:t>
      </w:r>
    </w:p>
    <w:p w:rsidR="007778AE" w:rsidRPr="000E05B6" w:rsidRDefault="007778AE" w:rsidP="007778AE">
      <w:pPr>
        <w:ind w:firstLine="720"/>
        <w:jc w:val="both"/>
      </w:pPr>
      <w:r w:rsidRPr="000E05B6">
        <w:t>- простой электронной подписью заявителя (представителя заявителя);</w:t>
      </w:r>
    </w:p>
    <w:p w:rsidR="007778AE" w:rsidRPr="000E05B6" w:rsidRDefault="007778AE" w:rsidP="007778AE">
      <w:pPr>
        <w:widowControl w:val="0"/>
        <w:autoSpaceDE w:val="0"/>
        <w:autoSpaceDN w:val="0"/>
        <w:adjustRightInd w:val="0"/>
        <w:ind w:firstLine="720"/>
        <w:jc w:val="both"/>
      </w:pPr>
      <w:r w:rsidRPr="000E05B6">
        <w:t>- усиленной (квалифицированной, неквалифицированной) электронной</w:t>
      </w:r>
      <w:r w:rsidR="000E05B6">
        <w:t xml:space="preserve"> </w:t>
      </w:r>
      <w:r w:rsidRPr="000E05B6">
        <w:t>подписью заявителя (представителя заявителя).</w:t>
      </w:r>
    </w:p>
    <w:p w:rsidR="007778AE" w:rsidRPr="000E05B6" w:rsidRDefault="007778AE" w:rsidP="007778AE">
      <w:pPr>
        <w:widowControl w:val="0"/>
        <w:autoSpaceDE w:val="0"/>
        <w:autoSpaceDN w:val="0"/>
        <w:adjustRightInd w:val="0"/>
        <w:ind w:firstLine="720"/>
        <w:jc w:val="both"/>
      </w:pPr>
      <w:r w:rsidRPr="000E05B6">
        <w:t>Сертификат ключа проверки усиленной неквалифицированной электронной подписи должен быть создан и использоваться</w:t>
      </w:r>
      <w:r w:rsidR="000E05B6">
        <w:t xml:space="preserve"> </w:t>
      </w:r>
      <w:r w:rsidRPr="000E05B6"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="000E05B6">
        <w:t xml:space="preserve"> </w:t>
      </w:r>
      <w:r w:rsidRPr="000E05B6"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 w:rsidR="000E05B6" w:rsidRDefault="000E05B6" w:rsidP="007778AE">
      <w:pPr>
        <w:widowControl w:val="0"/>
        <w:autoSpaceDE w:val="0"/>
        <w:autoSpaceDN w:val="0"/>
        <w:adjustRightInd w:val="0"/>
        <w:ind w:firstLine="720"/>
        <w:jc w:val="both"/>
      </w:pPr>
    </w:p>
    <w:p w:rsidR="007778AE" w:rsidRPr="000E05B6" w:rsidRDefault="007778AE" w:rsidP="007778AE">
      <w:pPr>
        <w:widowControl w:val="0"/>
        <w:autoSpaceDE w:val="0"/>
        <w:autoSpaceDN w:val="0"/>
        <w:adjustRightInd w:val="0"/>
        <w:ind w:firstLine="720"/>
        <w:jc w:val="both"/>
      </w:pPr>
      <w:r w:rsidRPr="000E05B6">
        <w:t>1.</w:t>
      </w:r>
      <w:r w:rsidR="000E05B6" w:rsidRPr="000E05B6">
        <w:t>4</w:t>
      </w:r>
      <w:r w:rsidRPr="000E05B6">
        <w:t xml:space="preserve">. В абзаце четвертом пункта 2.8 слова «квалифицированной подписи выявлено несоблюдение установленных </w:t>
      </w:r>
      <w:hyperlink r:id="rId14" w:history="1">
        <w:r w:rsidRPr="000E05B6">
          <w:t>статьей 11</w:t>
        </w:r>
      </w:hyperlink>
      <w:r w:rsidRPr="000E05B6">
        <w:t xml:space="preserve"> Федерального закона № 63-ФЗ» заменить словами «квалифицированной электронной подписи </w:t>
      </w:r>
      <w:r w:rsidRPr="000E05B6">
        <w:rPr>
          <w:spacing w:val="-6"/>
        </w:rPr>
        <w:t>(далее – квалифицированная подпись) выявлено несоблюдение установленных</w:t>
      </w:r>
      <w:r w:rsidRPr="000E05B6">
        <w:t xml:space="preserve"> </w:t>
      </w:r>
      <w:hyperlink r:id="rId15" w:history="1">
        <w:r w:rsidRPr="000E05B6">
          <w:t>статьей 11</w:t>
        </w:r>
      </w:hyperlink>
      <w:r w:rsidRPr="000E05B6">
        <w:t xml:space="preserve"> Федерального закона от 06 апреля 2011 г.  № 63-ФЗ «Об электронной подписи» (далее – Федеральный закон № 63-ФЗ)».</w:t>
      </w:r>
    </w:p>
    <w:p w:rsidR="000E05B6" w:rsidRDefault="000E05B6" w:rsidP="007778AE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</w:t>
      </w:r>
    </w:p>
    <w:p w:rsidR="007778AE" w:rsidRPr="000E05B6" w:rsidRDefault="007778AE" w:rsidP="007778AE">
      <w:pPr>
        <w:widowControl w:val="0"/>
        <w:autoSpaceDE w:val="0"/>
        <w:autoSpaceDN w:val="0"/>
        <w:adjustRightInd w:val="0"/>
        <w:ind w:firstLine="720"/>
        <w:jc w:val="both"/>
      </w:pPr>
      <w:r w:rsidRPr="000E05B6">
        <w:t>1.</w:t>
      </w:r>
      <w:r w:rsidR="000E05B6" w:rsidRPr="000E05B6">
        <w:t>5</w:t>
      </w:r>
      <w:r w:rsidRPr="000E05B6">
        <w:t>. Пункт 2.11 изложить в следующей редакции:</w:t>
      </w:r>
    </w:p>
    <w:p w:rsidR="007778AE" w:rsidRPr="000E05B6" w:rsidRDefault="007778AE" w:rsidP="007778AE">
      <w:pPr>
        <w:widowControl w:val="0"/>
        <w:autoSpaceDE w:val="0"/>
        <w:autoSpaceDN w:val="0"/>
        <w:adjustRightInd w:val="0"/>
        <w:ind w:firstLine="709"/>
        <w:jc w:val="both"/>
      </w:pPr>
      <w:r w:rsidRPr="000E05B6"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="000E05B6">
        <w:t xml:space="preserve"> </w:t>
      </w:r>
      <w:r w:rsidRPr="000E05B6">
        <w:t>в случае обращения заявителя непосредственно в уполномоченный орган или МФЦ составляет 15 минут.";</w:t>
      </w:r>
    </w:p>
    <w:p w:rsidR="000E05B6" w:rsidRDefault="000E05B6" w:rsidP="007778AE">
      <w:pPr>
        <w:widowControl w:val="0"/>
        <w:autoSpaceDE w:val="0"/>
        <w:autoSpaceDN w:val="0"/>
        <w:adjustRightInd w:val="0"/>
        <w:ind w:firstLine="720"/>
        <w:jc w:val="both"/>
      </w:pPr>
    </w:p>
    <w:p w:rsidR="007778AE" w:rsidRPr="000E05B6" w:rsidRDefault="007778AE" w:rsidP="007778AE">
      <w:pPr>
        <w:widowControl w:val="0"/>
        <w:autoSpaceDE w:val="0"/>
        <w:autoSpaceDN w:val="0"/>
        <w:adjustRightInd w:val="0"/>
        <w:ind w:firstLine="720"/>
        <w:jc w:val="both"/>
      </w:pPr>
      <w:r w:rsidRPr="000E05B6">
        <w:t>1.</w:t>
      </w:r>
      <w:r w:rsidR="000E05B6" w:rsidRPr="000E05B6">
        <w:t>6</w:t>
      </w:r>
      <w:r w:rsidRPr="000E05B6">
        <w:t>. В абзаце четвертом пункта 2.12 слова «информационных систем» заменить словами «Единого портала государственных</w:t>
      </w:r>
      <w:r w:rsidR="000E05B6">
        <w:t xml:space="preserve"> </w:t>
      </w:r>
      <w:r w:rsidRPr="000E05B6">
        <w:t>и муниципальных услуг».</w:t>
      </w:r>
    </w:p>
    <w:p w:rsidR="000E05B6" w:rsidRDefault="000E05B6" w:rsidP="007778AE">
      <w:pPr>
        <w:widowControl w:val="0"/>
        <w:autoSpaceDE w:val="0"/>
        <w:autoSpaceDN w:val="0"/>
        <w:adjustRightInd w:val="0"/>
        <w:ind w:firstLine="720"/>
        <w:jc w:val="both"/>
      </w:pPr>
    </w:p>
    <w:p w:rsidR="007778AE" w:rsidRPr="000E05B6" w:rsidRDefault="007778AE" w:rsidP="007778AE">
      <w:pPr>
        <w:widowControl w:val="0"/>
        <w:autoSpaceDE w:val="0"/>
        <w:autoSpaceDN w:val="0"/>
        <w:adjustRightInd w:val="0"/>
        <w:ind w:firstLine="720"/>
        <w:jc w:val="both"/>
      </w:pPr>
      <w:r w:rsidRPr="000E05B6">
        <w:t>1.</w:t>
      </w:r>
      <w:r w:rsidR="000E05B6" w:rsidRPr="000E05B6">
        <w:t>7</w:t>
      </w:r>
      <w:r w:rsidRPr="000E05B6">
        <w:t>. Пункт 2.13 после слова "документов" дополнить словами</w:t>
      </w:r>
      <w:r w:rsidR="000E05B6">
        <w:t xml:space="preserve"> </w:t>
      </w:r>
      <w:r w:rsidRPr="000E05B6">
        <w:t xml:space="preserve">"и (или) информации";  </w:t>
      </w:r>
    </w:p>
    <w:p w:rsidR="000E05B6" w:rsidRDefault="000E05B6" w:rsidP="007778AE">
      <w:pPr>
        <w:widowControl w:val="0"/>
        <w:autoSpaceDE w:val="0"/>
        <w:autoSpaceDN w:val="0"/>
        <w:adjustRightInd w:val="0"/>
        <w:ind w:firstLine="720"/>
        <w:jc w:val="both"/>
      </w:pPr>
    </w:p>
    <w:p w:rsidR="007778AE" w:rsidRPr="000E05B6" w:rsidRDefault="007778AE" w:rsidP="007778AE">
      <w:pPr>
        <w:widowControl w:val="0"/>
        <w:autoSpaceDE w:val="0"/>
        <w:autoSpaceDN w:val="0"/>
        <w:adjustRightInd w:val="0"/>
        <w:ind w:firstLine="720"/>
        <w:jc w:val="both"/>
      </w:pPr>
      <w:r w:rsidRPr="000E05B6">
        <w:t>1.</w:t>
      </w:r>
      <w:r w:rsidR="000E05B6" w:rsidRPr="000E05B6">
        <w:t>8</w:t>
      </w:r>
      <w:r w:rsidRPr="000E05B6">
        <w:t>. Абзац третий пункта 2.13.1 изложить в следующей редакции:</w:t>
      </w:r>
    </w:p>
    <w:p w:rsidR="007778AE" w:rsidRPr="000E05B6" w:rsidRDefault="007778AE" w:rsidP="007778AE">
      <w:pPr>
        <w:widowControl w:val="0"/>
        <w:autoSpaceDE w:val="0"/>
        <w:autoSpaceDN w:val="0"/>
        <w:adjustRightInd w:val="0"/>
        <w:ind w:firstLine="720"/>
        <w:jc w:val="both"/>
      </w:pPr>
      <w:r w:rsidRPr="000E05B6"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 w:rsidR="000E05B6">
        <w:t xml:space="preserve"> </w:t>
      </w:r>
      <w:r w:rsidRPr="000E05B6"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</w:t>
      </w:r>
      <w:r w:rsidR="000E05B6">
        <w:t xml:space="preserve"> </w:t>
      </w:r>
      <w:r w:rsidRPr="000E05B6">
        <w:t xml:space="preserve">к обеспечению безопасности и (или) безвредности для человека факторов среды обитания" и быть оборудованы средствами пожаротушения."; </w:t>
      </w:r>
    </w:p>
    <w:p w:rsidR="000E05B6" w:rsidRDefault="000E05B6" w:rsidP="007778AE">
      <w:pPr>
        <w:widowControl w:val="0"/>
        <w:autoSpaceDE w:val="0"/>
        <w:autoSpaceDN w:val="0"/>
        <w:adjustRightInd w:val="0"/>
        <w:ind w:firstLine="720"/>
        <w:jc w:val="both"/>
      </w:pPr>
    </w:p>
    <w:p w:rsidR="007778AE" w:rsidRPr="000E05B6" w:rsidRDefault="007778AE" w:rsidP="007778AE">
      <w:pPr>
        <w:widowControl w:val="0"/>
        <w:autoSpaceDE w:val="0"/>
        <w:autoSpaceDN w:val="0"/>
        <w:adjustRightInd w:val="0"/>
        <w:ind w:firstLine="720"/>
        <w:jc w:val="both"/>
      </w:pPr>
      <w:r w:rsidRPr="000E05B6">
        <w:lastRenderedPageBreak/>
        <w:t>1.</w:t>
      </w:r>
      <w:r w:rsidR="000E05B6" w:rsidRPr="000E05B6">
        <w:t>9</w:t>
      </w:r>
      <w:r w:rsidRPr="000E05B6">
        <w:t>. В абзаце четвёртом подпункта 3.1.8 пункта 3.1 слова «информационных систем» заменить словами «Единого портала государственных и муниципальных услуг».</w:t>
      </w:r>
    </w:p>
    <w:p w:rsidR="007778AE" w:rsidRPr="000E05B6" w:rsidRDefault="007778AE" w:rsidP="007778AE">
      <w:pPr>
        <w:widowControl w:val="0"/>
        <w:autoSpaceDE w:val="0"/>
        <w:autoSpaceDN w:val="0"/>
        <w:adjustRightInd w:val="0"/>
        <w:ind w:firstLine="720"/>
        <w:jc w:val="both"/>
      </w:pPr>
      <w:r w:rsidRPr="000E05B6">
        <w:rPr>
          <w:spacing w:val="-6"/>
        </w:rPr>
        <w:t>1.1</w:t>
      </w:r>
      <w:r w:rsidR="000E05B6" w:rsidRPr="000E05B6">
        <w:rPr>
          <w:spacing w:val="-6"/>
        </w:rPr>
        <w:t>0</w:t>
      </w:r>
      <w:r w:rsidRPr="000E05B6">
        <w:rPr>
          <w:spacing w:val="-6"/>
        </w:rPr>
        <w:t>. Разделы 4 и 5 исключить</w:t>
      </w:r>
      <w:r w:rsidRPr="000E05B6">
        <w:t>.</w:t>
      </w:r>
    </w:p>
    <w:p w:rsidR="000E05B6" w:rsidRDefault="000E05B6" w:rsidP="007778AE">
      <w:pPr>
        <w:ind w:firstLine="708"/>
      </w:pPr>
    </w:p>
    <w:p w:rsidR="007778AE" w:rsidRPr="000E05B6" w:rsidRDefault="007778AE" w:rsidP="000E05B6">
      <w:pPr>
        <w:ind w:firstLine="708"/>
        <w:jc w:val="both"/>
      </w:pPr>
      <w:r w:rsidRPr="000E05B6">
        <w:t xml:space="preserve">2. Настоящее постановление вступает в силу после его официального обнародования путем официального опубликования. </w:t>
      </w:r>
    </w:p>
    <w:p w:rsidR="007778AE" w:rsidRPr="00803E36" w:rsidRDefault="007778AE" w:rsidP="007778A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2191B" w:rsidRPr="007F096E" w:rsidRDefault="0012191B" w:rsidP="008A4039">
      <w:pPr>
        <w:widowControl w:val="0"/>
        <w:autoSpaceDE w:val="0"/>
        <w:jc w:val="both"/>
      </w:pPr>
    </w:p>
    <w:p w:rsidR="008A4039" w:rsidRPr="007F096E" w:rsidRDefault="008A4039" w:rsidP="008A4039">
      <w:pPr>
        <w:widowControl w:val="0"/>
        <w:autoSpaceDE w:val="0"/>
        <w:ind w:firstLine="567"/>
        <w:rPr>
          <w:iCs/>
        </w:rPr>
      </w:pPr>
      <w:r w:rsidRPr="007F096E">
        <w:t xml:space="preserve">Глава </w:t>
      </w:r>
      <w:r w:rsidRPr="007F096E">
        <w:rPr>
          <w:bCs/>
          <w:iCs/>
        </w:rPr>
        <w:t xml:space="preserve">Кузьмичевского </w:t>
      </w:r>
    </w:p>
    <w:p w:rsidR="008A4039" w:rsidRPr="007F096E" w:rsidRDefault="008A4039" w:rsidP="008A4039">
      <w:pPr>
        <w:widowControl w:val="0"/>
        <w:autoSpaceDE w:val="0"/>
        <w:ind w:firstLine="567"/>
      </w:pPr>
      <w:r w:rsidRPr="007F096E">
        <w:rPr>
          <w:iCs/>
        </w:rPr>
        <w:t>сельского поселения                                                                               П.С. Борисенко</w:t>
      </w:r>
    </w:p>
    <w:p w:rsidR="00D84849" w:rsidRPr="007F096E" w:rsidRDefault="00D84849" w:rsidP="008A4039">
      <w:pPr>
        <w:autoSpaceDE w:val="0"/>
        <w:autoSpaceDN w:val="0"/>
        <w:adjustRightInd w:val="0"/>
        <w:jc w:val="both"/>
      </w:pPr>
    </w:p>
    <w:sectPr w:rsidR="00D84849" w:rsidRPr="007F096E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AC7" w:rsidRDefault="00C50AC7" w:rsidP="00FA2FFB">
      <w:r>
        <w:separator/>
      </w:r>
    </w:p>
  </w:endnote>
  <w:endnote w:type="continuationSeparator" w:id="1">
    <w:p w:rsidR="00C50AC7" w:rsidRDefault="00C50AC7" w:rsidP="00FA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AC7" w:rsidRDefault="00C50AC7" w:rsidP="00FA2FFB">
      <w:r>
        <w:separator/>
      </w:r>
    </w:p>
  </w:footnote>
  <w:footnote w:type="continuationSeparator" w:id="1">
    <w:p w:rsidR="00C50AC7" w:rsidRDefault="00C50AC7" w:rsidP="00FA2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D21"/>
    <w:rsid w:val="00040C6F"/>
    <w:rsid w:val="000554D2"/>
    <w:rsid w:val="000627B5"/>
    <w:rsid w:val="0007696F"/>
    <w:rsid w:val="000E05B6"/>
    <w:rsid w:val="0012191B"/>
    <w:rsid w:val="00124A62"/>
    <w:rsid w:val="00250442"/>
    <w:rsid w:val="002D3D73"/>
    <w:rsid w:val="00306D03"/>
    <w:rsid w:val="003A13CA"/>
    <w:rsid w:val="003B5E12"/>
    <w:rsid w:val="003C5BAF"/>
    <w:rsid w:val="003F4918"/>
    <w:rsid w:val="00426405"/>
    <w:rsid w:val="00452798"/>
    <w:rsid w:val="00470449"/>
    <w:rsid w:val="00494F75"/>
    <w:rsid w:val="004B15CC"/>
    <w:rsid w:val="004F16F8"/>
    <w:rsid w:val="00511FDF"/>
    <w:rsid w:val="005619B7"/>
    <w:rsid w:val="0056775E"/>
    <w:rsid w:val="00582E76"/>
    <w:rsid w:val="005C6181"/>
    <w:rsid w:val="005C7447"/>
    <w:rsid w:val="0064237B"/>
    <w:rsid w:val="00666F00"/>
    <w:rsid w:val="00695D21"/>
    <w:rsid w:val="006972DD"/>
    <w:rsid w:val="006A2613"/>
    <w:rsid w:val="006B35CC"/>
    <w:rsid w:val="007269BF"/>
    <w:rsid w:val="007778AE"/>
    <w:rsid w:val="007A2307"/>
    <w:rsid w:val="007A249B"/>
    <w:rsid w:val="007C0514"/>
    <w:rsid w:val="007F096E"/>
    <w:rsid w:val="007F0ED5"/>
    <w:rsid w:val="007F6A78"/>
    <w:rsid w:val="007F6F79"/>
    <w:rsid w:val="00811A92"/>
    <w:rsid w:val="00821DBE"/>
    <w:rsid w:val="008A0E39"/>
    <w:rsid w:val="008A4039"/>
    <w:rsid w:val="008B6336"/>
    <w:rsid w:val="008E632E"/>
    <w:rsid w:val="0090375B"/>
    <w:rsid w:val="009845AF"/>
    <w:rsid w:val="00985462"/>
    <w:rsid w:val="009B1806"/>
    <w:rsid w:val="009D004B"/>
    <w:rsid w:val="009F65D8"/>
    <w:rsid w:val="00A05BBF"/>
    <w:rsid w:val="00A1636A"/>
    <w:rsid w:val="00A31046"/>
    <w:rsid w:val="00A31703"/>
    <w:rsid w:val="00A54905"/>
    <w:rsid w:val="00AA1D1F"/>
    <w:rsid w:val="00B55D11"/>
    <w:rsid w:val="00B70577"/>
    <w:rsid w:val="00B92785"/>
    <w:rsid w:val="00C10FFA"/>
    <w:rsid w:val="00C1214C"/>
    <w:rsid w:val="00C50AC7"/>
    <w:rsid w:val="00C640C4"/>
    <w:rsid w:val="00C974B8"/>
    <w:rsid w:val="00CB73A5"/>
    <w:rsid w:val="00CC314D"/>
    <w:rsid w:val="00CD5BB7"/>
    <w:rsid w:val="00CF362D"/>
    <w:rsid w:val="00D408E6"/>
    <w:rsid w:val="00D63D0A"/>
    <w:rsid w:val="00D84849"/>
    <w:rsid w:val="00D944C6"/>
    <w:rsid w:val="00D94749"/>
    <w:rsid w:val="00DA0280"/>
    <w:rsid w:val="00DD35CE"/>
    <w:rsid w:val="00DF0FA5"/>
    <w:rsid w:val="00DF7950"/>
    <w:rsid w:val="00E05C6F"/>
    <w:rsid w:val="00E57A41"/>
    <w:rsid w:val="00EF5375"/>
    <w:rsid w:val="00F42C2A"/>
    <w:rsid w:val="00F55EA0"/>
    <w:rsid w:val="00F842A4"/>
    <w:rsid w:val="00FA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9B1806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9B1806"/>
    <w:rPr>
      <w:lang w:eastAsia="ar-SA"/>
    </w:rPr>
  </w:style>
  <w:style w:type="paragraph" w:styleId="ab">
    <w:name w:val="Body Text"/>
    <w:basedOn w:val="a"/>
    <w:link w:val="ac"/>
    <w:unhideWhenUsed/>
    <w:rsid w:val="009B1806"/>
    <w:pPr>
      <w:spacing w:after="120"/>
    </w:pPr>
  </w:style>
  <w:style w:type="character" w:customStyle="1" w:styleId="ac">
    <w:name w:val="Основной текст Знак"/>
    <w:basedOn w:val="a0"/>
    <w:link w:val="ab"/>
    <w:rsid w:val="009B1806"/>
    <w:rPr>
      <w:sz w:val="24"/>
      <w:szCs w:val="24"/>
    </w:rPr>
  </w:style>
  <w:style w:type="character" w:styleId="ad">
    <w:name w:val="footnote reference"/>
    <w:link w:val="1"/>
    <w:unhideWhenUsed/>
    <w:rsid w:val="009B1806"/>
    <w:rPr>
      <w:vertAlign w:val="superscript"/>
    </w:rPr>
  </w:style>
  <w:style w:type="paragraph" w:customStyle="1" w:styleId="1">
    <w:name w:val="Знак сноски1"/>
    <w:basedOn w:val="a"/>
    <w:link w:val="ad"/>
    <w:rsid w:val="009B180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9B1806"/>
    <w:rPr>
      <w:vertAlign w:val="superscript"/>
    </w:rPr>
  </w:style>
  <w:style w:type="paragraph" w:styleId="af">
    <w:name w:val="Balloon Text"/>
    <w:basedOn w:val="a"/>
    <w:link w:val="af0"/>
    <w:rsid w:val="00582E7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82E7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F5375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Cell">
    <w:name w:val="ConsPlusCell"/>
    <w:rsid w:val="00EF537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_sp.kuzmichi@volganet.ru" TargetMode="External"/><Relationship Id="rId13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&#1072;&#1076;&#1084;&#1082;&#1091;&#1079;&#1100;&#1084;&#1080;&#1095;&#1080;.&#1088;&#1092;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or_sp.kuzmichi@volgane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01B04AFEAC1078C055B2081D2F00D7D26850915DDEAC67687723897B638DD29D841668B624D3366b9JCN" TargetMode="External"/><Relationship Id="rId10" Type="http://schemas.openxmlformats.org/officeDocument/2006/relationships/hyperlink" Target="http://mfc.volga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fc.volganet.ru/mfc/filial-po-rabote-s-zayavitelyami-gorodishchenskogo-rayona-volgogradskoy-oblasti-gku-vo-mfts/mfc051@volganet.ru" TargetMode="External"/><Relationship Id="rId14" Type="http://schemas.openxmlformats.org/officeDocument/2006/relationships/hyperlink" Target="consultantplus://offline/ref=B01B04AFEAC1078C055B2081D2F00D7D26850915DDEAC67687723897B638DD29D841668B624D3366b9J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5926-7A93-4A48-A8B2-E1CC0033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9506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</cp:lastModifiedBy>
  <cp:revision>10</cp:revision>
  <cp:lastPrinted>2025-07-18T11:16:00Z</cp:lastPrinted>
  <dcterms:created xsi:type="dcterms:W3CDTF">2025-06-16T11:48:00Z</dcterms:created>
  <dcterms:modified xsi:type="dcterms:W3CDTF">2025-07-18T11:32:00Z</dcterms:modified>
</cp:coreProperties>
</file>