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957E3B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957E3B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B0664E" w:rsidRPr="00957E3B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957E3B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B0664E" w:rsidRPr="00957E3B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7E3B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B0664E" w:rsidRPr="00957E3B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7E3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664E" w:rsidRPr="00957E3B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7E3B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B0664E" w:rsidRPr="00957E3B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1368" w:rsidRPr="00957E3B" w:rsidRDefault="00D71368" w:rsidP="00D71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7E3B">
        <w:rPr>
          <w:rFonts w:ascii="Arial" w:hAnsi="Arial" w:cs="Arial"/>
          <w:b/>
          <w:sz w:val="24"/>
          <w:szCs w:val="24"/>
        </w:rPr>
        <w:t>РЕШЕНИ</w:t>
      </w:r>
      <w:r w:rsidR="00652A7F" w:rsidRPr="00957E3B">
        <w:rPr>
          <w:rFonts w:ascii="Arial" w:hAnsi="Arial" w:cs="Arial"/>
          <w:b/>
          <w:sz w:val="24"/>
          <w:szCs w:val="24"/>
        </w:rPr>
        <w:t>Е №11/2</w:t>
      </w:r>
    </w:p>
    <w:p w:rsidR="00D71368" w:rsidRPr="00957E3B" w:rsidRDefault="00D71368" w:rsidP="00D713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7E3B">
        <w:rPr>
          <w:rFonts w:ascii="Arial" w:hAnsi="Arial" w:cs="Arial"/>
          <w:sz w:val="24"/>
          <w:szCs w:val="24"/>
        </w:rPr>
        <w:t>от «</w:t>
      </w:r>
      <w:r w:rsidR="00652A7F" w:rsidRPr="00957E3B">
        <w:rPr>
          <w:rFonts w:ascii="Arial" w:hAnsi="Arial" w:cs="Arial"/>
          <w:sz w:val="24"/>
          <w:szCs w:val="24"/>
        </w:rPr>
        <w:t>23</w:t>
      </w:r>
      <w:r w:rsidRPr="00957E3B">
        <w:rPr>
          <w:rFonts w:ascii="Arial" w:hAnsi="Arial" w:cs="Arial"/>
          <w:sz w:val="24"/>
          <w:szCs w:val="24"/>
        </w:rPr>
        <w:t xml:space="preserve">» </w:t>
      </w:r>
      <w:r w:rsidR="00D830DF" w:rsidRPr="00957E3B">
        <w:rPr>
          <w:rFonts w:ascii="Arial" w:hAnsi="Arial" w:cs="Arial"/>
          <w:sz w:val="24"/>
          <w:szCs w:val="24"/>
        </w:rPr>
        <w:t>дека</w:t>
      </w:r>
      <w:r w:rsidRPr="00957E3B">
        <w:rPr>
          <w:rFonts w:ascii="Arial" w:hAnsi="Arial" w:cs="Arial"/>
          <w:sz w:val="24"/>
          <w:szCs w:val="24"/>
        </w:rPr>
        <w:t xml:space="preserve">бря  2025 г. </w:t>
      </w:r>
      <w:r w:rsidRPr="00957E3B">
        <w:rPr>
          <w:rFonts w:ascii="Arial" w:hAnsi="Arial" w:cs="Arial"/>
          <w:sz w:val="24"/>
          <w:szCs w:val="24"/>
        </w:rPr>
        <w:tab/>
      </w:r>
      <w:r w:rsidRPr="00957E3B">
        <w:rPr>
          <w:rFonts w:ascii="Arial" w:hAnsi="Arial" w:cs="Arial"/>
          <w:sz w:val="24"/>
          <w:szCs w:val="24"/>
        </w:rPr>
        <w:tab/>
      </w:r>
      <w:r w:rsidRPr="00957E3B">
        <w:rPr>
          <w:rFonts w:ascii="Arial" w:hAnsi="Arial" w:cs="Arial"/>
          <w:sz w:val="24"/>
          <w:szCs w:val="24"/>
        </w:rPr>
        <w:tab/>
      </w:r>
      <w:r w:rsidRPr="00957E3B">
        <w:rPr>
          <w:rFonts w:ascii="Arial" w:hAnsi="Arial" w:cs="Arial"/>
          <w:sz w:val="24"/>
          <w:szCs w:val="24"/>
        </w:rPr>
        <w:tab/>
        <w:t xml:space="preserve">                                                  п. Кузьмичи</w:t>
      </w:r>
    </w:p>
    <w:p w:rsidR="00B0664E" w:rsidRPr="00957E3B" w:rsidRDefault="00B0664E" w:rsidP="00ED78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861" w:rsidRPr="00957E3B" w:rsidRDefault="00ED7861" w:rsidP="00ED7861">
      <w:pPr>
        <w:keepNext/>
        <w:keepLines/>
        <w:tabs>
          <w:tab w:val="left" w:pos="-360"/>
        </w:tabs>
        <w:spacing w:after="0" w:line="240" w:lineRule="auto"/>
        <w:contextualSpacing/>
        <w:jc w:val="center"/>
        <w:rPr>
          <w:rFonts w:ascii="Arial" w:hAnsi="Arial" w:cs="Arial"/>
          <w:color w:val="FF0000"/>
          <w:sz w:val="24"/>
          <w:szCs w:val="24"/>
        </w:rPr>
      </w:pPr>
      <w:r w:rsidRPr="00957E3B">
        <w:rPr>
          <w:rFonts w:ascii="Arial" w:hAnsi="Arial" w:cs="Arial"/>
          <w:sz w:val="24"/>
          <w:szCs w:val="24"/>
        </w:rPr>
        <w:t xml:space="preserve">О внесении изменений в решение  </w:t>
      </w:r>
      <w:r w:rsidRPr="00957E3B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Pr="00957E3B">
        <w:rPr>
          <w:rFonts w:ascii="Arial" w:hAnsi="Arial" w:cs="Arial"/>
          <w:i/>
          <w:iCs/>
          <w:sz w:val="24"/>
          <w:szCs w:val="24"/>
        </w:rPr>
        <w:t xml:space="preserve"> </w:t>
      </w:r>
      <w:r w:rsidRPr="00957E3B">
        <w:rPr>
          <w:rFonts w:ascii="Arial" w:hAnsi="Arial" w:cs="Arial"/>
          <w:iCs/>
          <w:sz w:val="24"/>
          <w:szCs w:val="24"/>
        </w:rPr>
        <w:t xml:space="preserve">от «29» июля 2025 </w:t>
      </w:r>
      <w:r w:rsidRPr="00957E3B">
        <w:rPr>
          <w:rFonts w:ascii="Arial" w:hAnsi="Arial" w:cs="Arial"/>
          <w:sz w:val="24"/>
          <w:szCs w:val="24"/>
        </w:rPr>
        <w:t xml:space="preserve">г. № 6/4 «Об утверждении Положения о </w:t>
      </w:r>
      <w:bookmarkStart w:id="0" w:name="_Hlk73706793"/>
      <w:r w:rsidRPr="00957E3B">
        <w:rPr>
          <w:rFonts w:ascii="Arial" w:hAnsi="Arial" w:cs="Arial"/>
          <w:sz w:val="24"/>
          <w:szCs w:val="24"/>
        </w:rPr>
        <w:t xml:space="preserve">муниципальном контроле </w:t>
      </w:r>
      <w:bookmarkEnd w:id="0"/>
      <w:r w:rsidRPr="00957E3B">
        <w:rPr>
          <w:rFonts w:ascii="Arial" w:hAnsi="Arial" w:cs="Arial"/>
          <w:sz w:val="24"/>
          <w:szCs w:val="24"/>
        </w:rPr>
        <w:t xml:space="preserve"> </w:t>
      </w:r>
      <w:r w:rsidRPr="00957E3B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 электрическом транспорте и в дорожном хозяйстве  в </w:t>
      </w:r>
      <w:r w:rsidRPr="00957E3B">
        <w:rPr>
          <w:rFonts w:ascii="Arial" w:hAnsi="Arial" w:cs="Arial"/>
          <w:sz w:val="24"/>
          <w:szCs w:val="24"/>
        </w:rPr>
        <w:t xml:space="preserve"> границах Кузьмичевского сельского поселения Городищенского муниципального района Волгоградской области»</w:t>
      </w:r>
    </w:p>
    <w:p w:rsidR="00ED7861" w:rsidRPr="00957E3B" w:rsidRDefault="00ED7861" w:rsidP="00ED7861">
      <w:pPr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830DF" w:rsidRPr="00957E3B" w:rsidRDefault="00D830DF" w:rsidP="00D830DF">
      <w:pPr>
        <w:pStyle w:val="a8"/>
        <w:autoSpaceDE w:val="0"/>
        <w:spacing w:line="240" w:lineRule="auto"/>
        <w:ind w:firstLine="720"/>
        <w:jc w:val="both"/>
        <w:rPr>
          <w:rFonts w:ascii="Arial" w:hAnsi="Arial" w:cs="Arial"/>
          <w:i/>
          <w:iCs/>
          <w:u w:val="single"/>
        </w:rPr>
      </w:pPr>
      <w:r w:rsidRPr="00957E3B">
        <w:rPr>
          <w:rFonts w:ascii="Arial" w:hAnsi="Arial" w:cs="Arial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957E3B">
        <w:rPr>
          <w:rFonts w:ascii="Arial" w:hAnsi="Arial" w:cs="Arial"/>
          <w:color w:val="000000"/>
        </w:rPr>
        <w:t xml:space="preserve">Уставом </w:t>
      </w:r>
      <w:r w:rsidR="00B8136B" w:rsidRPr="00957E3B">
        <w:rPr>
          <w:rFonts w:ascii="Arial" w:hAnsi="Arial" w:cs="Arial"/>
        </w:rPr>
        <w:t xml:space="preserve">Кузьмичевского сельского поселения Городищенского муниципального района Волгоградской области, </w:t>
      </w:r>
      <w:r w:rsidR="00B8136B" w:rsidRPr="00957E3B">
        <w:rPr>
          <w:rFonts w:ascii="Arial" w:hAnsi="Arial" w:cs="Arial"/>
          <w:iCs/>
        </w:rPr>
        <w:t>Совет депутатов Кузьмичевского сельского поселения</w:t>
      </w:r>
      <w:r w:rsidR="00B8136B" w:rsidRPr="00957E3B">
        <w:rPr>
          <w:rFonts w:ascii="Arial" w:hAnsi="Arial" w:cs="Arial"/>
        </w:rPr>
        <w:t xml:space="preserve"> Городищенского муниципального района Волгоградской области</w:t>
      </w:r>
      <w:r w:rsidRPr="00957E3B">
        <w:rPr>
          <w:rFonts w:ascii="Arial" w:hAnsi="Arial" w:cs="Arial"/>
          <w:i/>
          <w:iCs/>
          <w:u w:val="single"/>
        </w:rPr>
        <w:t xml:space="preserve"> </w:t>
      </w:r>
    </w:p>
    <w:p w:rsidR="00D830DF" w:rsidRPr="00957E3B" w:rsidRDefault="00B8136B" w:rsidP="00D830D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7E3B">
        <w:rPr>
          <w:rFonts w:ascii="Arial" w:hAnsi="Arial" w:cs="Arial"/>
          <w:sz w:val="24"/>
          <w:szCs w:val="24"/>
        </w:rPr>
        <w:t>решил</w:t>
      </w:r>
      <w:r w:rsidR="00D830DF" w:rsidRPr="00957E3B">
        <w:rPr>
          <w:rFonts w:ascii="Arial" w:hAnsi="Arial" w:cs="Arial"/>
          <w:sz w:val="24"/>
          <w:szCs w:val="24"/>
        </w:rPr>
        <w:t xml:space="preserve">: </w:t>
      </w:r>
    </w:p>
    <w:p w:rsidR="00D830DF" w:rsidRPr="00957E3B" w:rsidRDefault="00D830DF" w:rsidP="00D830DF">
      <w:pPr>
        <w:keepNext/>
        <w:keepLines/>
        <w:tabs>
          <w:tab w:val="left" w:pos="-360"/>
        </w:tabs>
        <w:ind w:firstLine="72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957E3B">
        <w:rPr>
          <w:rFonts w:ascii="Arial" w:hAnsi="Arial" w:cs="Arial"/>
          <w:sz w:val="24"/>
          <w:szCs w:val="24"/>
        </w:rPr>
        <w:t>1. Внести в пункт Положени</w:t>
      </w:r>
      <w:r w:rsidR="00B8136B" w:rsidRPr="00957E3B">
        <w:rPr>
          <w:rFonts w:ascii="Arial" w:hAnsi="Arial" w:cs="Arial"/>
          <w:sz w:val="24"/>
          <w:szCs w:val="24"/>
        </w:rPr>
        <w:t>я</w:t>
      </w:r>
      <w:r w:rsidRPr="00957E3B">
        <w:rPr>
          <w:rFonts w:ascii="Arial" w:hAnsi="Arial" w:cs="Arial"/>
          <w:sz w:val="24"/>
          <w:szCs w:val="24"/>
        </w:rPr>
        <w:t xml:space="preserve"> </w:t>
      </w:r>
      <w:r w:rsidR="00B8136B" w:rsidRPr="00957E3B">
        <w:rPr>
          <w:rFonts w:ascii="Arial" w:hAnsi="Arial" w:cs="Arial"/>
          <w:sz w:val="24"/>
          <w:szCs w:val="24"/>
        </w:rPr>
        <w:t xml:space="preserve">о муниципальном контроле  </w:t>
      </w:r>
      <w:r w:rsidR="00B8136B" w:rsidRPr="00957E3B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 электрическом транспорте и в дорожном хозяйстве  в </w:t>
      </w:r>
      <w:r w:rsidR="00B8136B" w:rsidRPr="00957E3B">
        <w:rPr>
          <w:rFonts w:ascii="Arial" w:hAnsi="Arial" w:cs="Arial"/>
          <w:sz w:val="24"/>
          <w:szCs w:val="24"/>
        </w:rPr>
        <w:t xml:space="preserve"> границах Кузьмичевского сельского поселения Городищенского муниципального района Волгоградской области</w:t>
      </w:r>
      <w:r w:rsidRPr="00957E3B">
        <w:rPr>
          <w:rFonts w:ascii="Arial" w:hAnsi="Arial" w:cs="Arial"/>
          <w:iCs/>
          <w:sz w:val="24"/>
          <w:szCs w:val="24"/>
        </w:rPr>
        <w:t xml:space="preserve">, утвержденное  </w:t>
      </w:r>
      <w:r w:rsidRPr="00957E3B">
        <w:rPr>
          <w:rFonts w:ascii="Arial" w:hAnsi="Arial" w:cs="Arial"/>
          <w:sz w:val="24"/>
          <w:szCs w:val="24"/>
        </w:rPr>
        <w:t>решением</w:t>
      </w:r>
      <w:r w:rsidRPr="00957E3B">
        <w:rPr>
          <w:rFonts w:ascii="Arial" w:hAnsi="Arial" w:cs="Arial"/>
          <w:i/>
          <w:iCs/>
          <w:sz w:val="24"/>
          <w:szCs w:val="24"/>
        </w:rPr>
        <w:t xml:space="preserve">  </w:t>
      </w:r>
      <w:r w:rsidR="00B8136B" w:rsidRPr="00957E3B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="00B8136B" w:rsidRPr="00957E3B">
        <w:rPr>
          <w:rFonts w:ascii="Arial" w:hAnsi="Arial" w:cs="Arial"/>
          <w:sz w:val="24"/>
          <w:szCs w:val="24"/>
        </w:rPr>
        <w:t xml:space="preserve"> Городищенского муниципального района Волгоградской области</w:t>
      </w:r>
      <w:r w:rsidR="00B8136B" w:rsidRPr="00957E3B">
        <w:rPr>
          <w:rFonts w:ascii="Arial" w:hAnsi="Arial" w:cs="Arial"/>
          <w:iCs/>
          <w:sz w:val="24"/>
          <w:szCs w:val="24"/>
        </w:rPr>
        <w:t xml:space="preserve"> </w:t>
      </w:r>
      <w:r w:rsidRPr="00957E3B">
        <w:rPr>
          <w:rFonts w:ascii="Arial" w:hAnsi="Arial" w:cs="Arial"/>
          <w:iCs/>
          <w:sz w:val="24"/>
          <w:szCs w:val="24"/>
        </w:rPr>
        <w:t xml:space="preserve">от </w:t>
      </w:r>
      <w:r w:rsidR="00B8136B" w:rsidRPr="00957E3B">
        <w:rPr>
          <w:rFonts w:ascii="Arial" w:hAnsi="Arial" w:cs="Arial"/>
          <w:iCs/>
          <w:sz w:val="24"/>
          <w:szCs w:val="24"/>
        </w:rPr>
        <w:t>29.07.2025</w:t>
      </w:r>
      <w:r w:rsidRPr="00957E3B">
        <w:rPr>
          <w:rFonts w:ascii="Arial" w:hAnsi="Arial" w:cs="Arial"/>
          <w:sz w:val="24"/>
          <w:szCs w:val="24"/>
        </w:rPr>
        <w:t xml:space="preserve"> г. № </w:t>
      </w:r>
      <w:r w:rsidR="00B8136B" w:rsidRPr="00957E3B">
        <w:rPr>
          <w:rFonts w:ascii="Arial" w:hAnsi="Arial" w:cs="Arial"/>
          <w:sz w:val="24"/>
          <w:szCs w:val="24"/>
        </w:rPr>
        <w:t>6/4</w:t>
      </w:r>
      <w:r w:rsidRPr="00957E3B">
        <w:rPr>
          <w:rFonts w:ascii="Arial" w:hAnsi="Arial" w:cs="Arial"/>
          <w:sz w:val="24"/>
          <w:szCs w:val="24"/>
        </w:rPr>
        <w:t xml:space="preserve">, </w:t>
      </w:r>
      <w:r w:rsidRPr="00957E3B">
        <w:rPr>
          <w:rFonts w:ascii="Arial" w:hAnsi="Arial" w:cs="Arial"/>
          <w:iCs/>
          <w:sz w:val="24"/>
          <w:szCs w:val="24"/>
        </w:rPr>
        <w:t>изменение, изложив пункт 3.4.4 в следующей редакции:</w:t>
      </w:r>
    </w:p>
    <w:p w:rsidR="00D830DF" w:rsidRPr="00957E3B" w:rsidRDefault="00D830DF" w:rsidP="00D830D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57E3B">
        <w:rPr>
          <w:rFonts w:ascii="Arial" w:hAnsi="Arial" w:cs="Arial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D830DF" w:rsidRPr="00957E3B" w:rsidRDefault="00D830DF" w:rsidP="00D830D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57E3B">
        <w:rPr>
          <w:rFonts w:ascii="Arial" w:eastAsia="Calibri" w:hAnsi="Arial" w:cs="Arial"/>
          <w:sz w:val="24"/>
          <w:szCs w:val="24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D830DF" w:rsidRPr="00957E3B" w:rsidRDefault="00D830DF" w:rsidP="00D830D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57E3B">
        <w:rPr>
          <w:rFonts w:ascii="Arial" w:eastAsia="Calibri" w:hAnsi="Arial" w:cs="Arial"/>
          <w:sz w:val="24"/>
          <w:szCs w:val="24"/>
        </w:rPr>
        <w:t xml:space="preserve">1) для объектов контроля, отнесенных к категории значительного риска, –  один обязательный профилактический визит в </w:t>
      </w:r>
      <w:r w:rsidR="00B8136B" w:rsidRPr="00957E3B">
        <w:rPr>
          <w:rFonts w:ascii="Arial" w:eastAsia="Calibri" w:hAnsi="Arial" w:cs="Arial"/>
          <w:sz w:val="24"/>
          <w:szCs w:val="24"/>
        </w:rPr>
        <w:t xml:space="preserve">3 </w:t>
      </w:r>
      <w:r w:rsidRPr="00957E3B">
        <w:rPr>
          <w:rFonts w:ascii="Arial" w:eastAsia="Calibri" w:hAnsi="Arial" w:cs="Arial"/>
          <w:sz w:val="24"/>
          <w:szCs w:val="24"/>
        </w:rPr>
        <w:t>года;</w:t>
      </w:r>
    </w:p>
    <w:p w:rsidR="00D830DF" w:rsidRPr="00957E3B" w:rsidRDefault="00D830DF" w:rsidP="00D830D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57E3B">
        <w:rPr>
          <w:rFonts w:ascii="Arial" w:eastAsia="Calibri" w:hAnsi="Arial" w:cs="Arial"/>
          <w:sz w:val="24"/>
          <w:szCs w:val="24"/>
        </w:rPr>
        <w:t xml:space="preserve">2) для объектов контроля, отнесенных к категории среднего риска, – один обязательный профилактический визит в </w:t>
      </w:r>
      <w:r w:rsidR="00B8136B" w:rsidRPr="00957E3B">
        <w:rPr>
          <w:rFonts w:ascii="Arial" w:eastAsia="Calibri" w:hAnsi="Arial" w:cs="Arial"/>
          <w:sz w:val="24"/>
          <w:szCs w:val="24"/>
        </w:rPr>
        <w:t>5</w:t>
      </w:r>
      <w:r w:rsidRPr="00957E3B">
        <w:rPr>
          <w:rFonts w:ascii="Arial" w:eastAsia="Calibri" w:hAnsi="Arial" w:cs="Arial"/>
          <w:sz w:val="24"/>
          <w:szCs w:val="24"/>
        </w:rPr>
        <w:t xml:space="preserve"> лет;</w:t>
      </w:r>
    </w:p>
    <w:p w:rsidR="00D830DF" w:rsidRPr="00957E3B" w:rsidRDefault="00D830DF" w:rsidP="00D830D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57E3B">
        <w:rPr>
          <w:rFonts w:ascii="Arial" w:eastAsia="Calibri" w:hAnsi="Arial" w:cs="Arial"/>
          <w:sz w:val="24"/>
          <w:szCs w:val="24"/>
        </w:rPr>
        <w:t xml:space="preserve">3) для объектов контроля, отнесенных к категории умеренного риска, – один обязательный профилактический визит в </w:t>
      </w:r>
      <w:r w:rsidR="00B8136B" w:rsidRPr="00957E3B">
        <w:rPr>
          <w:rFonts w:ascii="Arial" w:eastAsia="Calibri" w:hAnsi="Arial" w:cs="Arial"/>
          <w:sz w:val="24"/>
          <w:szCs w:val="24"/>
        </w:rPr>
        <w:t>6</w:t>
      </w:r>
      <w:r w:rsidRPr="00957E3B">
        <w:rPr>
          <w:rFonts w:ascii="Arial" w:eastAsia="Calibri" w:hAnsi="Arial" w:cs="Arial"/>
          <w:sz w:val="24"/>
          <w:szCs w:val="24"/>
        </w:rPr>
        <w:t xml:space="preserve"> лет.».</w:t>
      </w:r>
    </w:p>
    <w:p w:rsidR="00D830DF" w:rsidRPr="00957E3B" w:rsidRDefault="00D830DF" w:rsidP="00D830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830DF" w:rsidRPr="00957E3B" w:rsidRDefault="00D830DF" w:rsidP="00D830DF">
      <w:pPr>
        <w:pStyle w:val="a8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957E3B">
        <w:rPr>
          <w:rFonts w:ascii="Arial" w:hAnsi="Arial" w:cs="Arial"/>
        </w:rPr>
        <w:lastRenderedPageBreak/>
        <w:t xml:space="preserve">2. </w:t>
      </w:r>
      <w:r w:rsidRPr="00957E3B">
        <w:rPr>
          <w:rFonts w:ascii="Arial" w:hAnsi="Arial" w:cs="Arial"/>
          <w:bCs/>
        </w:rPr>
        <w:t>Настоящее решение</w:t>
      </w:r>
      <w:r w:rsidRPr="00957E3B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957E3B">
        <w:rPr>
          <w:rFonts w:ascii="Arial" w:hAnsi="Arial" w:cs="Arial"/>
          <w:i/>
        </w:rPr>
        <w:t>.</w:t>
      </w:r>
    </w:p>
    <w:p w:rsidR="00B165A6" w:rsidRPr="00957E3B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5A6" w:rsidRPr="00957E3B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6DC" w:rsidRPr="00957E3B" w:rsidRDefault="00B0664E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957E3B">
        <w:rPr>
          <w:rFonts w:ascii="Arial" w:hAnsi="Arial" w:cs="Arial"/>
          <w:sz w:val="24"/>
          <w:szCs w:val="24"/>
        </w:rPr>
        <w:t xml:space="preserve">Глава </w:t>
      </w:r>
      <w:r w:rsidR="00B406DC" w:rsidRPr="00957E3B">
        <w:rPr>
          <w:rFonts w:ascii="Arial" w:hAnsi="Arial" w:cs="Arial"/>
          <w:iCs/>
          <w:spacing w:val="-4"/>
          <w:sz w:val="24"/>
          <w:szCs w:val="24"/>
        </w:rPr>
        <w:t xml:space="preserve">Кузьмичевского </w:t>
      </w:r>
    </w:p>
    <w:p w:rsidR="00BF1334" w:rsidRPr="00957E3B" w:rsidRDefault="00B406DC" w:rsidP="00ED786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E3B">
        <w:rPr>
          <w:rFonts w:ascii="Arial" w:hAnsi="Arial" w:cs="Arial"/>
          <w:iCs/>
          <w:spacing w:val="-4"/>
          <w:sz w:val="24"/>
          <w:szCs w:val="24"/>
        </w:rPr>
        <w:t xml:space="preserve">сельского поселения </w:t>
      </w:r>
      <w:r w:rsidRPr="00957E3B">
        <w:rPr>
          <w:rFonts w:ascii="Arial" w:hAnsi="Arial" w:cs="Arial"/>
          <w:iCs/>
          <w:spacing w:val="-4"/>
          <w:sz w:val="24"/>
          <w:szCs w:val="24"/>
        </w:rPr>
        <w:tab/>
      </w:r>
      <w:r w:rsidRPr="00957E3B">
        <w:rPr>
          <w:rFonts w:ascii="Arial" w:hAnsi="Arial" w:cs="Arial"/>
          <w:iCs/>
          <w:spacing w:val="-4"/>
          <w:sz w:val="24"/>
          <w:szCs w:val="24"/>
        </w:rPr>
        <w:tab/>
      </w:r>
      <w:r w:rsidRPr="00957E3B">
        <w:rPr>
          <w:rFonts w:ascii="Arial" w:hAnsi="Arial" w:cs="Arial"/>
          <w:iCs/>
          <w:spacing w:val="-4"/>
          <w:sz w:val="24"/>
          <w:szCs w:val="24"/>
        </w:rPr>
        <w:tab/>
      </w:r>
      <w:r w:rsidRPr="00957E3B">
        <w:rPr>
          <w:rFonts w:ascii="Arial" w:hAnsi="Arial" w:cs="Arial"/>
          <w:iCs/>
          <w:spacing w:val="-4"/>
          <w:sz w:val="24"/>
          <w:szCs w:val="24"/>
        </w:rPr>
        <w:tab/>
      </w:r>
      <w:r w:rsidRPr="00957E3B">
        <w:rPr>
          <w:rFonts w:ascii="Arial" w:hAnsi="Arial" w:cs="Arial"/>
          <w:iCs/>
          <w:spacing w:val="-4"/>
          <w:sz w:val="24"/>
          <w:szCs w:val="24"/>
        </w:rPr>
        <w:tab/>
        <w:t xml:space="preserve">                          </w:t>
      </w:r>
      <w:r w:rsidR="005E4F3D" w:rsidRPr="00957E3B">
        <w:rPr>
          <w:rFonts w:ascii="Arial" w:hAnsi="Arial" w:cs="Arial"/>
          <w:iCs/>
          <w:spacing w:val="-4"/>
          <w:sz w:val="24"/>
          <w:szCs w:val="24"/>
        </w:rPr>
        <w:t xml:space="preserve">                  </w:t>
      </w:r>
      <w:r w:rsidRPr="00957E3B">
        <w:rPr>
          <w:rFonts w:ascii="Arial" w:hAnsi="Arial" w:cs="Arial"/>
          <w:iCs/>
          <w:spacing w:val="-4"/>
          <w:sz w:val="24"/>
          <w:szCs w:val="24"/>
        </w:rPr>
        <w:t xml:space="preserve">     П.С. Борисенко</w:t>
      </w:r>
    </w:p>
    <w:sectPr w:rsidR="00BF1334" w:rsidRPr="00957E3B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7C3" w:rsidRDefault="000347C3" w:rsidP="00B0664E">
      <w:pPr>
        <w:spacing w:after="0" w:line="240" w:lineRule="auto"/>
      </w:pPr>
      <w:r>
        <w:separator/>
      </w:r>
    </w:p>
  </w:endnote>
  <w:endnote w:type="continuationSeparator" w:id="1">
    <w:p w:rsidR="000347C3" w:rsidRDefault="000347C3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7C3" w:rsidRDefault="000347C3" w:rsidP="00B0664E">
      <w:pPr>
        <w:spacing w:after="0" w:line="240" w:lineRule="auto"/>
      </w:pPr>
      <w:r>
        <w:separator/>
      </w:r>
    </w:p>
  </w:footnote>
  <w:footnote w:type="continuationSeparator" w:id="1">
    <w:p w:rsidR="000347C3" w:rsidRDefault="000347C3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347C3"/>
    <w:rsid w:val="00047383"/>
    <w:rsid w:val="00104A09"/>
    <w:rsid w:val="00141C59"/>
    <w:rsid w:val="00153620"/>
    <w:rsid w:val="00164108"/>
    <w:rsid w:val="001D5FEA"/>
    <w:rsid w:val="003F7CC1"/>
    <w:rsid w:val="0040794B"/>
    <w:rsid w:val="004670BB"/>
    <w:rsid w:val="004B4139"/>
    <w:rsid w:val="004C057C"/>
    <w:rsid w:val="004E10D2"/>
    <w:rsid w:val="004F306E"/>
    <w:rsid w:val="005531F7"/>
    <w:rsid w:val="00554E36"/>
    <w:rsid w:val="005E4F3D"/>
    <w:rsid w:val="00652A7F"/>
    <w:rsid w:val="006A7A77"/>
    <w:rsid w:val="006F0676"/>
    <w:rsid w:val="00854470"/>
    <w:rsid w:val="00866C3A"/>
    <w:rsid w:val="0094659A"/>
    <w:rsid w:val="00957E3B"/>
    <w:rsid w:val="009B0716"/>
    <w:rsid w:val="009C4856"/>
    <w:rsid w:val="00A370ED"/>
    <w:rsid w:val="00AB59C0"/>
    <w:rsid w:val="00B0664E"/>
    <w:rsid w:val="00B165A6"/>
    <w:rsid w:val="00B406DC"/>
    <w:rsid w:val="00B4483D"/>
    <w:rsid w:val="00B468E6"/>
    <w:rsid w:val="00B6675F"/>
    <w:rsid w:val="00B8136B"/>
    <w:rsid w:val="00BF1334"/>
    <w:rsid w:val="00C20494"/>
    <w:rsid w:val="00C7205C"/>
    <w:rsid w:val="00CA1089"/>
    <w:rsid w:val="00CB1640"/>
    <w:rsid w:val="00CB3014"/>
    <w:rsid w:val="00D14F40"/>
    <w:rsid w:val="00D71368"/>
    <w:rsid w:val="00D830DF"/>
    <w:rsid w:val="00DA6E19"/>
    <w:rsid w:val="00DE6B04"/>
    <w:rsid w:val="00E6574B"/>
    <w:rsid w:val="00ED7861"/>
    <w:rsid w:val="00F30122"/>
    <w:rsid w:val="00F377ED"/>
    <w:rsid w:val="00F95583"/>
    <w:rsid w:val="00FD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link w:val="1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  <w:style w:type="paragraph" w:styleId="a8">
    <w:name w:val="Body Text"/>
    <w:basedOn w:val="a"/>
    <w:link w:val="a9"/>
    <w:rsid w:val="00ED786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ED78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ocked/>
    <w:rsid w:val="00ED7861"/>
    <w:rPr>
      <w:rFonts w:ascii="Arial" w:hAnsi="Arial" w:cs="Arial"/>
      <w:lang w:eastAsia="zh-CN"/>
    </w:rPr>
  </w:style>
  <w:style w:type="paragraph" w:customStyle="1" w:styleId="1">
    <w:name w:val="Знак сноски1"/>
    <w:basedOn w:val="a"/>
    <w:link w:val="a7"/>
    <w:uiPriority w:val="99"/>
    <w:rsid w:val="00ED786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2025-12-24T07:10:00Z</cp:lastPrinted>
  <dcterms:created xsi:type="dcterms:W3CDTF">2025-06-25T05:18:00Z</dcterms:created>
  <dcterms:modified xsi:type="dcterms:W3CDTF">2025-12-25T05:44:00Z</dcterms:modified>
</cp:coreProperties>
</file>