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7225" cy="685800"/>
            <wp:effectExtent l="19050" t="0" r="9525" b="0"/>
            <wp:docPr id="1" name="Рисунок 1" descr="Кузмичёвское сельское поселение варианты 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змичёвское сельское поселение варианты на печат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АДМИНИСТРАЦИЯ КУЗЬМИЧЕВСКОГО 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ГОРОДИЩЕНСКОГО МУНИЦИПАЛЬНОГО РАЙОНА</w:t>
      </w:r>
    </w:p>
    <w:p w:rsidR="00BC596A" w:rsidRPr="00637B55" w:rsidRDefault="00BC596A" w:rsidP="00B26A8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ВОЛГОГРАДСКОЙ ОБЛАСТИ</w:t>
      </w:r>
    </w:p>
    <w:tbl>
      <w:tblPr>
        <w:tblW w:w="0" w:type="auto"/>
        <w:tblInd w:w="247" w:type="dxa"/>
        <w:tblBorders>
          <w:top w:val="thinThickSmallGap" w:sz="24" w:space="0" w:color="auto"/>
        </w:tblBorders>
        <w:tblLayout w:type="fixed"/>
        <w:tblLook w:val="04A0"/>
      </w:tblPr>
      <w:tblGrid>
        <w:gridCol w:w="9200"/>
      </w:tblGrid>
      <w:tr w:rsidR="00BC596A" w:rsidRPr="00637B55" w:rsidTr="00B26A89">
        <w:trPr>
          <w:trHeight w:val="60"/>
        </w:trPr>
        <w:tc>
          <w:tcPr>
            <w:tcW w:w="920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C596A" w:rsidRPr="004B0A58" w:rsidRDefault="00BC596A" w:rsidP="00B26A8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A58">
              <w:rPr>
                <w:rFonts w:ascii="Times New Roman" w:hAnsi="Times New Roman" w:cs="Times New Roman"/>
                <w:sz w:val="20"/>
                <w:szCs w:val="20"/>
              </w:rPr>
              <w:t xml:space="preserve">403023, Волгоградская область, Городищенский район, п. Кузьмичи, ул. Нефтяников, д. 1, </w:t>
            </w:r>
          </w:p>
          <w:p w:rsidR="00BC596A" w:rsidRPr="00637B55" w:rsidRDefault="00BC596A" w:rsidP="00B26A8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58">
              <w:rPr>
                <w:rFonts w:ascii="Times New Roman" w:hAnsi="Times New Roman" w:cs="Times New Roman"/>
                <w:sz w:val="20"/>
                <w:szCs w:val="20"/>
              </w:rPr>
              <w:t>тел.(84468) 4-61-38,4-60-40</w:t>
            </w:r>
          </w:p>
        </w:tc>
      </w:tr>
    </w:tbl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BC596A" w:rsidRPr="00637B55" w:rsidRDefault="00BC596A" w:rsidP="00B26A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25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»  </w:t>
      </w:r>
      <w:r w:rsidR="009C5272" w:rsidRPr="00637B55">
        <w:rPr>
          <w:rFonts w:ascii="Times New Roman" w:hAnsi="Times New Roman" w:cs="Times New Roman"/>
          <w:b/>
          <w:sz w:val="24"/>
          <w:szCs w:val="24"/>
        </w:rPr>
        <w:t>а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вгуста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6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              №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7</w:t>
      </w:r>
      <w:r w:rsidR="00101185">
        <w:rPr>
          <w:rFonts w:ascii="Times New Roman" w:hAnsi="Times New Roman" w:cs="Times New Roman"/>
          <w:b/>
          <w:sz w:val="24"/>
          <w:szCs w:val="24"/>
        </w:rPr>
        <w:t>4</w:t>
      </w:r>
    </w:p>
    <w:p w:rsidR="00BC596A" w:rsidRPr="00637B55" w:rsidRDefault="00BC596A" w:rsidP="00B26A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101185" w:rsidRPr="00BA16FB" w:rsidRDefault="00101185" w:rsidP="0010118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6FB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>На основании Федерального закона от 27 июля 2010 года № 210-ФЗ «Об организации предоставления государственных и муниципальных услуг», руководствуясь Уставом Кузьмичевского сельского поселения, администрация Кузьмичевского сельского поселения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7B55"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178C" w:rsidRDefault="00AB178C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 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1. </w:t>
      </w:r>
      <w:r w:rsidR="00BC596A" w:rsidRPr="00637B55">
        <w:rPr>
          <w:rFonts w:ascii="Times New Roman" w:hAnsi="Times New Roman" w:cs="Times New Roman"/>
          <w:sz w:val="24"/>
          <w:szCs w:val="24"/>
        </w:rPr>
        <w:t xml:space="preserve">Утвердить прилагаемый административный регламент по предоставлению муниципальной услуги </w:t>
      </w:r>
      <w:r w:rsidR="00101185" w:rsidRPr="00101185">
        <w:rPr>
          <w:rFonts w:ascii="Times New Roman" w:hAnsi="Times New Roman" w:cs="Times New Roman"/>
          <w:sz w:val="24"/>
          <w:szCs w:val="24"/>
        </w:rPr>
        <w:t>«Предоставление информации об очередности предоставления жилых помещений на условиях социального найма»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</w:t>
      </w:r>
    </w:p>
    <w:p w:rsidR="00101185" w:rsidRPr="00101185" w:rsidRDefault="00101185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</w:p>
    <w:p w:rsidR="00AB178C" w:rsidRDefault="00BC596A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2. Признать утратившими силу</w:t>
      </w:r>
      <w:r w:rsid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BC596A" w:rsidRPr="00101185" w:rsidRDefault="00AB178C" w:rsidP="0010118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-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постановление администрации 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Кузьмичевского сельского поселения от </w:t>
      </w:r>
      <w:r w:rsidR="00101185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>02.04.2018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г. № </w:t>
      </w:r>
      <w:r w:rsidR="00101185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>27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>«</w:t>
      </w:r>
      <w:r w:rsidR="00101185" w:rsidRPr="00101185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 предоставления муниципальной услуги «Предоставление информации об очередности предоставления жилых помещений на условиях</w:t>
      </w:r>
      <w:r w:rsidR="00101185" w:rsidRPr="00BA1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185" w:rsidRPr="00101185">
        <w:rPr>
          <w:rFonts w:ascii="Times New Roman" w:hAnsi="Times New Roman" w:cs="Times New Roman"/>
          <w:sz w:val="24"/>
          <w:szCs w:val="24"/>
        </w:rPr>
        <w:t>социального найма»</w:t>
      </w:r>
      <w:r w:rsidR="00BC596A" w:rsidRPr="00101185">
        <w:rPr>
          <w:rFonts w:ascii="Times New Roman" w:hAnsi="Times New Roman" w:cs="Times New Roman"/>
          <w:sz w:val="24"/>
          <w:szCs w:val="24"/>
        </w:rPr>
        <w:t>.</w:t>
      </w:r>
    </w:p>
    <w:p w:rsidR="00AB178C" w:rsidRPr="00101185" w:rsidRDefault="00AB178C" w:rsidP="00AB178C">
      <w:pPr>
        <w:widowControl w:val="0"/>
        <w:autoSpaceDE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185">
        <w:rPr>
          <w:rFonts w:ascii="Times New Roman" w:hAnsi="Times New Roman" w:cs="Times New Roman"/>
          <w:sz w:val="24"/>
          <w:szCs w:val="24"/>
        </w:rPr>
        <w:t xml:space="preserve">от 19.11.2018г№95 </w:t>
      </w:r>
      <w:r w:rsidR="00101185" w:rsidRPr="00101185">
        <w:rPr>
          <w:rFonts w:ascii="Times New Roman" w:hAnsi="Times New Roman" w:cs="Times New Roman"/>
          <w:sz w:val="24"/>
          <w:szCs w:val="24"/>
        </w:rPr>
        <w:t>«</w:t>
      </w:r>
      <w:r w:rsidR="00101185" w:rsidRPr="00101185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администрации Кузьмичевского сельского поселения от 02.04.2018г. №27 «Об утверждении административного регламента  предоставления муниципальной услуги</w:t>
      </w:r>
      <w:r w:rsidR="00101185" w:rsidRPr="00101185">
        <w:rPr>
          <w:rFonts w:ascii="Calibri" w:eastAsia="Times New Roman" w:hAnsi="Calibri" w:cs="Times New Roman"/>
          <w:sz w:val="24"/>
          <w:szCs w:val="24"/>
        </w:rPr>
        <w:t xml:space="preserve"> «</w:t>
      </w:r>
      <w:r w:rsidR="00101185" w:rsidRPr="00101185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 об очередности предоставления жилых помещений на условиях социального найма»</w:t>
      </w:r>
    </w:p>
    <w:p w:rsidR="00101185" w:rsidRDefault="00AB178C" w:rsidP="00101185">
      <w:pPr>
        <w:widowControl w:val="0"/>
        <w:autoSpaceDE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101185">
        <w:rPr>
          <w:rFonts w:ascii="Times New Roman" w:hAnsi="Times New Roman" w:cs="Times New Roman"/>
          <w:sz w:val="24"/>
          <w:szCs w:val="24"/>
        </w:rPr>
        <w:t>22.08.2019г. №150</w:t>
      </w:r>
      <w:r w:rsidRPr="00AB178C">
        <w:rPr>
          <w:rFonts w:ascii="Times New Roman" w:hAnsi="Times New Roman" w:cs="Times New Roman"/>
          <w:sz w:val="24"/>
          <w:szCs w:val="24"/>
        </w:rPr>
        <w:t xml:space="preserve"> </w:t>
      </w:r>
      <w:r w:rsidR="00101185">
        <w:rPr>
          <w:rFonts w:ascii="Times New Roman" w:hAnsi="Times New Roman" w:cs="Times New Roman"/>
          <w:sz w:val="24"/>
          <w:szCs w:val="24"/>
        </w:rPr>
        <w:t>«</w:t>
      </w:r>
      <w:r w:rsidR="00101185" w:rsidRPr="00101185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администрации Кузьмичевского сельского поселения от 02.04.2018г. №27 «Об утверждении административного регламента  предоставления муниципальной услуги</w:t>
      </w:r>
      <w:r w:rsidR="00101185" w:rsidRPr="00101185">
        <w:rPr>
          <w:rFonts w:ascii="Calibri" w:eastAsia="Times New Roman" w:hAnsi="Calibri" w:cs="Times New Roman"/>
          <w:sz w:val="24"/>
          <w:szCs w:val="24"/>
        </w:rPr>
        <w:t xml:space="preserve"> «</w:t>
      </w:r>
      <w:r w:rsidR="00101185" w:rsidRPr="00101185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 об очередности предоставления жилых помещений на условиях социального найма»</w:t>
      </w:r>
    </w:p>
    <w:p w:rsidR="00101185" w:rsidRDefault="00101185" w:rsidP="00101185">
      <w:pPr>
        <w:widowControl w:val="0"/>
        <w:autoSpaceDE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14.06.2022 №62 «</w:t>
      </w:r>
      <w:r w:rsidRPr="00101185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администрации Кузьмичевского сельского поселения от 02.04.2018г. №27 «Об утверждении административного регламента  предоставления муниципальной услуги</w:t>
      </w:r>
      <w:r w:rsidRPr="00101185">
        <w:rPr>
          <w:rFonts w:ascii="Calibri" w:eastAsia="Times New Roman" w:hAnsi="Calibri" w:cs="Times New Roman"/>
          <w:sz w:val="24"/>
          <w:szCs w:val="24"/>
        </w:rPr>
        <w:t xml:space="preserve"> «</w:t>
      </w:r>
      <w:r w:rsidRPr="00101185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 об очередности предоставления жилых помещений на условиях социального найма»</w:t>
      </w:r>
    </w:p>
    <w:p w:rsidR="00BC596A" w:rsidRPr="00637B55" w:rsidRDefault="00BC596A" w:rsidP="00B26A8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>3. Настоящее постановление подлежит официальному обнародованию.</w:t>
      </w:r>
    </w:p>
    <w:p w:rsidR="00BC596A" w:rsidRPr="00637B55" w:rsidRDefault="00BC596A" w:rsidP="00B26A8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>4. Настоящее постановление вступает в силу со дня его официального обнародования.</w:t>
      </w:r>
    </w:p>
    <w:p w:rsidR="00101185" w:rsidRDefault="00101185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Глава Кузьмичевского </w:t>
      </w:r>
    </w:p>
    <w:p w:rsidR="00BC596A" w:rsidRPr="00637B55" w:rsidRDefault="00BC596A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</w:t>
      </w:r>
      <w:r w:rsidRPr="00637B55">
        <w:rPr>
          <w:rFonts w:ascii="Times New Roman" w:hAnsi="Times New Roman" w:cs="Times New Roman"/>
          <w:sz w:val="24"/>
          <w:szCs w:val="24"/>
        </w:rPr>
        <w:tab/>
      </w:r>
      <w:r w:rsidRPr="00637B55">
        <w:rPr>
          <w:rFonts w:ascii="Times New Roman" w:hAnsi="Times New Roman" w:cs="Times New Roman"/>
          <w:sz w:val="24"/>
          <w:szCs w:val="24"/>
        </w:rPr>
        <w:tab/>
      </w:r>
      <w:r w:rsidRPr="00637B55">
        <w:rPr>
          <w:rFonts w:ascii="Times New Roman" w:hAnsi="Times New Roman" w:cs="Times New Roman"/>
          <w:sz w:val="24"/>
          <w:szCs w:val="24"/>
        </w:rPr>
        <w:tab/>
        <w:t xml:space="preserve">         П.С. Борисенко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pStyle w:val="5"/>
        <w:jc w:val="right"/>
        <w:rPr>
          <w:sz w:val="24"/>
          <w:szCs w:val="24"/>
        </w:rPr>
      </w:pPr>
      <w:r w:rsidRPr="00637B55">
        <w:rPr>
          <w:sz w:val="24"/>
          <w:szCs w:val="24"/>
        </w:rPr>
        <w:lastRenderedPageBreak/>
        <w:t xml:space="preserve">                                                                                                            Утвержден </w:t>
      </w:r>
    </w:p>
    <w:p w:rsidR="00BC596A" w:rsidRPr="00637B55" w:rsidRDefault="00BC596A" w:rsidP="00B26A89">
      <w:pPr>
        <w:pStyle w:val="5"/>
        <w:jc w:val="right"/>
        <w:rPr>
          <w:sz w:val="24"/>
          <w:szCs w:val="24"/>
        </w:rPr>
      </w:pPr>
      <w:r w:rsidRPr="00637B55">
        <w:rPr>
          <w:sz w:val="24"/>
          <w:szCs w:val="24"/>
        </w:rPr>
        <w:t xml:space="preserve">Постановлением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Администрации Кузьмичевского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от </w:t>
      </w:r>
      <w:r w:rsidR="005D2B52" w:rsidRPr="00637B55">
        <w:rPr>
          <w:rFonts w:ascii="Times New Roman" w:hAnsi="Times New Roman" w:cs="Times New Roman"/>
          <w:sz w:val="24"/>
          <w:szCs w:val="24"/>
        </w:rPr>
        <w:t>25.08.2026</w:t>
      </w:r>
      <w:r w:rsidRPr="00637B55">
        <w:rPr>
          <w:rFonts w:ascii="Times New Roman" w:hAnsi="Times New Roman" w:cs="Times New Roman"/>
          <w:sz w:val="24"/>
          <w:szCs w:val="24"/>
        </w:rPr>
        <w:t>г. №</w:t>
      </w:r>
      <w:r w:rsidR="005D2B52" w:rsidRPr="00637B55">
        <w:rPr>
          <w:rFonts w:ascii="Times New Roman" w:hAnsi="Times New Roman" w:cs="Times New Roman"/>
          <w:sz w:val="24"/>
          <w:szCs w:val="24"/>
        </w:rPr>
        <w:t>7</w:t>
      </w:r>
      <w:r w:rsidR="00101185">
        <w:rPr>
          <w:rFonts w:ascii="Times New Roman" w:hAnsi="Times New Roman" w:cs="Times New Roman"/>
          <w:sz w:val="24"/>
          <w:szCs w:val="24"/>
        </w:rPr>
        <w:t>4</w:t>
      </w:r>
    </w:p>
    <w:p w:rsidR="00101185" w:rsidRPr="00101185" w:rsidRDefault="00101185" w:rsidP="0010118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34"/>
      <w:bookmarkEnd w:id="0"/>
    </w:p>
    <w:p w:rsidR="00101185" w:rsidRPr="00101185" w:rsidRDefault="00101185" w:rsidP="0010118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101185" w:rsidRPr="00101185" w:rsidRDefault="00101185" w:rsidP="0010118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101185" w:rsidRPr="00101185" w:rsidRDefault="00101185" w:rsidP="00101185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101185" w:rsidRPr="00101185" w:rsidRDefault="00101185" w:rsidP="0010118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1.1. Предмет регулирования</w:t>
      </w:r>
    </w:p>
    <w:p w:rsidR="00101185" w:rsidRPr="00101185" w:rsidRDefault="00101185" w:rsidP="001011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Настоящий административный регламент устанавливает порядок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Кузьмичевского сельского поселения</w:t>
      </w:r>
      <w:r w:rsidRPr="00101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области.</w:t>
      </w:r>
    </w:p>
    <w:p w:rsidR="00101185" w:rsidRPr="00101185" w:rsidRDefault="00101185" w:rsidP="00101185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1.2. </w:t>
      </w:r>
      <w:r w:rsidRPr="00101185">
        <w:rPr>
          <w:rFonts w:ascii="Times New Roman" w:hAnsi="Times New Roman" w:cs="Times New Roman"/>
          <w:bCs/>
          <w:sz w:val="24"/>
          <w:szCs w:val="24"/>
        </w:rPr>
        <w:t xml:space="preserve">Заявителями на получение муниципальной услуги являются граждане Российской Федерации </w:t>
      </w:r>
      <w:r w:rsidRPr="00101185">
        <w:rPr>
          <w:rFonts w:ascii="Times New Roman" w:hAnsi="Times New Roman" w:cs="Times New Roman"/>
          <w:sz w:val="24"/>
          <w:szCs w:val="24"/>
        </w:rPr>
        <w:t>или их уполномоченные представители.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1.3. Порядок информирования заявителей о предоставлении муниципальной услуги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1.3.1. Сведения о месте нахождения, контактных телефонах и графике работы администрации Кузьмичевского сельского поселения</w:t>
      </w:r>
      <w:r w:rsidRPr="00101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области, организаций, участвующих в предоставлении муниципальной услуги,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:rsidR="00101185" w:rsidRPr="00101185" w:rsidRDefault="00101185" w:rsidP="00101185">
      <w:pPr>
        <w:spacing w:after="0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Администрация Кузьмичевского сельского поселения Городищенского муниципального района Волгоградской области:</w:t>
      </w:r>
    </w:p>
    <w:p w:rsidR="00101185" w:rsidRPr="00101185" w:rsidRDefault="00101185" w:rsidP="00101185">
      <w:pPr>
        <w:spacing w:after="0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адрес: </w:t>
      </w: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  <w:lang w:bidi="ru-RU"/>
        </w:rPr>
        <w:t xml:space="preserve">403023, Волгоградская область, Городищенский район, поселок Кузьмичи, улица Нефтяников, 1; 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color w:val="000000"/>
          <w:sz w:val="24"/>
          <w:szCs w:val="24"/>
        </w:rPr>
        <w:t>телефон для справок: +7 (84468) 4-61-38, 4-60-40;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 электронной почты:</w:t>
      </w:r>
      <w:r w:rsidRPr="001011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Pr="00101185">
          <w:rPr>
            <w:rStyle w:val="af8"/>
            <w:rFonts w:ascii="Times New Roman" w:hAnsi="Times New Roman" w:cs="Times New Roman"/>
            <w:sz w:val="24"/>
            <w:szCs w:val="24"/>
          </w:rPr>
          <w:t>gor_sp.kuzmichi@volganet.ru</w:t>
        </w:r>
      </w:hyperlink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; 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color w:val="000000"/>
          <w:sz w:val="24"/>
          <w:szCs w:val="24"/>
        </w:rPr>
        <w:t>график работы: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понедельник – пятница с 08.00 часов до 16.00 часов;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перерыв на обед с 12.00 часов до 13.00 часов;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суббота – воскресенье выходные дни. 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Отдел по работе с заявителями Городищенского района Волгоградской области ГКУ ВО «МФЦ»: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адрес: 403003, Волгоградская область, районный пункт Городище, площадь Павших Борцов, 1;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телефон для справок: +7 (84468) 3-55-63;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адрес электронной почты: </w:t>
      </w:r>
      <w:hyperlink r:id="rId10" w:history="1">
        <w:r w:rsidRPr="00101185">
          <w:rPr>
            <w:rStyle w:val="af8"/>
            <w:rFonts w:ascii="Times New Roman" w:hAnsi="Times New Roman" w:cs="Times New Roman"/>
            <w:iCs/>
            <w:color w:val="000000"/>
            <w:sz w:val="24"/>
            <w:szCs w:val="24"/>
          </w:rPr>
          <w:t>mfc051@volganet.ru</w:t>
        </w:r>
      </w:hyperlink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график работы: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понедельник с 09.00 часов до 20.00 часов;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lastRenderedPageBreak/>
        <w:t>вторник – пятница с 09.00 часов до 18.00 часов;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суббота с 09.00 часов до 15.30 часов;</w:t>
      </w:r>
    </w:p>
    <w:p w:rsidR="00101185" w:rsidRPr="00101185" w:rsidRDefault="00101185" w:rsidP="00101185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0118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воскресенье – выходной день.</w:t>
      </w:r>
    </w:p>
    <w:p w:rsidR="00101185" w:rsidRPr="00101185" w:rsidRDefault="00101185" w:rsidP="0010118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</w:t>
      </w:r>
      <w:r w:rsidRPr="0010118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Pr="00101185">
          <w:rPr>
            <w:rStyle w:val="af8"/>
            <w:rFonts w:ascii="Times New Roman" w:hAnsi="Times New Roman" w:cs="Times New Roman"/>
            <w:sz w:val="24"/>
            <w:szCs w:val="24"/>
          </w:rPr>
          <w:t>http://mfc.volganet.ru</w:t>
        </w:r>
      </w:hyperlink>
      <w:r w:rsidRPr="00101185">
        <w:rPr>
          <w:rFonts w:ascii="Times New Roman" w:hAnsi="Times New Roman" w:cs="Times New Roman"/>
          <w:sz w:val="24"/>
          <w:szCs w:val="24"/>
        </w:rPr>
        <w:t>).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101185" w:rsidRPr="00101185" w:rsidRDefault="00101185" w:rsidP="0010118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Информацию о порядке предоставления муниципальной услуги заявитель может получить:</w:t>
      </w:r>
    </w:p>
    <w:p w:rsidR="00101185" w:rsidRPr="00101185" w:rsidRDefault="00101185" w:rsidP="0010118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непосредственно в администрации Кузьмичевского сельского поселения</w:t>
      </w:r>
      <w:r w:rsidRPr="00101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Кузьмичевского сельского поселения</w:t>
      </w:r>
      <w:r w:rsidRPr="00101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области);</w:t>
      </w:r>
    </w:p>
    <w:p w:rsidR="00101185" w:rsidRPr="00101185" w:rsidRDefault="00101185" w:rsidP="0010118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по почте, в том числе электронной (</w:t>
      </w:r>
      <w:hyperlink r:id="rId12" w:history="1">
        <w:r w:rsidRPr="00101185">
          <w:rPr>
            <w:rStyle w:val="af8"/>
            <w:rFonts w:ascii="Times New Roman" w:hAnsi="Times New Roman" w:cs="Times New Roman"/>
            <w:sz w:val="24"/>
            <w:szCs w:val="24"/>
          </w:rPr>
          <w:t>gor_sp.kuzmichi@volganet.ru</w:t>
        </w:r>
      </w:hyperlink>
      <w:r w:rsidRPr="00101185">
        <w:rPr>
          <w:rFonts w:ascii="Times New Roman" w:hAnsi="Times New Roman" w:cs="Times New Roman"/>
          <w:sz w:val="24"/>
          <w:szCs w:val="24"/>
        </w:rPr>
        <w:t>), в случае письменного обращения заявителя;</w:t>
      </w:r>
    </w:p>
    <w:p w:rsidR="00101185" w:rsidRPr="00101185" w:rsidRDefault="00101185" w:rsidP="0010118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в сети Интернет на официальном сайте </w:t>
      </w:r>
      <w:r w:rsidRPr="00101185">
        <w:rPr>
          <w:rFonts w:ascii="Times New Roman" w:hAnsi="Times New Roman" w:cs="Times New Roman"/>
          <w:color w:val="000000"/>
          <w:sz w:val="24"/>
          <w:szCs w:val="24"/>
        </w:rPr>
        <w:t>администрации Кузьмичевского сельского поселения Городищенского муниципального района Волгоградской области (</w:t>
      </w:r>
      <w:hyperlink r:id="rId13" w:history="1">
        <w:r w:rsidRPr="00101185">
          <w:rPr>
            <w:rStyle w:val="af8"/>
            <w:rFonts w:ascii="Times New Roman" w:hAnsi="Times New Roman" w:cs="Times New Roman"/>
            <w:sz w:val="24"/>
            <w:szCs w:val="24"/>
          </w:rPr>
          <w:t>http://адмкузьмичи.рф/</w:t>
        </w:r>
      </w:hyperlink>
      <w:r w:rsidRPr="0010118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01185">
        <w:rPr>
          <w:rFonts w:ascii="Times New Roman" w:hAnsi="Times New Roman" w:cs="Times New Roman"/>
          <w:sz w:val="24"/>
          <w:szCs w:val="24"/>
        </w:rPr>
        <w:t>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4" w:tooltip="http://www.gosuslugi.ru" w:history="1">
        <w:r w:rsidRPr="00101185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101185">
          <w:rPr>
            <w:rStyle w:val="af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101185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gosuslugi</w:t>
        </w:r>
        <w:r w:rsidRPr="00101185">
          <w:rPr>
            <w:rStyle w:val="af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101185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Pr="00101185">
        <w:rPr>
          <w:rFonts w:ascii="Times New Roman" w:hAnsi="Times New Roman" w:cs="Times New Roman"/>
          <w:sz w:val="24"/>
          <w:szCs w:val="24"/>
        </w:rPr>
        <w:t>).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101185" w:rsidRPr="00101185" w:rsidRDefault="00101185" w:rsidP="0010118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2.1. Наименование муниципальной услуги – «Предоставление информации об очередности предоставления жилых помещений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на условиях социального найма». 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Pr="00101185">
        <w:rPr>
          <w:rFonts w:ascii="Times New Roman" w:hAnsi="Times New Roman" w:cs="Times New Roman"/>
          <w:bCs/>
          <w:iCs/>
          <w:sz w:val="24"/>
          <w:szCs w:val="24"/>
        </w:rPr>
        <w:t>администрацией Кузьмичевского сельского поселения Городищенского муниципального района Волгоградской области</w:t>
      </w:r>
      <w:r w:rsidRPr="00101185"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iCs/>
          <w:sz w:val="24"/>
          <w:szCs w:val="24"/>
        </w:rPr>
        <w:t>(далее – уполномоченный орган)</w:t>
      </w:r>
      <w:r w:rsidRPr="001011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</w:t>
      </w:r>
      <w:r w:rsidRPr="00101185">
        <w:rPr>
          <w:rFonts w:ascii="Times New Roman" w:hAnsi="Times New Roman" w:cs="Times New Roman"/>
          <w:sz w:val="24"/>
          <w:szCs w:val="24"/>
        </w:rPr>
        <w:br/>
        <w:t>по договору социального найма.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составляет не более 15 дней со дня поступления заявления. 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</w:t>
      </w:r>
      <w:r w:rsidRPr="001011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iCs/>
          <w:sz w:val="24"/>
          <w:szCs w:val="24"/>
        </w:rPr>
        <w:t>уполномоченный орган</w:t>
      </w:r>
      <w:r w:rsidRPr="00101185">
        <w:rPr>
          <w:rFonts w:ascii="Times New Roman" w:hAnsi="Times New Roman" w:cs="Times New Roman"/>
          <w:sz w:val="24"/>
          <w:szCs w:val="24"/>
        </w:rPr>
        <w:t>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2.5.1. Исчерпывающий перечень документов, которые заявитель должен представить </w:t>
      </w:r>
      <w:r w:rsidRPr="00101185">
        <w:rPr>
          <w:rFonts w:ascii="Times New Roman" w:hAnsi="Times New Roman" w:cs="Times New Roman"/>
          <w:sz w:val="24"/>
          <w:szCs w:val="24"/>
        </w:rPr>
        <w:lastRenderedPageBreak/>
        <w:t>самостоятельно: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заявление о предоставлении информации об очередности предоставления жилых помещений на условиях социального найма (далее – заявление);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копия документа, удостоверяющего личность заявителя;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Федерации, в случае обращения полномочного представителя.</w:t>
      </w:r>
    </w:p>
    <w:p w:rsidR="00101185" w:rsidRPr="00101185" w:rsidRDefault="00101185" w:rsidP="0010118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011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2.5.2. Заявление и документы, указанные в пункте 2.5.1 настоящего административного регламента могут быть представлены заявителями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 </w:t>
      </w:r>
    </w:p>
    <w:p w:rsidR="00101185" w:rsidRPr="00101185" w:rsidRDefault="00101185" w:rsidP="0010118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011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101185" w:rsidRPr="00101185" w:rsidRDefault="00101185" w:rsidP="001011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101185" w:rsidRPr="00101185" w:rsidRDefault="00101185" w:rsidP="001011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простой электронной подписью заявителя (представителя заявителя);</w:t>
      </w:r>
    </w:p>
    <w:p w:rsidR="00101185" w:rsidRPr="00101185" w:rsidRDefault="00101185" w:rsidP="001011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101185" w:rsidRPr="00101185" w:rsidRDefault="00101185" w:rsidP="0010118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101185" w:rsidRPr="00101185" w:rsidRDefault="00101185" w:rsidP="001011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101185" w:rsidRPr="00101185" w:rsidRDefault="00101185" w:rsidP="001011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101185" w:rsidRPr="00101185" w:rsidRDefault="00101185" w:rsidP="001011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101185">
        <w:rPr>
          <w:rFonts w:ascii="Times New Roman" w:hAnsi="Times New Roman" w:cs="Times New Roman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2.5.3.</w:t>
      </w:r>
      <w:r w:rsidRPr="001011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Pr="00101185">
        <w:rPr>
          <w:rFonts w:ascii="Times New Roman" w:hAnsi="Times New Roman" w:cs="Times New Roman"/>
          <w:iCs/>
          <w:sz w:val="24"/>
          <w:szCs w:val="24"/>
        </w:rPr>
        <w:t>уполномоченным органом запросов в рамках межведомственного взаимодействия не предусмотрено.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lastRenderedPageBreak/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2.6.1. Заявителю направляется уведомление об отказе в приеме к рассмотрению заявления в следующих случаях: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заявителем не представлены документы, указанные в пункте 2.5.1 настоящего административного регламента;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5" w:history="1">
        <w:r w:rsidRPr="00101185">
          <w:rPr>
            <w:rFonts w:ascii="Times New Roman" w:hAnsi="Times New Roman" w:cs="Times New Roman"/>
            <w:sz w:val="24"/>
            <w:szCs w:val="24"/>
          </w:rPr>
          <w:t>статьей 11</w:t>
        </w:r>
      </w:hyperlink>
      <w:r w:rsidRPr="00101185">
        <w:rPr>
          <w:rFonts w:ascii="Times New Roman" w:hAnsi="Times New Roman" w:cs="Times New Roman"/>
          <w:sz w:val="24"/>
          <w:szCs w:val="24"/>
        </w:rPr>
        <w:t xml:space="preserve"> Федерального закона от 06 апреля 2011 г. № 63-ФЗ </w:t>
      </w:r>
      <w:r w:rsidRPr="00101185">
        <w:rPr>
          <w:rFonts w:ascii="Times New Roman" w:eastAsia="Calibri" w:hAnsi="Times New Roman" w:cs="Times New Roman"/>
          <w:sz w:val="24"/>
          <w:szCs w:val="24"/>
        </w:rPr>
        <w:t>«</w:t>
      </w:r>
      <w:r w:rsidRPr="00101185">
        <w:rPr>
          <w:rFonts w:ascii="Times New Roman" w:hAnsi="Times New Roman" w:cs="Times New Roman"/>
          <w:sz w:val="24"/>
          <w:szCs w:val="24"/>
        </w:rPr>
        <w:t>Об электронной подписи» условий признания ее действительности.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муниципальной услуги, для отказа в предоставлении муниципальной услуги отсутствуют. 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2.8. Муниципальная услуга предоставляется бесплатно.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10118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составляет 15 минут. </w:t>
      </w:r>
    </w:p>
    <w:p w:rsidR="00101185" w:rsidRPr="00101185" w:rsidRDefault="00101185" w:rsidP="00101185">
      <w:pPr>
        <w:pStyle w:val="afe"/>
        <w:ind w:firstLine="709"/>
        <w:jc w:val="both"/>
        <w:rPr>
          <w:sz w:val="24"/>
          <w:szCs w:val="24"/>
        </w:rPr>
      </w:pPr>
      <w:r w:rsidRPr="00101185">
        <w:rPr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101185" w:rsidRPr="00101185" w:rsidRDefault="00101185" w:rsidP="00101185">
      <w:pPr>
        <w:pStyle w:val="afe"/>
        <w:ind w:firstLine="709"/>
        <w:jc w:val="both"/>
        <w:rPr>
          <w:sz w:val="24"/>
          <w:szCs w:val="24"/>
        </w:rPr>
      </w:pPr>
      <w:r w:rsidRPr="00101185">
        <w:rPr>
          <w:sz w:val="24"/>
          <w:szCs w:val="24"/>
        </w:rPr>
        <w:t>- на личном приеме граждан  –  не  более 15 минут.</w:t>
      </w:r>
    </w:p>
    <w:p w:rsidR="00101185" w:rsidRPr="00101185" w:rsidRDefault="00101185" w:rsidP="00101185">
      <w:pPr>
        <w:pStyle w:val="afe"/>
        <w:ind w:firstLine="709"/>
        <w:jc w:val="both"/>
        <w:rPr>
          <w:sz w:val="24"/>
          <w:szCs w:val="24"/>
        </w:rPr>
      </w:pPr>
      <w:r w:rsidRPr="00101185">
        <w:rPr>
          <w:sz w:val="24"/>
          <w:szCs w:val="24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залу ожидания, местам для заполнения запросов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101185" w:rsidRPr="00101185" w:rsidRDefault="00101185" w:rsidP="00101185">
      <w:pPr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2.11.1 Требования к помещениям, в которых предоставляется муниципальная услуга.</w:t>
      </w:r>
    </w:p>
    <w:p w:rsidR="00101185" w:rsidRPr="00101185" w:rsidRDefault="00101185" w:rsidP="00101185">
      <w:pPr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:rsidR="00101185" w:rsidRPr="00101185" w:rsidRDefault="00101185" w:rsidP="00101185">
      <w:pPr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lang w:eastAsia="en-US"/>
        </w:rPr>
      </w:pPr>
      <w:r w:rsidRPr="00101185">
        <w:rPr>
          <w:rFonts w:ascii="Times New Roman" w:eastAsia="Calibri" w:hAnsi="Times New Roman" w:cs="Times New Roman"/>
          <w:sz w:val="24"/>
          <w:szCs w:val="24"/>
          <w:lang w:eastAsia="en-US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Вход в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уполномоченный орган </w:t>
      </w:r>
      <w:r w:rsidRPr="00101185">
        <w:rPr>
          <w:rFonts w:ascii="Times New Roman" w:hAnsi="Times New Roman" w:cs="Times New Roman"/>
          <w:sz w:val="24"/>
          <w:szCs w:val="24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Кабинеты оборудуются информационной табличкой (вывеской), содержащей информацию о наименовании </w:t>
      </w:r>
      <w:r w:rsidRPr="00101185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(структурного подразделения), осуществляющего предоставление муниципальной услуги.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2.11.2. Требования к местам ожидания.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Места ожидания должны соответствовать комфортным условиям </w:t>
      </w:r>
      <w:r w:rsidRPr="00101185">
        <w:rPr>
          <w:rFonts w:ascii="Times New Roman" w:hAnsi="Times New Roman" w:cs="Times New Roman"/>
          <w:sz w:val="24"/>
          <w:szCs w:val="24"/>
        </w:rPr>
        <w:br/>
        <w:t>для заявителей и оптимальным условиям работы специалистов уполномоченного органа.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lastRenderedPageBreak/>
        <w:t>Места ожидания должны быть оборудованы стульями, кресельными секциями, скамьями.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2.11.3. Требования к местам приема заявителей.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Каждое рабочее место специалистов</w:t>
      </w:r>
      <w:r w:rsidRPr="0010118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2.11.4. Требования к информационным стендам.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В помещениях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уполномоченного органа, </w:t>
      </w:r>
      <w:r w:rsidRPr="00101185">
        <w:rPr>
          <w:rFonts w:ascii="Times New Roman" w:hAnsi="Times New Roman" w:cs="Times New Roman"/>
          <w:sz w:val="24"/>
          <w:szCs w:val="24"/>
        </w:rPr>
        <w:t>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На информационных стендах, официальном сайте </w:t>
      </w:r>
      <w:r w:rsidRPr="00101185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1011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размещаются следующие информационные материалы: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текст настоящего административного регламента;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информация о порядке исполнения муниципальной услуги;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формы и образцы документов для заполнения;</w:t>
      </w:r>
    </w:p>
    <w:p w:rsidR="00101185" w:rsidRPr="00101185" w:rsidRDefault="00101185" w:rsidP="00101185">
      <w:pPr>
        <w:pStyle w:val="ConsPlusNonformat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сведения о месте нахождения и графике работы,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уполномоченного органа </w:t>
      </w:r>
      <w:r w:rsidRPr="00101185">
        <w:rPr>
          <w:rFonts w:ascii="Times New Roman" w:hAnsi="Times New Roman" w:cs="Times New Roman"/>
          <w:sz w:val="24"/>
          <w:szCs w:val="24"/>
        </w:rPr>
        <w:t>и МФЦ;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справочные телефоны;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адреса электронной почты и адреса Интернет-сайтов;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услуг (www.gosuslugi.ru), а также на официальном сайте уполномоченного органа (</w:t>
      </w:r>
      <w:hyperlink r:id="rId16" w:history="1">
        <w:r w:rsidRPr="00101185">
          <w:rPr>
            <w:rStyle w:val="af8"/>
            <w:rFonts w:ascii="Times New Roman" w:hAnsi="Times New Roman" w:cs="Times New Roman"/>
            <w:sz w:val="24"/>
            <w:szCs w:val="24"/>
          </w:rPr>
          <w:t>http://адмкузьмичи.рф/</w:t>
        </w:r>
      </w:hyperlink>
      <w:r w:rsidRPr="00101185">
        <w:rPr>
          <w:rFonts w:ascii="Times New Roman" w:hAnsi="Times New Roman" w:cs="Times New Roman"/>
          <w:sz w:val="24"/>
          <w:szCs w:val="24"/>
        </w:rPr>
        <w:t>).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Оформление визуальной, текстовой и мультимедийной информации </w:t>
      </w:r>
      <w:r w:rsidRPr="00101185">
        <w:rPr>
          <w:rFonts w:ascii="Times New Roman" w:hAnsi="Times New Roman" w:cs="Times New Roman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оказание специалистами помощи инвалидам в посадке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в транспортное средство и высадке из него перед входом в помещения,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в которых предоставляется муниципальная услуга, в том числе с использованием кресла-коляски;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беспрепятственный вход инвалидов в помещение и выход из него;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lastRenderedPageBreak/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на территории организации, помещения, в которых оказывается муниципальная услуга;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в помещения и к услугам, с учетом ограничений их жизнедеятельности;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выданного по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101185">
        <w:rPr>
          <w:rFonts w:ascii="Times New Roman" w:hAnsi="Times New Roman" w:cs="Times New Roman"/>
          <w:sz w:val="24"/>
          <w:szCs w:val="24"/>
        </w:rPr>
        <w:br/>
        <w:t>в сфере социальной защиты населения;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оказание специалистами</w:t>
      </w:r>
      <w:r w:rsidRPr="001011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:rsidR="00101185" w:rsidRPr="00101185" w:rsidRDefault="00101185" w:rsidP="00101185">
      <w:pPr>
        <w:pStyle w:val="ConsPlusNonformat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уполномоченного органа </w:t>
      </w:r>
      <w:r w:rsidRPr="00101185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Pr="00101185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1011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185" w:rsidRPr="00101185" w:rsidRDefault="00101185" w:rsidP="00101185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01185">
        <w:rPr>
          <w:rFonts w:ascii="Times New Roman" w:eastAsia="Calibri" w:hAnsi="Times New Roman" w:cs="Times New Roman"/>
          <w:sz w:val="24"/>
          <w:szCs w:val="24"/>
          <w:lang w:eastAsia="en-US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101185" w:rsidRPr="00101185" w:rsidRDefault="00101185" w:rsidP="00101185">
      <w:pPr>
        <w:suppressAutoHyphens/>
        <w:autoSpaceDE w:val="0"/>
        <w:autoSpaceDN w:val="0"/>
        <w:adjustRightInd w:val="0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01185">
        <w:rPr>
          <w:rFonts w:ascii="Times New Roman" w:eastAsia="Calibri" w:hAnsi="Times New Roman" w:cs="Times New Roman"/>
          <w:sz w:val="24"/>
          <w:szCs w:val="24"/>
          <w:lang w:eastAsia="en-US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разделе 3 настоящего административного регламента.</w:t>
      </w:r>
    </w:p>
    <w:p w:rsidR="00101185" w:rsidRPr="00101185" w:rsidRDefault="00101185" w:rsidP="001011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1185" w:rsidRPr="00101185" w:rsidRDefault="00101185" w:rsidP="00101185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</w:t>
      </w:r>
    </w:p>
    <w:p w:rsidR="00101185" w:rsidRPr="00101185" w:rsidRDefault="00101185" w:rsidP="0010118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административных процедур, требования к порядку</w:t>
      </w:r>
    </w:p>
    <w:p w:rsidR="00101185" w:rsidRPr="00101185" w:rsidRDefault="00101185" w:rsidP="0010118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</w:t>
      </w:r>
    </w:p>
    <w:p w:rsidR="00101185" w:rsidRPr="00101185" w:rsidRDefault="00101185" w:rsidP="0010118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 xml:space="preserve">административных процедур в электронной форме, а также особенности выполнения административных процедур </w:t>
      </w:r>
      <w:r w:rsidRPr="00101185">
        <w:rPr>
          <w:rFonts w:ascii="Times New Roman" w:hAnsi="Times New Roman" w:cs="Times New Roman"/>
          <w:b/>
          <w:sz w:val="24"/>
          <w:szCs w:val="24"/>
        </w:rPr>
        <w:br/>
        <w:t>в МФЦ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3) направление (вручение) справки об очередности предоставления жилых помещений на условиях социального найма либо справки о том,</w:t>
      </w:r>
      <w:r w:rsidRPr="00101185">
        <w:rPr>
          <w:rFonts w:ascii="Times New Roman" w:hAnsi="Times New Roman" w:cs="Times New Roman"/>
          <w:sz w:val="24"/>
          <w:szCs w:val="24"/>
        </w:rPr>
        <w:br/>
        <w:t>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3.2.1. Основанием для начала административной процедуры является поступление заявления о предоставлении муниципальной услуги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:rsidR="00101185" w:rsidRPr="00101185" w:rsidRDefault="00101185" w:rsidP="00101185">
      <w:pPr>
        <w:autoSpaceDE w:val="0"/>
        <w:autoSpaceDN w:val="0"/>
        <w:adjustRightInd w:val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3.2.2. Прием документов от заявителей осуществляет должностное лицо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 уполномоченного органа,</w:t>
      </w:r>
      <w:r w:rsidRPr="00101185">
        <w:rPr>
          <w:rFonts w:ascii="Times New Roman" w:hAnsi="Times New Roman" w:cs="Times New Roman"/>
          <w:sz w:val="24"/>
          <w:szCs w:val="24"/>
        </w:rPr>
        <w:t xml:space="preserve"> специалист МФЦ, осуществляющий прием документов. 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3.2.3. При приеме заявления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 w:rsidRPr="00101185">
        <w:rPr>
          <w:rFonts w:ascii="Times New Roman" w:hAnsi="Times New Roman" w:cs="Times New Roman"/>
          <w:iCs/>
          <w:sz w:val="24"/>
          <w:szCs w:val="24"/>
        </w:rPr>
        <w:t>уполномоченный орган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101185">
        <w:rPr>
          <w:rFonts w:ascii="Times New Roman" w:hAnsi="Times New Roman" w:cs="Times New Roman"/>
          <w:iCs/>
          <w:sz w:val="24"/>
          <w:szCs w:val="24"/>
        </w:rPr>
        <w:t>3.2.4. Получение заявления почтовым отправлением</w:t>
      </w:r>
      <w:r w:rsidRPr="00101185">
        <w:rPr>
          <w:rFonts w:ascii="Times New Roman" w:hAnsi="Times New Roman" w:cs="Times New Roman"/>
          <w:sz w:val="24"/>
          <w:szCs w:val="24"/>
        </w:rPr>
        <w:t>, в электронной форме, в том числе с использованием Единого портала государственных и муниципальных услуг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, через МФЦ, и прилагаемых к нему документов подтверждается должностным лицом уполномоченного органа </w:t>
      </w:r>
      <w:r w:rsidRPr="00101185">
        <w:rPr>
          <w:rFonts w:ascii="Times New Roman" w:hAnsi="Times New Roman" w:cs="Times New Roman"/>
          <w:sz w:val="24"/>
          <w:szCs w:val="24"/>
        </w:rPr>
        <w:t>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3.2.4.1. Уведомление о получении заявления направляется указанным заявителем способом не позднее рабочего дня, следующего за днем поступления заявления в уполномоченный орган.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iCs/>
          <w:sz w:val="24"/>
          <w:szCs w:val="24"/>
        </w:rPr>
        <w:t xml:space="preserve">3.2.4.2. </w:t>
      </w:r>
      <w:r w:rsidRPr="00101185">
        <w:rPr>
          <w:rFonts w:ascii="Times New Roman" w:hAnsi="Times New Roman" w:cs="Times New Roman"/>
          <w:sz w:val="24"/>
          <w:szCs w:val="24"/>
        </w:rPr>
        <w:t xml:space="preserve">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</w:t>
      </w:r>
      <w:r w:rsidRPr="00101185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муниципальной услуги, предусматривающую проверку соблюдения условий, указанных в </w:t>
      </w:r>
      <w:hyperlink r:id="rId17" w:history="1">
        <w:r w:rsidRPr="00101185">
          <w:rPr>
            <w:rFonts w:ascii="Times New Roman" w:hAnsi="Times New Roman" w:cs="Times New Roman"/>
            <w:sz w:val="24"/>
            <w:szCs w:val="24"/>
          </w:rPr>
          <w:t>статье 11</w:t>
        </w:r>
      </w:hyperlink>
      <w:r w:rsidRPr="00101185">
        <w:rPr>
          <w:rFonts w:ascii="Times New Roman" w:hAnsi="Times New Roman" w:cs="Times New Roman"/>
          <w:sz w:val="24"/>
          <w:szCs w:val="24"/>
        </w:rPr>
        <w:t xml:space="preserve"> Федерального закона от 06 апреля 2011 г. № 63-ФЗ «Об электронной подписи».</w:t>
      </w:r>
    </w:p>
    <w:p w:rsidR="00101185" w:rsidRPr="00101185" w:rsidRDefault="00101185" w:rsidP="00101185">
      <w:pPr>
        <w:autoSpaceDE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8" w:history="1">
        <w:r w:rsidRPr="00101185">
          <w:rPr>
            <w:rFonts w:ascii="Times New Roman" w:hAnsi="Times New Roman" w:cs="Times New Roman"/>
            <w:sz w:val="24"/>
            <w:szCs w:val="24"/>
          </w:rPr>
          <w:t>статьи 11</w:t>
        </w:r>
      </w:hyperlink>
      <w:r w:rsidRPr="00101185">
        <w:rPr>
          <w:rFonts w:ascii="Times New Roman" w:hAnsi="Times New Roman" w:cs="Times New Roman"/>
          <w:sz w:val="24"/>
          <w:szCs w:val="24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101185" w:rsidRPr="00101185" w:rsidRDefault="00101185" w:rsidP="00101185">
      <w:pPr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 случае выявления иных оснований для отказа в приеме документов, перечисленных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1185">
        <w:rPr>
          <w:rFonts w:ascii="Times New Roman" w:hAnsi="Times New Roman" w:cs="Times New Roman"/>
          <w:iCs/>
          <w:sz w:val="24"/>
          <w:szCs w:val="24"/>
        </w:rPr>
        <w:t>3.2.5. Максимальный срок исполнения административной процедуры: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- при личном приеме граждан  –  не  более 15 минут; </w:t>
      </w:r>
    </w:p>
    <w:p w:rsidR="00101185" w:rsidRPr="00101185" w:rsidRDefault="00101185" w:rsidP="00101185">
      <w:pPr>
        <w:pStyle w:val="afe"/>
        <w:ind w:firstLine="709"/>
        <w:jc w:val="both"/>
        <w:rPr>
          <w:sz w:val="24"/>
          <w:szCs w:val="24"/>
        </w:rPr>
      </w:pPr>
      <w:r w:rsidRPr="00101185">
        <w:rPr>
          <w:sz w:val="24"/>
          <w:szCs w:val="24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</w:t>
      </w:r>
      <w:r w:rsidRPr="00101185">
        <w:rPr>
          <w:strike/>
          <w:sz w:val="24"/>
          <w:szCs w:val="24"/>
        </w:rPr>
        <w:t xml:space="preserve"> </w:t>
      </w:r>
      <w:r w:rsidRPr="00101185">
        <w:rPr>
          <w:sz w:val="24"/>
          <w:szCs w:val="24"/>
        </w:rPr>
        <w:t>в течение 1 рабочего дня со дня поступления в уполномоченный орган.</w:t>
      </w:r>
    </w:p>
    <w:p w:rsidR="00101185" w:rsidRPr="00101185" w:rsidRDefault="00101185" w:rsidP="0010118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Уведомление </w:t>
      </w:r>
      <w:r w:rsidRPr="00101185">
        <w:rPr>
          <w:rFonts w:ascii="Times New Roman" w:hAnsi="Times New Roman" w:cs="Times New Roman"/>
          <w:sz w:val="24"/>
          <w:szCs w:val="24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направляется в течение 3 дней со дня </w:t>
      </w:r>
      <w:r w:rsidRPr="00101185">
        <w:rPr>
          <w:rFonts w:ascii="Times New Roman" w:hAnsi="Times New Roman" w:cs="Times New Roman"/>
          <w:sz w:val="24"/>
          <w:szCs w:val="24"/>
        </w:rPr>
        <w:t xml:space="preserve">завершения проведения такой проверки. 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3.2.6. Результатом исполнения административной процедуры является: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- направление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уведомления </w:t>
      </w:r>
      <w:r w:rsidRPr="00101185">
        <w:rPr>
          <w:rFonts w:ascii="Times New Roman" w:hAnsi="Times New Roman" w:cs="Times New Roman"/>
          <w:sz w:val="24"/>
          <w:szCs w:val="24"/>
        </w:rPr>
        <w:t>об отказе в приеме к рассмотрению заявления по основаниям, установленным пунктом 2.6.1 настоящего административного регламента.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3.3.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lastRenderedPageBreak/>
        <w:t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101185">
        <w:rPr>
          <w:rFonts w:ascii="Times New Roman" w:hAnsi="Times New Roman" w:cs="Times New Roman"/>
          <w:sz w:val="24"/>
          <w:szCs w:val="24"/>
        </w:rPr>
        <w:br/>
        <w:t>в качестве нуждающегося в жилом помещении, предоставляемом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>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по договорам социального найма.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3.3.3. Максимальный срок исполнения административной процедуры</w:t>
      </w:r>
      <w:r w:rsidRPr="00101185">
        <w:rPr>
          <w:rFonts w:ascii="Times New Roman" w:hAnsi="Times New Roman" w:cs="Times New Roman"/>
          <w:sz w:val="24"/>
          <w:szCs w:val="24"/>
        </w:rPr>
        <w:br/>
        <w:t>– не более 10 дней со дня регистрации заявления.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социального найма либо справки о том, что заявитель не состоит на учете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в качестве нуждающегося в жилом помещении, предоставляемом </w:t>
      </w:r>
      <w:r w:rsidRPr="00101185">
        <w:rPr>
          <w:rFonts w:ascii="Times New Roman" w:hAnsi="Times New Roman" w:cs="Times New Roman"/>
          <w:sz w:val="24"/>
          <w:szCs w:val="24"/>
        </w:rPr>
        <w:br/>
        <w:t>по договору социального найма.</w:t>
      </w:r>
    </w:p>
    <w:p w:rsidR="00101185" w:rsidRPr="00101185" w:rsidRDefault="00101185" w:rsidP="001011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3.4. Направление (вручение) подготовленной справки об очередности предоставления жилых помещений на условиях социального найма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185">
        <w:rPr>
          <w:rFonts w:ascii="Times New Roman" w:hAnsi="Times New Roman" w:cs="Times New Roman"/>
          <w:sz w:val="24"/>
          <w:szCs w:val="24"/>
        </w:rPr>
        <w:t xml:space="preserve">либо справки о том, что заявитель не состоит на учете в качестве нуждающегося в жилом помещении, предоставляемом по договору социального найма. 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:rsidR="00101185" w:rsidRPr="00101185" w:rsidRDefault="00101185" w:rsidP="001011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использованием Единого портала государственных и муниципальных услуг.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3.4.2. Максимальный срок исполнения административной процедуры – не более 3 дней со дня подписания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</w:t>
      </w:r>
      <w:r w:rsidRPr="00101185">
        <w:rPr>
          <w:rFonts w:ascii="Times New Roman" w:hAnsi="Times New Roman" w:cs="Times New Roman"/>
          <w:sz w:val="24"/>
          <w:szCs w:val="24"/>
        </w:rPr>
        <w:br/>
        <w:t>по договору социального найма.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3.4.3. Результатом исполнения административной процедуры является выдача (направление) заявителю </w:t>
      </w:r>
      <w:r w:rsidRPr="00101185">
        <w:rPr>
          <w:rFonts w:ascii="Times New Roman" w:hAnsi="Times New Roman" w:cs="Times New Roman"/>
          <w:iCs/>
          <w:sz w:val="24"/>
          <w:szCs w:val="24"/>
        </w:rPr>
        <w:t xml:space="preserve">справки </w:t>
      </w:r>
      <w:r w:rsidRPr="00101185">
        <w:rPr>
          <w:rFonts w:ascii="Times New Roman" w:hAnsi="Times New Roman" w:cs="Times New Roman"/>
          <w:sz w:val="24"/>
          <w:szCs w:val="24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01185" w:rsidRPr="00101185" w:rsidRDefault="00101185" w:rsidP="001011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101185" w:rsidRPr="00101185" w:rsidRDefault="00101185" w:rsidP="001011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lastRenderedPageBreak/>
        <w:t>запись на прием в уполномоченный орган для подачи запроса о предоставлении муниципальной услуги (далее – запрос);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формирование заявления;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анкетирование заявителя (предъявление заявителю перечня вопросов </w:t>
      </w:r>
      <w:r w:rsidRPr="00101185">
        <w:rPr>
          <w:rFonts w:ascii="Times New Roman" w:hAnsi="Times New Roman" w:cs="Times New Roman"/>
          <w:sz w:val="24"/>
          <w:szCs w:val="24"/>
        </w:rPr>
        <w:br/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3.5.2.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101185" w:rsidRPr="00101185" w:rsidRDefault="00101185" w:rsidP="00101185">
      <w:pPr>
        <w:autoSpaceDE w:val="0"/>
        <w:autoSpaceDN w:val="0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:rsidR="00101185" w:rsidRPr="00101185" w:rsidRDefault="00101185" w:rsidP="00101185">
      <w:pPr>
        <w:autoSpaceDE w:val="0"/>
        <w:autoSpaceDN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:rsidR="00101185" w:rsidRPr="00101185" w:rsidRDefault="00101185" w:rsidP="00101185">
      <w:pPr>
        <w:autoSpaceDE w:val="0"/>
        <w:autoSpaceDN w:val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101185" w:rsidRPr="00101185" w:rsidRDefault="00101185" w:rsidP="00101185">
      <w:pPr>
        <w:autoSpaceDE w:val="0"/>
        <w:autoSpaceDN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101185" w:rsidRPr="00101185" w:rsidRDefault="00101185" w:rsidP="00101185">
      <w:pPr>
        <w:autoSpaceDE w:val="0"/>
        <w:autoSpaceDN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 xml:space="preserve"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</w:t>
      </w:r>
      <w:r w:rsidRPr="00101185">
        <w:rPr>
          <w:rFonts w:ascii="Times New Roman" w:hAnsi="Times New Roman" w:cs="Times New Roman"/>
          <w:sz w:val="24"/>
          <w:szCs w:val="24"/>
        </w:rPr>
        <w:lastRenderedPageBreak/>
        <w:t>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101185" w:rsidRPr="00101185" w:rsidRDefault="00101185" w:rsidP="00101185">
      <w:pPr>
        <w:autoSpaceDE w:val="0"/>
        <w:autoSpaceDN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185">
        <w:rPr>
          <w:rFonts w:ascii="Times New Roman" w:hAnsi="Times New Roman" w:cs="Times New Roman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101185" w:rsidRPr="00C87108" w:rsidRDefault="00101185" w:rsidP="00101185">
      <w:pPr>
        <w:autoSpaceDE w:val="0"/>
        <w:ind w:right="-16"/>
        <w:rPr>
          <w:b/>
          <w:bCs/>
          <w:sz w:val="28"/>
          <w:szCs w:val="28"/>
        </w:rPr>
      </w:pPr>
    </w:p>
    <w:p w:rsidR="00217E6F" w:rsidRPr="00637B55" w:rsidRDefault="00217E6F" w:rsidP="00217E6F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sectPr w:rsidR="00217E6F" w:rsidRPr="00637B55" w:rsidSect="00101185">
      <w:pgSz w:w="11906" w:h="16838"/>
      <w:pgMar w:top="851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141" w:rsidRDefault="00B21141" w:rsidP="00BC596A">
      <w:pPr>
        <w:spacing w:after="0" w:line="240" w:lineRule="auto"/>
      </w:pPr>
      <w:r>
        <w:separator/>
      </w:r>
    </w:p>
  </w:endnote>
  <w:endnote w:type="continuationSeparator" w:id="1">
    <w:p w:rsidR="00B21141" w:rsidRDefault="00B21141" w:rsidP="00BC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141" w:rsidRDefault="00B21141" w:rsidP="00BC596A">
      <w:pPr>
        <w:spacing w:after="0" w:line="240" w:lineRule="auto"/>
      </w:pPr>
      <w:r>
        <w:separator/>
      </w:r>
    </w:p>
  </w:footnote>
  <w:footnote w:type="continuationSeparator" w:id="1">
    <w:p w:rsidR="00B21141" w:rsidRDefault="00B21141" w:rsidP="00BC5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B5293"/>
    <w:multiLevelType w:val="hybridMultilevel"/>
    <w:tmpl w:val="460E0682"/>
    <w:lvl w:ilvl="0" w:tplc="511C0B5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58126904"/>
    <w:multiLevelType w:val="hybridMultilevel"/>
    <w:tmpl w:val="1C26494E"/>
    <w:lvl w:ilvl="0" w:tplc="BF2EBB4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234CD38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5C94331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2B28D0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96024D0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C04EC9A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8EE2011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A3AC65E2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D9CFF9C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596A"/>
    <w:rsid w:val="0002304F"/>
    <w:rsid w:val="000B4D6C"/>
    <w:rsid w:val="00101185"/>
    <w:rsid w:val="001179BB"/>
    <w:rsid w:val="00137043"/>
    <w:rsid w:val="00137CC3"/>
    <w:rsid w:val="001460BE"/>
    <w:rsid w:val="001E025F"/>
    <w:rsid w:val="00217E6F"/>
    <w:rsid w:val="00237550"/>
    <w:rsid w:val="0026663F"/>
    <w:rsid w:val="002B4334"/>
    <w:rsid w:val="002D7D88"/>
    <w:rsid w:val="00300B55"/>
    <w:rsid w:val="003A1AB6"/>
    <w:rsid w:val="00430454"/>
    <w:rsid w:val="00447AC0"/>
    <w:rsid w:val="004B0A58"/>
    <w:rsid w:val="004B1C0E"/>
    <w:rsid w:val="004B2998"/>
    <w:rsid w:val="0053019A"/>
    <w:rsid w:val="005C5F03"/>
    <w:rsid w:val="005D2B52"/>
    <w:rsid w:val="00637B55"/>
    <w:rsid w:val="00642D1E"/>
    <w:rsid w:val="007B17AA"/>
    <w:rsid w:val="0082522D"/>
    <w:rsid w:val="009A3D2E"/>
    <w:rsid w:val="009C5272"/>
    <w:rsid w:val="00AB178C"/>
    <w:rsid w:val="00AE6476"/>
    <w:rsid w:val="00B21141"/>
    <w:rsid w:val="00B26A89"/>
    <w:rsid w:val="00BC596A"/>
    <w:rsid w:val="00C04F7E"/>
    <w:rsid w:val="00C370CF"/>
    <w:rsid w:val="00C738E7"/>
    <w:rsid w:val="00CB6C09"/>
    <w:rsid w:val="00CC1353"/>
    <w:rsid w:val="00D14608"/>
    <w:rsid w:val="00D26BE4"/>
    <w:rsid w:val="00E04C84"/>
    <w:rsid w:val="00EB1A0E"/>
    <w:rsid w:val="00F4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AA"/>
  </w:style>
  <w:style w:type="paragraph" w:styleId="1">
    <w:name w:val="heading 1"/>
    <w:basedOn w:val="a"/>
    <w:next w:val="a"/>
    <w:link w:val="10"/>
    <w:qFormat/>
    <w:rsid w:val="00BC596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BC596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BC596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BC596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qFormat/>
    <w:rsid w:val="00BC596A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BC596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BC596A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BC596A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BC596A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C5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C59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596A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0"/>
    <w:link w:val="5"/>
    <w:rsid w:val="00BC596A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0"/>
    <w:link w:val="7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0">
    <w:name w:val="Заголовок 8 Знак"/>
    <w:basedOn w:val="a0"/>
    <w:link w:val="8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0"/>
    <w:link w:val="9"/>
    <w:uiPriority w:val="9"/>
    <w:rsid w:val="00BC596A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sid w:val="00BC596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BC596A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BC596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BC596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BC596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BC596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BC596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BC596A"/>
    <w:rPr>
      <w:rFonts w:ascii="Arial" w:eastAsia="Arial" w:hAnsi="Arial" w:cs="Arial"/>
      <w:i/>
      <w:iCs/>
      <w:sz w:val="22"/>
      <w:szCs w:val="22"/>
    </w:rPr>
  </w:style>
  <w:style w:type="character" w:customStyle="1" w:styleId="TitleChar">
    <w:name w:val="Title Char"/>
    <w:uiPriority w:val="10"/>
    <w:rsid w:val="00BC596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C596A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C596A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C596A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BC596A"/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Intense Quote"/>
    <w:basedOn w:val="a"/>
    <w:next w:val="a"/>
    <w:link w:val="a8"/>
    <w:uiPriority w:val="30"/>
    <w:qFormat/>
    <w:rsid w:val="00BC596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30"/>
    <w:rsid w:val="00BC596A"/>
    <w:rPr>
      <w:rFonts w:ascii="Times New Roman" w:eastAsia="Times New Roman" w:hAnsi="Times New Roman" w:cs="Times New Roman"/>
      <w:i/>
      <w:sz w:val="20"/>
      <w:szCs w:val="20"/>
      <w:shd w:val="clear" w:color="auto" w:fill="F2F2F2"/>
    </w:rPr>
  </w:style>
  <w:style w:type="character" w:customStyle="1" w:styleId="HeaderChar">
    <w:name w:val="Header Char"/>
    <w:basedOn w:val="a0"/>
    <w:uiPriority w:val="99"/>
    <w:rsid w:val="00BC596A"/>
  </w:style>
  <w:style w:type="paragraph" w:styleId="a9">
    <w:name w:val="footer"/>
    <w:basedOn w:val="a"/>
    <w:link w:val="aa"/>
    <w:uiPriority w:val="99"/>
    <w:unhideWhenUsed/>
    <w:rsid w:val="00BC596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BC596A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a0"/>
    <w:uiPriority w:val="99"/>
    <w:rsid w:val="00BC596A"/>
  </w:style>
  <w:style w:type="paragraph" w:styleId="ab">
    <w:name w:val="caption"/>
    <w:basedOn w:val="a"/>
    <w:next w:val="a"/>
    <w:uiPriority w:val="35"/>
    <w:semiHidden/>
    <w:unhideWhenUsed/>
    <w:qFormat/>
    <w:rsid w:val="00BC596A"/>
    <w:pPr>
      <w:spacing w:after="0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table" w:styleId="ac">
    <w:name w:val="Table Grid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C596A"/>
    <w:rPr>
      <w:sz w:val="18"/>
    </w:rPr>
  </w:style>
  <w:style w:type="character" w:customStyle="1" w:styleId="EndnoteTextChar">
    <w:name w:val="Endnote Text Char"/>
    <w:uiPriority w:val="99"/>
    <w:rsid w:val="00BC596A"/>
    <w:rPr>
      <w:sz w:val="20"/>
    </w:rPr>
  </w:style>
  <w:style w:type="paragraph" w:styleId="11">
    <w:name w:val="toc 1"/>
    <w:basedOn w:val="a"/>
    <w:next w:val="a"/>
    <w:uiPriority w:val="39"/>
    <w:unhideWhenUsed/>
    <w:rsid w:val="00BC596A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toc 2"/>
    <w:basedOn w:val="a"/>
    <w:next w:val="a"/>
    <w:uiPriority w:val="39"/>
    <w:unhideWhenUsed/>
    <w:rsid w:val="00BC596A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toc 3"/>
    <w:basedOn w:val="a"/>
    <w:next w:val="a"/>
    <w:uiPriority w:val="39"/>
    <w:unhideWhenUsed/>
    <w:rsid w:val="00BC596A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"/>
    <w:next w:val="a"/>
    <w:uiPriority w:val="39"/>
    <w:unhideWhenUsed/>
    <w:rsid w:val="00BC596A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uiPriority w:val="39"/>
    <w:unhideWhenUsed/>
    <w:rsid w:val="00BC596A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uiPriority w:val="39"/>
    <w:unhideWhenUsed/>
    <w:rsid w:val="00BC596A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uiPriority w:val="39"/>
    <w:unhideWhenUsed/>
    <w:rsid w:val="00BC596A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uiPriority w:val="39"/>
    <w:unhideWhenUsed/>
    <w:rsid w:val="00BC596A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uiPriority w:val="39"/>
    <w:unhideWhenUsed/>
    <w:rsid w:val="00BC596A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TOC Heading"/>
    <w:uiPriority w:val="39"/>
    <w:unhideWhenUsed/>
    <w:rsid w:val="00BC596A"/>
    <w:rPr>
      <w:rFonts w:ascii="Calibri" w:eastAsia="Calibri" w:hAnsi="Calibri" w:cs="Times New Roman"/>
      <w:lang w:eastAsia="en-US"/>
    </w:rPr>
  </w:style>
  <w:style w:type="paragraph" w:styleId="ae">
    <w:name w:val="table of figures"/>
    <w:basedOn w:val="a"/>
    <w:next w:val="a"/>
    <w:uiPriority w:val="99"/>
    <w:unhideWhenUsed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BC59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Знак"/>
    <w:basedOn w:val="a0"/>
    <w:link w:val="af"/>
    <w:rsid w:val="00BC596A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Body Text Indent"/>
    <w:basedOn w:val="a"/>
    <w:link w:val="af2"/>
    <w:rsid w:val="00BC59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BC596A"/>
    <w:rPr>
      <w:rFonts w:ascii="Times New Roman" w:eastAsia="Times New Roman" w:hAnsi="Times New Roman" w:cs="Times New Roman"/>
      <w:b/>
      <w:sz w:val="24"/>
      <w:szCs w:val="20"/>
    </w:rPr>
  </w:style>
  <w:style w:type="paragraph" w:styleId="af3">
    <w:name w:val="Block Text"/>
    <w:basedOn w:val="a"/>
    <w:rsid w:val="00BC596A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4">
    <w:name w:val="Body Text Indent 2"/>
    <w:basedOn w:val="a"/>
    <w:link w:val="25"/>
    <w:rsid w:val="00BC596A"/>
    <w:pPr>
      <w:spacing w:after="0" w:line="240" w:lineRule="auto"/>
      <w:ind w:left="4395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BC596A"/>
    <w:rPr>
      <w:rFonts w:ascii="Times New Roman" w:eastAsia="Times New Roman" w:hAnsi="Times New Roman" w:cs="Times New Roman"/>
      <w:b/>
      <w:sz w:val="28"/>
      <w:szCs w:val="20"/>
    </w:rPr>
  </w:style>
  <w:style w:type="paragraph" w:styleId="26">
    <w:name w:val="Body Text 2"/>
    <w:basedOn w:val="a"/>
    <w:link w:val="27"/>
    <w:rsid w:val="00BC596A"/>
    <w:pPr>
      <w:spacing w:after="0" w:line="240" w:lineRule="auto"/>
      <w:ind w:right="-286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7">
    <w:name w:val="Основной текст 2 Знак"/>
    <w:basedOn w:val="a0"/>
    <w:link w:val="26"/>
    <w:rsid w:val="00BC596A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List Paragraph"/>
    <w:basedOn w:val="a"/>
    <w:qFormat/>
    <w:rsid w:val="00BC596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link w:val="ConsPlusNormal0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BC596A"/>
    <w:rPr>
      <w:rFonts w:ascii="Arial" w:eastAsia="Times New Roman" w:hAnsi="Arial" w:cs="Arial"/>
      <w:sz w:val="20"/>
      <w:szCs w:val="20"/>
    </w:rPr>
  </w:style>
  <w:style w:type="paragraph" w:styleId="af5">
    <w:name w:val="header"/>
    <w:basedOn w:val="a"/>
    <w:link w:val="af6"/>
    <w:rsid w:val="00BC59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Верхний колонтитул Знак"/>
    <w:basedOn w:val="a0"/>
    <w:link w:val="af5"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  <w:rsid w:val="00BC596A"/>
  </w:style>
  <w:style w:type="paragraph" w:customStyle="1" w:styleId="210">
    <w:name w:val="Основной текст 21"/>
    <w:basedOn w:val="a"/>
    <w:rsid w:val="00BC596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f8">
    <w:name w:val="Hyperlink"/>
    <w:uiPriority w:val="99"/>
    <w:rsid w:val="00BC596A"/>
    <w:rPr>
      <w:color w:val="0000FF"/>
      <w:u w:val="single"/>
    </w:rPr>
  </w:style>
  <w:style w:type="paragraph" w:styleId="af9">
    <w:name w:val="Title"/>
    <w:basedOn w:val="a"/>
    <w:link w:val="afa"/>
    <w:qFormat/>
    <w:rsid w:val="00BC596A"/>
    <w:pPr>
      <w:keepLines/>
      <w:widowControl w:val="0"/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afa">
    <w:name w:val="Название Знак"/>
    <w:basedOn w:val="a0"/>
    <w:link w:val="af9"/>
    <w:rsid w:val="00BC596A"/>
    <w:rPr>
      <w:rFonts w:ascii="Arial" w:eastAsia="Times New Roman" w:hAnsi="Arial" w:cs="Times New Roman"/>
      <w:b/>
      <w:sz w:val="28"/>
      <w:szCs w:val="24"/>
    </w:rPr>
  </w:style>
  <w:style w:type="paragraph" w:customStyle="1" w:styleId="13">
    <w:name w:val="Обычный +13 пт"/>
    <w:basedOn w:val="a"/>
    <w:link w:val="130"/>
    <w:rsid w:val="00BC596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0">
    <w:name w:val="Обычный +13 пт Знак"/>
    <w:link w:val="13"/>
    <w:rsid w:val="00BC596A"/>
    <w:rPr>
      <w:rFonts w:ascii="Arial" w:eastAsia="Times New Roman" w:hAnsi="Arial" w:cs="Times New Roman"/>
      <w:sz w:val="18"/>
      <w:szCs w:val="18"/>
    </w:rPr>
  </w:style>
  <w:style w:type="paragraph" w:customStyle="1" w:styleId="text">
    <w:name w:val="text"/>
    <w:basedOn w:val="a"/>
    <w:rsid w:val="00BC596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BC596A"/>
    <w:pPr>
      <w:widowControl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BC596A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C596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s11">
    <w:name w:val="s11"/>
    <w:rsid w:val="00BC596A"/>
    <w:rPr>
      <w:rFonts w:cs="Times New Roman"/>
      <w:color w:val="000000"/>
    </w:rPr>
  </w:style>
  <w:style w:type="character" w:customStyle="1" w:styleId="snippetequal">
    <w:name w:val="snippet_equal"/>
    <w:basedOn w:val="a0"/>
    <w:rsid w:val="00BC596A"/>
  </w:style>
  <w:style w:type="character" w:customStyle="1" w:styleId="blk">
    <w:name w:val="blk"/>
    <w:rsid w:val="00BC596A"/>
  </w:style>
  <w:style w:type="character" w:customStyle="1" w:styleId="afb">
    <w:name w:val="Гипертекстовая ссылка"/>
    <w:rsid w:val="00BC596A"/>
    <w:rPr>
      <w:b/>
      <w:bCs/>
      <w:color w:val="106BBE"/>
      <w:sz w:val="26"/>
      <w:szCs w:val="26"/>
    </w:rPr>
  </w:style>
  <w:style w:type="paragraph" w:customStyle="1" w:styleId="12">
    <w:name w:val="Знак Знак Знак Знак1"/>
    <w:basedOn w:val="a"/>
    <w:rsid w:val="00BC596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c">
    <w:name w:val="No Spacing"/>
    <w:qFormat/>
    <w:rsid w:val="00BC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1">
    <w:name w:val="consplusnormal"/>
    <w:basedOn w:val="a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d">
    <w:name w:val="Знак"/>
    <w:basedOn w:val="a"/>
    <w:rsid w:val="00BC596A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rsid w:val="00BC596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e">
    <w:name w:val="endnote text"/>
    <w:basedOn w:val="a"/>
    <w:link w:val="aff"/>
    <w:uiPriority w:val="99"/>
    <w:semiHidden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semiHidden/>
    <w:rsid w:val="00BC596A"/>
    <w:rPr>
      <w:vertAlign w:val="superscript"/>
    </w:rPr>
  </w:style>
  <w:style w:type="paragraph" w:styleId="aff1">
    <w:name w:val="footnote text"/>
    <w:basedOn w:val="a"/>
    <w:link w:val="aff2"/>
    <w:uiPriority w:val="99"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f3">
    <w:name w:val="footnote reference"/>
    <w:rsid w:val="00BC596A"/>
    <w:rPr>
      <w:vertAlign w:val="superscript"/>
    </w:rPr>
  </w:style>
  <w:style w:type="paragraph" w:styleId="aff4">
    <w:name w:val="Document Map"/>
    <w:basedOn w:val="a"/>
    <w:link w:val="aff5"/>
    <w:semiHidden/>
    <w:rsid w:val="00BC596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BC596A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VDzhevelo">
    <w:name w:val="V_Dzhevelo"/>
    <w:semiHidden/>
    <w:rsid w:val="00BC596A"/>
    <w:rPr>
      <w:rFonts w:ascii="Arial" w:hAnsi="Arial" w:cs="Arial"/>
      <w:color w:val="auto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BC59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C596A"/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Знак Знак1"/>
    <w:basedOn w:val="a"/>
    <w:rsid w:val="00BC596A"/>
    <w:pPr>
      <w:spacing w:before="100" w:beforeAutospacing="1" w:after="100" w:afterAutospacing="1" w:line="240" w:lineRule="auto"/>
      <w:ind w:firstLine="567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f6">
    <w:name w:val="Revision"/>
    <w:hidden/>
    <w:uiPriority w:val="99"/>
    <w:semiHidden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7">
    <w:name w:val="Normal (Web)"/>
    <w:basedOn w:val="a"/>
    <w:uiPriority w:val="99"/>
    <w:unhideWhenUsed/>
    <w:rsid w:val="00BC5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Знак Знак1"/>
    <w:basedOn w:val="a"/>
    <w:rsid w:val="00217E6F"/>
    <w:pPr>
      <w:spacing w:before="100" w:beforeAutospacing="1" w:after="100" w:afterAutospacing="1" w:line="240" w:lineRule="auto"/>
      <w:ind w:firstLine="567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f8">
    <w:name w:val="annotation reference"/>
    <w:uiPriority w:val="99"/>
    <w:semiHidden/>
    <w:unhideWhenUsed/>
    <w:rsid w:val="00217E6F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217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217E6F"/>
    <w:rPr>
      <w:rFonts w:ascii="Times New Roman" w:eastAsia="Times New Roman" w:hAnsi="Times New Roman" w:cs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17E6F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17E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72;&#1076;&#1084;&#1082;&#1091;&#1079;&#1100;&#1084;&#1080;&#1095;&#1080;.&#1088;&#1092;/" TargetMode="External"/><Relationship Id="rId18" Type="http://schemas.openxmlformats.org/officeDocument/2006/relationships/hyperlink" Target="consultantplus://offline/ref=8F6EFCEBD78D73945BB09737A027B4142E33081DC130F502F77E0E3DD8F195EB1B53B1CE58D9EE82C8o9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or_sp.kuzmichi@volganet.ru" TargetMode="External"/><Relationship Id="rId17" Type="http://schemas.openxmlformats.org/officeDocument/2006/relationships/hyperlink" Target="consultantplus://offline/ref=16FF902BDFE25612FA4EB7B7F2CC3DD866E795FBBD4973CF464A4C1BC177F5EEF6178D0973E1DF18nECC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72;&#1076;&#1084;&#1082;&#1091;&#1079;&#1100;&#1084;&#1080;&#1095;&#1080;.&#1088;&#1092;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fc.volga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01B04AFEAC1078C055B2081D2F00D7D26850915DDEAC67687723897B638DD29D841668B624D3366b9JCN" TargetMode="External"/><Relationship Id="rId10" Type="http://schemas.openxmlformats.org/officeDocument/2006/relationships/hyperlink" Target="https://mfc.volganet.ru/mfc/filial-po-rabote-s-zayavitelyami-gorodishchenskogo-rayona-volgogradskoy-oblasti-gku-vo-mfts/mfc051@volgane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or_sp.kuzmichi@volganet.ru" TargetMode="External"/><Relationship Id="rId1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E00F9-169B-4993-9F98-7676D48B0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12</Pages>
  <Words>4807</Words>
  <Characters>27405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2025-04-04T06:09:00Z</cp:lastPrinted>
  <dcterms:created xsi:type="dcterms:W3CDTF">2025-03-28T07:48:00Z</dcterms:created>
  <dcterms:modified xsi:type="dcterms:W3CDTF">2026-08-26T08:07:00Z</dcterms:modified>
</cp:coreProperties>
</file>